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FD5" w:rsidRPr="00F91FD5" w:rsidRDefault="00F91FD5" w:rsidP="00F91FD5">
      <w:pPr>
        <w:jc w:val="center"/>
        <w:rPr>
          <w:rFonts w:ascii="Arial" w:hAnsi="Arial" w:cs="Arial"/>
          <w:b/>
          <w:bCs/>
          <w:lang w:eastAsia="en-US"/>
        </w:rPr>
      </w:pPr>
    </w:p>
    <w:p w:rsidR="00AC75CB" w:rsidRDefault="00AC75CB" w:rsidP="00F91FD5">
      <w:pPr>
        <w:rPr>
          <w:b/>
          <w:bCs/>
          <w:szCs w:val="24"/>
          <w:lang w:eastAsia="en-US"/>
        </w:rPr>
      </w:pPr>
    </w:p>
    <w:p w:rsidR="00407AE4" w:rsidRDefault="00407AE4" w:rsidP="00F91FD5">
      <w:pPr>
        <w:rPr>
          <w:b/>
          <w:bCs/>
          <w:szCs w:val="24"/>
          <w:lang w:eastAsia="en-US"/>
        </w:rPr>
      </w:pPr>
    </w:p>
    <w:p w:rsidR="00407AE4" w:rsidRDefault="00407AE4" w:rsidP="00F91FD5">
      <w:pPr>
        <w:rPr>
          <w:b/>
          <w:bCs/>
          <w:szCs w:val="24"/>
          <w:lang w:eastAsia="en-US"/>
        </w:rPr>
      </w:pPr>
    </w:p>
    <w:p w:rsidR="00407AE4" w:rsidRPr="00407AE4" w:rsidRDefault="0036607B" w:rsidP="00407AE4">
      <w:pPr>
        <w:rPr>
          <w:rFonts w:ascii="Arial" w:hAnsi="Arial" w:cs="Arial"/>
          <w:b/>
          <w:bCs/>
          <w:lang w:eastAsia="en-US"/>
        </w:rPr>
      </w:pPr>
      <w:r w:rsidRPr="0036607B">
        <w:rPr>
          <w:rFonts w:ascii="Arial" w:hAnsi="Arial" w:cs="Arial"/>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35.95pt;width:48.45pt;height:54.25pt;z-index:251658240;mso-wrap-edited:f">
            <v:imagedata r:id="rId11" o:title=""/>
            <w10:wrap type="square"/>
          </v:shape>
          <o:OLEObject Type="Embed" ProgID="MSPhotoEd.3" ShapeID="_x0000_s1026" DrawAspect="Content" ObjectID="_1693732239" r:id="rId12"/>
        </w:pict>
      </w:r>
    </w:p>
    <w:p w:rsidR="00407AE4" w:rsidRPr="00407AE4" w:rsidRDefault="00407AE4" w:rsidP="00407AE4">
      <w:pPr>
        <w:rPr>
          <w:rFonts w:ascii="Arial" w:hAnsi="Arial" w:cs="Arial"/>
          <w:lang w:eastAsia="en-US"/>
        </w:rPr>
      </w:pPr>
    </w:p>
    <w:p w:rsidR="00407AE4" w:rsidRPr="00407AE4" w:rsidRDefault="00407AE4" w:rsidP="00407AE4">
      <w:pPr>
        <w:rPr>
          <w:rFonts w:ascii="Arial" w:hAnsi="Arial" w:cs="Arial"/>
          <w:lang w:eastAsia="en-US"/>
        </w:rPr>
      </w:pPr>
    </w:p>
    <w:p w:rsidR="00407AE4" w:rsidRPr="00407AE4" w:rsidRDefault="00407AE4" w:rsidP="00407AE4">
      <w:pPr>
        <w:jc w:val="center"/>
        <w:rPr>
          <w:rFonts w:ascii="Arial" w:hAnsi="Arial" w:cs="Arial"/>
          <w:b/>
          <w:bCs/>
          <w:lang w:eastAsia="en-US"/>
        </w:rPr>
      </w:pPr>
    </w:p>
    <w:p w:rsidR="00407AE4" w:rsidRPr="00407AE4" w:rsidRDefault="00407AE4" w:rsidP="00407AE4">
      <w:pPr>
        <w:jc w:val="center"/>
        <w:rPr>
          <w:rFonts w:ascii="Arial" w:hAnsi="Arial" w:cs="Arial"/>
          <w:b/>
          <w:bCs/>
          <w:lang w:eastAsia="en-US"/>
        </w:rPr>
      </w:pPr>
    </w:p>
    <w:p w:rsidR="00407AE4" w:rsidRPr="00407AE4" w:rsidRDefault="00407AE4" w:rsidP="00407AE4">
      <w:pPr>
        <w:spacing w:before="1"/>
        <w:ind w:left="8"/>
        <w:jc w:val="center"/>
        <w:rPr>
          <w:rFonts w:ascii="Arial" w:eastAsia="Arial" w:hAnsi="Arial" w:cs="Arial"/>
          <w:sz w:val="20"/>
          <w:lang w:eastAsia="en-US"/>
        </w:rPr>
      </w:pPr>
      <w:r w:rsidRPr="00407AE4">
        <w:rPr>
          <w:rFonts w:ascii="Arial"/>
          <w:b/>
          <w:w w:val="120"/>
          <w:sz w:val="20"/>
          <w:lang w:eastAsia="en-US"/>
        </w:rPr>
        <w:t>MINISTRY</w:t>
      </w:r>
    </w:p>
    <w:p w:rsidR="00407AE4" w:rsidRPr="00407AE4" w:rsidRDefault="00407AE4" w:rsidP="00407AE4">
      <w:pPr>
        <w:spacing w:before="19" w:line="266" w:lineRule="auto"/>
        <w:ind w:left="20" w:right="18"/>
        <w:jc w:val="center"/>
        <w:rPr>
          <w:rFonts w:ascii="Arial"/>
          <w:b/>
          <w:w w:val="103"/>
          <w:sz w:val="20"/>
          <w:lang w:eastAsia="en-US"/>
        </w:rPr>
      </w:pPr>
      <w:r w:rsidRPr="00407AE4">
        <w:rPr>
          <w:rFonts w:ascii="Arial"/>
          <w:b/>
          <w:w w:val="103"/>
          <w:sz w:val="20"/>
          <w:lang w:eastAsia="en-US"/>
        </w:rPr>
        <w:t>INTERNATIONAL</w:t>
      </w:r>
      <w:r w:rsidRPr="00407AE4">
        <w:rPr>
          <w:rFonts w:ascii="Arial"/>
          <w:b/>
          <w:spacing w:val="19"/>
          <w:sz w:val="20"/>
          <w:lang w:eastAsia="en-US"/>
        </w:rPr>
        <w:t xml:space="preserve"> </w:t>
      </w:r>
      <w:r w:rsidRPr="00407AE4">
        <w:rPr>
          <w:rFonts w:ascii="Arial"/>
          <w:b/>
          <w:w w:val="102"/>
          <w:sz w:val="20"/>
          <w:lang w:eastAsia="en-US"/>
        </w:rPr>
        <w:t>RELATIONS</w:t>
      </w:r>
      <w:r w:rsidRPr="00407AE4">
        <w:rPr>
          <w:rFonts w:ascii="Arial"/>
          <w:b/>
          <w:spacing w:val="12"/>
          <w:sz w:val="20"/>
          <w:lang w:eastAsia="en-US"/>
        </w:rPr>
        <w:t xml:space="preserve"> </w:t>
      </w:r>
      <w:r w:rsidRPr="00407AE4">
        <w:rPr>
          <w:rFonts w:ascii="Arial"/>
          <w:b/>
          <w:w w:val="102"/>
          <w:sz w:val="20"/>
          <w:lang w:eastAsia="en-US"/>
        </w:rPr>
        <w:t>AND</w:t>
      </w:r>
      <w:r w:rsidRPr="00407AE4">
        <w:rPr>
          <w:rFonts w:ascii="Arial"/>
          <w:b/>
          <w:spacing w:val="20"/>
          <w:sz w:val="20"/>
          <w:lang w:eastAsia="en-US"/>
        </w:rPr>
        <w:t xml:space="preserve"> </w:t>
      </w:r>
      <w:r w:rsidRPr="00407AE4">
        <w:rPr>
          <w:rFonts w:ascii="Arial"/>
          <w:b/>
          <w:w w:val="103"/>
          <w:sz w:val="20"/>
          <w:lang w:eastAsia="en-US"/>
        </w:rPr>
        <w:t xml:space="preserve">COOPERATION </w:t>
      </w:r>
    </w:p>
    <w:p w:rsidR="00407AE4" w:rsidRPr="00407AE4" w:rsidRDefault="00407AE4" w:rsidP="00407AE4">
      <w:pPr>
        <w:tabs>
          <w:tab w:val="center" w:pos="5044"/>
          <w:tab w:val="left" w:pos="9140"/>
        </w:tabs>
        <w:spacing w:before="19" w:line="266" w:lineRule="auto"/>
        <w:ind w:left="20" w:right="18"/>
        <w:rPr>
          <w:rFonts w:ascii="Arial" w:eastAsia="Arial" w:hAnsi="Arial" w:cs="Arial"/>
          <w:sz w:val="20"/>
          <w:lang w:eastAsia="en-US"/>
        </w:rPr>
      </w:pPr>
      <w:r w:rsidRPr="00407AE4">
        <w:rPr>
          <w:rFonts w:ascii="Arial"/>
          <w:b/>
          <w:w w:val="102"/>
          <w:sz w:val="20"/>
          <w:lang w:eastAsia="en-US"/>
        </w:rPr>
        <w:tab/>
        <w:t>REPUBLIC</w:t>
      </w:r>
      <w:r w:rsidRPr="00407AE4">
        <w:rPr>
          <w:rFonts w:ascii="Arial"/>
          <w:b/>
          <w:spacing w:val="18"/>
          <w:sz w:val="20"/>
          <w:lang w:eastAsia="en-US"/>
        </w:rPr>
        <w:t xml:space="preserve"> </w:t>
      </w:r>
      <w:r w:rsidRPr="00407AE4">
        <w:rPr>
          <w:rFonts w:ascii="Arial"/>
          <w:b/>
          <w:w w:val="103"/>
          <w:sz w:val="20"/>
          <w:lang w:eastAsia="en-US"/>
        </w:rPr>
        <w:t>OF</w:t>
      </w:r>
      <w:r w:rsidRPr="00407AE4">
        <w:rPr>
          <w:rFonts w:ascii="Arial"/>
          <w:b/>
          <w:spacing w:val="5"/>
          <w:sz w:val="20"/>
          <w:lang w:eastAsia="en-US"/>
        </w:rPr>
        <w:t xml:space="preserve"> </w:t>
      </w:r>
      <w:r w:rsidRPr="00407AE4">
        <w:rPr>
          <w:rFonts w:ascii="Arial"/>
          <w:b/>
          <w:w w:val="104"/>
          <w:sz w:val="20"/>
          <w:lang w:eastAsia="en-US"/>
        </w:rPr>
        <w:t>SOUTH</w:t>
      </w:r>
      <w:r w:rsidRPr="00407AE4">
        <w:rPr>
          <w:rFonts w:ascii="Arial"/>
          <w:b/>
          <w:spacing w:val="7"/>
          <w:sz w:val="20"/>
          <w:lang w:eastAsia="en-US"/>
        </w:rPr>
        <w:t xml:space="preserve"> </w:t>
      </w:r>
      <w:r w:rsidRPr="00407AE4">
        <w:rPr>
          <w:rFonts w:ascii="Arial"/>
          <w:b/>
          <w:w w:val="101"/>
          <w:sz w:val="20"/>
          <w:lang w:eastAsia="en-US"/>
        </w:rPr>
        <w:t>AFRICA</w:t>
      </w:r>
      <w:r w:rsidRPr="00407AE4">
        <w:rPr>
          <w:rFonts w:ascii="Arial"/>
          <w:b/>
          <w:w w:val="101"/>
          <w:sz w:val="20"/>
          <w:lang w:eastAsia="en-US"/>
        </w:rPr>
        <w:tab/>
      </w:r>
    </w:p>
    <w:p w:rsidR="00CB0517" w:rsidRDefault="00CB0517" w:rsidP="00CB0517">
      <w:pPr>
        <w:tabs>
          <w:tab w:val="center" w:pos="5044"/>
          <w:tab w:val="left" w:pos="9140"/>
        </w:tabs>
        <w:spacing w:before="19" w:line="266" w:lineRule="auto"/>
        <w:ind w:left="20" w:right="18"/>
        <w:jc w:val="center"/>
        <w:rPr>
          <w:rFonts w:ascii="Arial" w:hAnsi="Arial" w:cs="Arial"/>
          <w:b/>
          <w:bCs/>
          <w:szCs w:val="24"/>
          <w:lang w:eastAsia="en-US"/>
        </w:rPr>
      </w:pPr>
      <w:r>
        <w:rPr>
          <w:rFonts w:ascii="Arial" w:hAnsi="Arial" w:cs="Arial"/>
          <w:b/>
          <w:bCs/>
          <w:szCs w:val="24"/>
          <w:lang w:eastAsia="en-US"/>
        </w:rPr>
        <w:t>QUESTION FOR WRITTEN</w:t>
      </w:r>
      <w:r w:rsidRPr="00AE3599">
        <w:rPr>
          <w:rFonts w:ascii="Arial" w:hAnsi="Arial" w:cs="Arial"/>
          <w:b/>
          <w:bCs/>
          <w:szCs w:val="24"/>
          <w:lang w:eastAsia="en-US"/>
        </w:rPr>
        <w:t xml:space="preserve"> R</w:t>
      </w:r>
      <w:r>
        <w:rPr>
          <w:rFonts w:ascii="Arial" w:hAnsi="Arial" w:cs="Arial"/>
          <w:b/>
          <w:bCs/>
          <w:szCs w:val="24"/>
          <w:lang w:eastAsia="en-US"/>
        </w:rPr>
        <w:t>EPLY: NATIONAL ASSEMBLY (NA)</w:t>
      </w:r>
    </w:p>
    <w:p w:rsidR="00CB0517" w:rsidRDefault="00CB0517" w:rsidP="00CB0517">
      <w:pPr>
        <w:tabs>
          <w:tab w:val="center" w:pos="5044"/>
          <w:tab w:val="left" w:pos="9140"/>
        </w:tabs>
        <w:spacing w:before="19" w:line="266" w:lineRule="auto"/>
        <w:ind w:left="20" w:right="18"/>
        <w:jc w:val="center"/>
        <w:rPr>
          <w:rFonts w:ascii="Arial" w:hAnsi="Arial" w:cs="Arial"/>
          <w:b/>
          <w:bCs/>
          <w:szCs w:val="24"/>
          <w:lang w:eastAsia="en-US"/>
        </w:rPr>
      </w:pPr>
      <w:r>
        <w:rPr>
          <w:rFonts w:ascii="Arial" w:hAnsi="Arial" w:cs="Arial"/>
          <w:b/>
          <w:bCs/>
          <w:szCs w:val="24"/>
          <w:lang w:eastAsia="en-US"/>
        </w:rPr>
        <w:t>Date of Publication: 27 August 2021</w:t>
      </w:r>
    </w:p>
    <w:p w:rsidR="00CB0517" w:rsidRPr="002D5A16" w:rsidRDefault="00CB0517" w:rsidP="00CB0517">
      <w:pPr>
        <w:tabs>
          <w:tab w:val="center" w:pos="5044"/>
          <w:tab w:val="left" w:pos="9140"/>
        </w:tabs>
        <w:spacing w:before="19" w:line="266" w:lineRule="auto"/>
        <w:ind w:left="20" w:right="18"/>
        <w:jc w:val="center"/>
        <w:rPr>
          <w:rFonts w:ascii="Arial" w:hAnsi="Arial" w:cs="Arial"/>
          <w:b/>
          <w:bCs/>
          <w:i/>
          <w:szCs w:val="24"/>
          <w:lang w:eastAsia="en-US"/>
        </w:rPr>
      </w:pPr>
      <w:r>
        <w:rPr>
          <w:rFonts w:ascii="Arial" w:hAnsi="Arial" w:cs="Arial"/>
          <w:b/>
          <w:bCs/>
          <w:i/>
          <w:szCs w:val="24"/>
          <w:lang w:eastAsia="en-US"/>
        </w:rPr>
        <w:t>Date of return Ministry: 03 September 2021</w:t>
      </w:r>
    </w:p>
    <w:p w:rsidR="00CB0517" w:rsidRDefault="00CB0517" w:rsidP="00CB0517">
      <w:pPr>
        <w:tabs>
          <w:tab w:val="center" w:pos="5044"/>
          <w:tab w:val="left" w:pos="9140"/>
        </w:tabs>
        <w:spacing w:before="19" w:line="266" w:lineRule="auto"/>
        <w:ind w:left="20" w:right="18"/>
        <w:jc w:val="center"/>
        <w:rPr>
          <w:rFonts w:ascii="Arial" w:hAnsi="Arial" w:cs="Arial"/>
          <w:b/>
          <w:bCs/>
          <w:szCs w:val="24"/>
          <w:lang w:eastAsia="en-US"/>
        </w:rPr>
      </w:pPr>
    </w:p>
    <w:p w:rsidR="00CB0517" w:rsidRPr="001C0C20" w:rsidRDefault="00CB0517" w:rsidP="00CB0517">
      <w:pPr>
        <w:jc w:val="center"/>
        <w:rPr>
          <w:rFonts w:ascii="Arial" w:hAnsi="Arial" w:cs="Arial"/>
          <w:bCs/>
          <w:i/>
          <w:szCs w:val="24"/>
          <w:lang w:eastAsia="en-US"/>
        </w:rPr>
      </w:pPr>
    </w:p>
    <w:p w:rsidR="00CB0517" w:rsidRDefault="00CB0517" w:rsidP="00CB0517">
      <w:pPr>
        <w:ind w:left="820"/>
        <w:jc w:val="both"/>
        <w:rPr>
          <w:rFonts w:ascii="Arial" w:hAnsi="Arial" w:cs="Arial"/>
          <w:bCs/>
          <w:szCs w:val="24"/>
          <w:lang w:eastAsia="en-US"/>
        </w:rPr>
      </w:pPr>
      <w:r>
        <w:rPr>
          <w:rFonts w:ascii="Arial" w:hAnsi="Arial" w:cs="Arial"/>
          <w:b/>
          <w:bCs/>
          <w:szCs w:val="24"/>
          <w:lang w:eastAsia="en-US"/>
        </w:rPr>
        <w:t>1954. Ms T P Msane (EFF) to</w:t>
      </w:r>
      <w:r w:rsidRPr="00AE3599">
        <w:rPr>
          <w:rFonts w:ascii="Arial" w:hAnsi="Arial" w:cs="Arial"/>
          <w:b/>
          <w:bCs/>
          <w:szCs w:val="24"/>
          <w:lang w:eastAsia="en-US"/>
        </w:rPr>
        <w:t xml:space="preserve"> ask the Minister of International Relations and Cooperation</w:t>
      </w:r>
      <w:r w:rsidRPr="00AE3599">
        <w:rPr>
          <w:rFonts w:ascii="Arial" w:hAnsi="Arial" w:cs="Arial"/>
          <w:bCs/>
          <w:szCs w:val="24"/>
          <w:lang w:eastAsia="en-US"/>
        </w:rPr>
        <w:t>:</w:t>
      </w:r>
    </w:p>
    <w:p w:rsidR="00CB0517" w:rsidRDefault="00CB0517" w:rsidP="00CB0517">
      <w:pPr>
        <w:ind w:left="820"/>
        <w:jc w:val="both"/>
        <w:rPr>
          <w:rFonts w:ascii="Arial" w:hAnsi="Arial" w:cs="Arial"/>
          <w:bCs/>
          <w:szCs w:val="24"/>
          <w:lang w:eastAsia="en-US"/>
        </w:rPr>
      </w:pPr>
    </w:p>
    <w:p w:rsidR="00CB0517" w:rsidRDefault="00CB0517" w:rsidP="00CB0517">
      <w:pPr>
        <w:numPr>
          <w:ilvl w:val="0"/>
          <w:numId w:val="16"/>
        </w:numPr>
        <w:rPr>
          <w:rFonts w:ascii="Arial" w:hAnsi="Arial" w:cs="Arial"/>
          <w:szCs w:val="24"/>
          <w:lang w:eastAsia="en-US"/>
        </w:rPr>
      </w:pPr>
      <w:r>
        <w:rPr>
          <w:rFonts w:ascii="Arial" w:hAnsi="Arial" w:cs="Arial"/>
          <w:szCs w:val="24"/>
          <w:lang w:eastAsia="en-US"/>
        </w:rPr>
        <w:t>What steps has the Government taken in attempts to reverse the observer status granted to Israel by the Chairperson of the African Union Commission;</w:t>
      </w:r>
    </w:p>
    <w:p w:rsidR="00CB0517" w:rsidRDefault="00CB0517" w:rsidP="00CB0517">
      <w:pPr>
        <w:ind w:left="720"/>
        <w:rPr>
          <w:rFonts w:ascii="Arial" w:hAnsi="Arial" w:cs="Arial"/>
          <w:szCs w:val="24"/>
          <w:lang w:eastAsia="en-US"/>
        </w:rPr>
      </w:pPr>
    </w:p>
    <w:p w:rsidR="00CB0517" w:rsidRPr="001531B7" w:rsidRDefault="00CB0517" w:rsidP="00CB0517">
      <w:pPr>
        <w:numPr>
          <w:ilvl w:val="0"/>
          <w:numId w:val="16"/>
        </w:numPr>
        <w:rPr>
          <w:rFonts w:ascii="Arial" w:hAnsi="Arial" w:cs="Arial"/>
          <w:szCs w:val="24"/>
          <w:lang w:eastAsia="en-US"/>
        </w:rPr>
      </w:pPr>
      <w:r>
        <w:rPr>
          <w:rFonts w:ascii="Arial" w:hAnsi="Arial" w:cs="Arial"/>
          <w:szCs w:val="24"/>
          <w:lang w:eastAsia="en-US"/>
        </w:rPr>
        <w:t>Whether the Government intends to permanently close down the Embassy of Israel in the Republic; if not, what is the position in this regard; if so, what are the relevant details?</w:t>
      </w:r>
      <w:r w:rsidR="000F4848">
        <w:rPr>
          <w:rFonts w:ascii="Arial" w:hAnsi="Arial" w:cs="Arial"/>
          <w:szCs w:val="24"/>
          <w:lang w:eastAsia="en-US"/>
        </w:rPr>
        <w:t xml:space="preserve"> </w:t>
      </w:r>
      <w:r>
        <w:rPr>
          <w:rFonts w:ascii="Arial" w:hAnsi="Arial" w:cs="Arial"/>
          <w:b/>
          <w:szCs w:val="24"/>
          <w:lang w:eastAsia="en-US"/>
        </w:rPr>
        <w:t>NW 2186E</w:t>
      </w:r>
    </w:p>
    <w:p w:rsidR="00CB0517" w:rsidRPr="001531B7" w:rsidRDefault="00CB0517" w:rsidP="00CB0517">
      <w:pPr>
        <w:rPr>
          <w:rFonts w:ascii="Arial" w:hAnsi="Arial" w:cs="Arial"/>
          <w:szCs w:val="24"/>
          <w:lang w:eastAsia="en-US"/>
        </w:rPr>
      </w:pPr>
    </w:p>
    <w:p w:rsidR="003E3DFD" w:rsidRPr="00E325C5" w:rsidRDefault="003E3DFD" w:rsidP="00F91FD5">
      <w:pPr>
        <w:rPr>
          <w:rFonts w:ascii="Arial" w:hAnsi="Arial" w:cs="Arial"/>
          <w:b/>
          <w:bCs/>
          <w:szCs w:val="24"/>
          <w:lang w:eastAsia="en-US"/>
        </w:rPr>
      </w:pPr>
    </w:p>
    <w:p w:rsidR="009E18F7" w:rsidRPr="00E325C5" w:rsidRDefault="009E18F7" w:rsidP="009E18F7">
      <w:pPr>
        <w:spacing w:line="480" w:lineRule="auto"/>
        <w:ind w:left="720" w:hanging="720"/>
        <w:jc w:val="both"/>
        <w:rPr>
          <w:rFonts w:ascii="Arial" w:hAnsi="Arial" w:cs="Arial"/>
          <w:b/>
          <w:szCs w:val="24"/>
          <w:lang w:eastAsia="en-US"/>
        </w:rPr>
      </w:pPr>
      <w:r w:rsidRPr="00E325C5">
        <w:rPr>
          <w:rFonts w:ascii="Arial" w:hAnsi="Arial" w:cs="Arial"/>
          <w:b/>
          <w:szCs w:val="24"/>
          <w:lang w:eastAsia="en-US"/>
        </w:rPr>
        <w:t>REPLY:</w:t>
      </w:r>
    </w:p>
    <w:p w:rsidR="000F4848" w:rsidRDefault="00CB0517" w:rsidP="000F4848">
      <w:pPr>
        <w:pStyle w:val="ListParagraph"/>
        <w:numPr>
          <w:ilvl w:val="0"/>
          <w:numId w:val="17"/>
        </w:numPr>
        <w:jc w:val="both"/>
        <w:rPr>
          <w:rFonts w:ascii="Arial" w:hAnsi="Arial" w:cs="Arial"/>
          <w:szCs w:val="24"/>
        </w:rPr>
      </w:pPr>
      <w:r w:rsidRPr="000F4848">
        <w:rPr>
          <w:rFonts w:ascii="Arial" w:hAnsi="Arial" w:cs="Arial"/>
          <w:szCs w:val="24"/>
        </w:rPr>
        <w:t xml:space="preserve">The Government of the Republic of South Africa has formally, lodged an objection to the unilateral decision by the Chairperson of the African </w:t>
      </w:r>
      <w:r w:rsidR="00DC2061" w:rsidRPr="000F4848">
        <w:rPr>
          <w:rFonts w:ascii="Arial" w:hAnsi="Arial" w:cs="Arial"/>
          <w:szCs w:val="24"/>
        </w:rPr>
        <w:t xml:space="preserve">Union Commission </w:t>
      </w:r>
      <w:r w:rsidRPr="000F4848">
        <w:rPr>
          <w:rFonts w:ascii="Arial" w:hAnsi="Arial" w:cs="Arial"/>
          <w:szCs w:val="24"/>
        </w:rPr>
        <w:t>(AU</w:t>
      </w:r>
      <w:r w:rsidR="00DC2061" w:rsidRPr="000F4848">
        <w:rPr>
          <w:rFonts w:ascii="Arial" w:hAnsi="Arial" w:cs="Arial"/>
          <w:szCs w:val="24"/>
        </w:rPr>
        <w:t>C</w:t>
      </w:r>
      <w:r w:rsidRPr="000F4848">
        <w:rPr>
          <w:rFonts w:ascii="Arial" w:hAnsi="Arial" w:cs="Arial"/>
          <w:szCs w:val="24"/>
        </w:rPr>
        <w:t xml:space="preserve">) to grant the State of Israel observer status to the African Union (AU). </w:t>
      </w:r>
    </w:p>
    <w:p w:rsidR="000F4848" w:rsidRDefault="000F4848" w:rsidP="000F4848">
      <w:pPr>
        <w:pStyle w:val="ListParagraph"/>
        <w:jc w:val="both"/>
        <w:rPr>
          <w:rFonts w:ascii="Arial" w:hAnsi="Arial" w:cs="Arial"/>
          <w:szCs w:val="24"/>
        </w:rPr>
      </w:pPr>
    </w:p>
    <w:p w:rsidR="000F4848" w:rsidRPr="000F4848" w:rsidRDefault="00CB0517" w:rsidP="000F4848">
      <w:pPr>
        <w:pStyle w:val="ListParagraph"/>
        <w:numPr>
          <w:ilvl w:val="1"/>
          <w:numId w:val="18"/>
        </w:numPr>
        <w:jc w:val="both"/>
        <w:rPr>
          <w:rFonts w:ascii="Arial" w:hAnsi="Arial" w:cs="Arial"/>
          <w:szCs w:val="24"/>
        </w:rPr>
      </w:pPr>
      <w:r w:rsidRPr="000F4848">
        <w:rPr>
          <w:rFonts w:ascii="Arial" w:hAnsi="Arial" w:cs="Arial"/>
          <w:szCs w:val="24"/>
        </w:rPr>
        <w:t xml:space="preserve">Consequently, the matter has been placed on the agenda of the AU Executive Council that will convene on 13 and 14 October 2021. </w:t>
      </w:r>
    </w:p>
    <w:p w:rsidR="000F4848" w:rsidRPr="000F4848" w:rsidRDefault="000F4848" w:rsidP="000F4848">
      <w:pPr>
        <w:pStyle w:val="ListParagraph"/>
        <w:jc w:val="both"/>
        <w:rPr>
          <w:rFonts w:ascii="Arial" w:hAnsi="Arial" w:cs="Arial"/>
          <w:szCs w:val="24"/>
        </w:rPr>
      </w:pPr>
    </w:p>
    <w:p w:rsidR="00CB0517" w:rsidRPr="000F4848" w:rsidRDefault="00CB0517" w:rsidP="000F4848">
      <w:pPr>
        <w:pStyle w:val="ListParagraph"/>
        <w:numPr>
          <w:ilvl w:val="1"/>
          <w:numId w:val="18"/>
        </w:numPr>
        <w:jc w:val="both"/>
        <w:rPr>
          <w:rFonts w:ascii="Arial" w:hAnsi="Arial" w:cs="Arial"/>
          <w:szCs w:val="24"/>
        </w:rPr>
      </w:pPr>
      <w:r w:rsidRPr="000F4848">
        <w:rPr>
          <w:rFonts w:ascii="Arial" w:hAnsi="Arial" w:cs="Arial"/>
          <w:szCs w:val="24"/>
        </w:rPr>
        <w:t>South Africa and other like-minded countries that have lodged objections  will, at the Executive Council meeting, vigorously pursue the conviction that the AU must, as a matter of urgency, rescind the decision on Israel's  observer status unless and until it complies with all United Nations (UN) resolutions concerning its withdrawal from all occupied territories and give effect to the self-determination of the Palestinian People.</w:t>
      </w:r>
    </w:p>
    <w:p w:rsidR="003A7AC6" w:rsidRDefault="003A7AC6" w:rsidP="00CB0517">
      <w:pPr>
        <w:spacing w:line="360" w:lineRule="auto"/>
        <w:ind w:left="90"/>
        <w:jc w:val="both"/>
        <w:rPr>
          <w:rFonts w:ascii="Arial" w:hAnsi="Arial" w:cs="Arial"/>
          <w:sz w:val="20"/>
        </w:rPr>
      </w:pPr>
    </w:p>
    <w:p w:rsidR="0095592E" w:rsidRPr="000F4848" w:rsidRDefault="003A7AC6" w:rsidP="000F4848">
      <w:pPr>
        <w:ind w:left="720" w:hanging="630"/>
        <w:jc w:val="both"/>
        <w:rPr>
          <w:rFonts w:ascii="Arial" w:hAnsi="Arial" w:cs="Arial"/>
          <w:szCs w:val="24"/>
        </w:rPr>
      </w:pPr>
      <w:r w:rsidRPr="000F4848">
        <w:rPr>
          <w:rFonts w:ascii="Arial" w:hAnsi="Arial" w:cs="Arial"/>
          <w:szCs w:val="24"/>
          <w:lang w:eastAsia="en-US"/>
        </w:rPr>
        <w:t>(2)</w:t>
      </w:r>
      <w:r w:rsidRPr="000F4848">
        <w:rPr>
          <w:rFonts w:ascii="Arial" w:hAnsi="Arial" w:cs="Arial"/>
          <w:szCs w:val="24"/>
          <w:lang w:eastAsia="en-US"/>
        </w:rPr>
        <w:tab/>
      </w:r>
      <w:r w:rsidR="0095592E" w:rsidRPr="000F4848">
        <w:rPr>
          <w:rFonts w:ascii="Arial" w:hAnsi="Arial" w:cs="Arial"/>
          <w:szCs w:val="24"/>
        </w:rPr>
        <w:t>South Africa maintains diplomatic relations with Israel and as per the Vienna Convention on Diplomatic Relations, Israel has an Embassy in South Africa and South Africa maintains  an Embassy in Israel. There are no plans to request the closure of the Israeli Embassy in South Africa.</w:t>
      </w:r>
    </w:p>
    <w:p w:rsidR="00750702" w:rsidRPr="000F4848" w:rsidRDefault="00750702" w:rsidP="000F4848">
      <w:pPr>
        <w:ind w:left="720" w:hanging="630"/>
        <w:jc w:val="both"/>
        <w:rPr>
          <w:rFonts w:ascii="Arial" w:hAnsi="Arial" w:cs="Arial"/>
          <w:szCs w:val="24"/>
        </w:rPr>
      </w:pPr>
    </w:p>
    <w:p w:rsidR="00750702" w:rsidRDefault="00750702">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snapToGrid w:val="0"/>
        </w:rPr>
      </w:pPr>
    </w:p>
    <w:p w:rsidR="000F4848" w:rsidRDefault="000F4848">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snapToGrid w:val="0"/>
        </w:rPr>
      </w:pPr>
    </w:p>
    <w:p w:rsidR="0080310F" w:rsidRDefault="0080310F">
      <w:pPr>
        <w:jc w:val="both"/>
      </w:pPr>
    </w:p>
    <w:sectPr w:rsidR="0080310F" w:rsidSect="0080310F">
      <w:headerReference w:type="default" r:id="rId13"/>
      <w:footerReference w:type="default" r:id="rId14"/>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0A2" w:rsidRDefault="00D470A2">
      <w:r>
        <w:separator/>
      </w:r>
    </w:p>
  </w:endnote>
  <w:endnote w:type="continuationSeparator" w:id="0">
    <w:p w:rsidR="00D470A2" w:rsidRDefault="00D470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PCL6)">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36607B">
    <w:pPr>
      <w:pStyle w:val="Footer"/>
      <w:framePr w:wrap="around" w:vAnchor="text" w:hAnchor="margin" w:xAlign="center" w:y="1"/>
      <w:rPr>
        <w:rStyle w:val="PageNumber"/>
      </w:rPr>
    </w:pPr>
    <w:r>
      <w:rPr>
        <w:rStyle w:val="PageNumber"/>
      </w:rPr>
      <w:fldChar w:fldCharType="begin"/>
    </w:r>
    <w:r w:rsidR="00053CA9">
      <w:rPr>
        <w:rStyle w:val="PageNumber"/>
      </w:rPr>
      <w:instrText xml:space="preserve">PAGE  </w:instrText>
    </w:r>
    <w:r>
      <w:rPr>
        <w:rStyle w:val="PageNumber"/>
      </w:rPr>
      <w:fldChar w:fldCharType="separate"/>
    </w:r>
    <w:r w:rsidR="00D470A2">
      <w:rPr>
        <w:rStyle w:val="PageNumber"/>
        <w:noProof/>
      </w:rPr>
      <w:t>1</w:t>
    </w:r>
    <w:r>
      <w:rPr>
        <w:rStyle w:val="PageNumber"/>
      </w:rPr>
      <w:fldChar w:fldCharType="end"/>
    </w:r>
  </w:p>
  <w:p w:rsidR="0080310F" w:rsidRDefault="0080310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0A2" w:rsidRDefault="00D470A2">
      <w:r>
        <w:separator/>
      </w:r>
    </w:p>
  </w:footnote>
  <w:footnote w:type="continuationSeparator" w:id="0">
    <w:p w:rsidR="00D470A2" w:rsidRDefault="00D470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8031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7AB"/>
    <w:multiLevelType w:val="hybridMultilevel"/>
    <w:tmpl w:val="DCC401A4"/>
    <w:lvl w:ilvl="0" w:tplc="004A57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3CD42A5"/>
    <w:multiLevelType w:val="singleLevel"/>
    <w:tmpl w:val="EEDAD012"/>
    <w:lvl w:ilvl="0">
      <w:start w:val="1"/>
      <w:numFmt w:val="decimal"/>
      <w:lvlText w:val="(%1)"/>
      <w:lvlJc w:val="left"/>
      <w:pPr>
        <w:tabs>
          <w:tab w:val="num" w:pos="720"/>
        </w:tabs>
        <w:ind w:left="720" w:hanging="720"/>
      </w:pPr>
      <w:rPr>
        <w:rFonts w:hint="default"/>
      </w:rPr>
    </w:lvl>
  </w:abstractNum>
  <w:abstractNum w:abstractNumId="2">
    <w:nsid w:val="2F4D538A"/>
    <w:multiLevelType w:val="singleLevel"/>
    <w:tmpl w:val="0409000F"/>
    <w:lvl w:ilvl="0">
      <w:start w:val="1"/>
      <w:numFmt w:val="decimal"/>
      <w:lvlText w:val="%1."/>
      <w:lvlJc w:val="left"/>
      <w:pPr>
        <w:tabs>
          <w:tab w:val="num" w:pos="360"/>
        </w:tabs>
        <w:ind w:left="360" w:hanging="360"/>
      </w:pPr>
    </w:lvl>
  </w:abstractNum>
  <w:abstractNum w:abstractNumId="3">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
    <w:nsid w:val="3CA432E4"/>
    <w:multiLevelType w:val="multilevel"/>
    <w:tmpl w:val="2E0E4F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4204E8D"/>
    <w:multiLevelType w:val="hybridMultilevel"/>
    <w:tmpl w:val="5526EA9C"/>
    <w:lvl w:ilvl="0" w:tplc="56A0B5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43E16AD"/>
    <w:multiLevelType w:val="hybridMultilevel"/>
    <w:tmpl w:val="FB6050AC"/>
    <w:lvl w:ilvl="0" w:tplc="53FC795A">
      <w:start w:val="1"/>
      <w:numFmt w:val="decimal"/>
      <w:lvlText w:val="(%1)"/>
      <w:lvlJc w:val="left"/>
      <w:pPr>
        <w:ind w:left="720" w:hanging="630"/>
      </w:pPr>
      <w:rPr>
        <w:rFonts w:hint="default"/>
      </w:rPr>
    </w:lvl>
    <w:lvl w:ilvl="1" w:tplc="1C090019" w:tentative="1">
      <w:start w:val="1"/>
      <w:numFmt w:val="lowerLetter"/>
      <w:lvlText w:val="%2."/>
      <w:lvlJc w:val="left"/>
      <w:pPr>
        <w:ind w:left="1170" w:hanging="360"/>
      </w:pPr>
    </w:lvl>
    <w:lvl w:ilvl="2" w:tplc="1C09001B" w:tentative="1">
      <w:start w:val="1"/>
      <w:numFmt w:val="lowerRoman"/>
      <w:lvlText w:val="%3."/>
      <w:lvlJc w:val="right"/>
      <w:pPr>
        <w:ind w:left="1890" w:hanging="180"/>
      </w:pPr>
    </w:lvl>
    <w:lvl w:ilvl="3" w:tplc="1C09000F" w:tentative="1">
      <w:start w:val="1"/>
      <w:numFmt w:val="decimal"/>
      <w:lvlText w:val="%4."/>
      <w:lvlJc w:val="left"/>
      <w:pPr>
        <w:ind w:left="2610" w:hanging="360"/>
      </w:pPr>
    </w:lvl>
    <w:lvl w:ilvl="4" w:tplc="1C090019" w:tentative="1">
      <w:start w:val="1"/>
      <w:numFmt w:val="lowerLetter"/>
      <w:lvlText w:val="%5."/>
      <w:lvlJc w:val="left"/>
      <w:pPr>
        <w:ind w:left="3330" w:hanging="360"/>
      </w:pPr>
    </w:lvl>
    <w:lvl w:ilvl="5" w:tplc="1C09001B" w:tentative="1">
      <w:start w:val="1"/>
      <w:numFmt w:val="lowerRoman"/>
      <w:lvlText w:val="%6."/>
      <w:lvlJc w:val="right"/>
      <w:pPr>
        <w:ind w:left="4050" w:hanging="180"/>
      </w:pPr>
    </w:lvl>
    <w:lvl w:ilvl="6" w:tplc="1C09000F" w:tentative="1">
      <w:start w:val="1"/>
      <w:numFmt w:val="decimal"/>
      <w:lvlText w:val="%7."/>
      <w:lvlJc w:val="left"/>
      <w:pPr>
        <w:ind w:left="4770" w:hanging="360"/>
      </w:pPr>
    </w:lvl>
    <w:lvl w:ilvl="7" w:tplc="1C090019" w:tentative="1">
      <w:start w:val="1"/>
      <w:numFmt w:val="lowerLetter"/>
      <w:lvlText w:val="%8."/>
      <w:lvlJc w:val="left"/>
      <w:pPr>
        <w:ind w:left="5490" w:hanging="360"/>
      </w:pPr>
    </w:lvl>
    <w:lvl w:ilvl="8" w:tplc="1C09001B" w:tentative="1">
      <w:start w:val="1"/>
      <w:numFmt w:val="lowerRoman"/>
      <w:lvlText w:val="%9."/>
      <w:lvlJc w:val="right"/>
      <w:pPr>
        <w:ind w:left="6210" w:hanging="180"/>
      </w:pPr>
    </w:lvl>
  </w:abstractNum>
  <w:abstractNum w:abstractNumId="7">
    <w:nsid w:val="54C24CD6"/>
    <w:multiLevelType w:val="hybridMultilevel"/>
    <w:tmpl w:val="34A051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9">
    <w:nsid w:val="572C7FA6"/>
    <w:multiLevelType w:val="multilevel"/>
    <w:tmpl w:val="AF7E175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5E8D0A0D"/>
    <w:multiLevelType w:val="hybridMultilevel"/>
    <w:tmpl w:val="450412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610F4830"/>
    <w:multiLevelType w:val="singleLevel"/>
    <w:tmpl w:val="0409000F"/>
    <w:lvl w:ilvl="0">
      <w:start w:val="1"/>
      <w:numFmt w:val="decimal"/>
      <w:lvlText w:val="%1."/>
      <w:lvlJc w:val="left"/>
      <w:pPr>
        <w:tabs>
          <w:tab w:val="num" w:pos="360"/>
        </w:tabs>
        <w:ind w:left="360" w:hanging="360"/>
      </w:pPr>
    </w:lvl>
  </w:abstractNum>
  <w:abstractNum w:abstractNumId="12">
    <w:nsid w:val="6C4F5AEC"/>
    <w:multiLevelType w:val="singleLevel"/>
    <w:tmpl w:val="96E07DCC"/>
    <w:lvl w:ilvl="0">
      <w:start w:val="1"/>
      <w:numFmt w:val="upperLetter"/>
      <w:lvlText w:val="%1."/>
      <w:lvlJc w:val="left"/>
      <w:pPr>
        <w:tabs>
          <w:tab w:val="num" w:pos="720"/>
        </w:tabs>
        <w:ind w:left="720" w:hanging="720"/>
      </w:pPr>
      <w:rPr>
        <w:rFonts w:hint="default"/>
      </w:rPr>
    </w:lvl>
  </w:abstractNum>
  <w:abstractNum w:abstractNumId="13">
    <w:nsid w:val="70CF7540"/>
    <w:multiLevelType w:val="singleLevel"/>
    <w:tmpl w:val="ECC61834"/>
    <w:lvl w:ilvl="0">
      <w:start w:val="1"/>
      <w:numFmt w:val="decimal"/>
      <w:lvlText w:val="(%1)"/>
      <w:lvlJc w:val="left"/>
      <w:pPr>
        <w:tabs>
          <w:tab w:val="num" w:pos="720"/>
        </w:tabs>
        <w:ind w:left="720" w:hanging="720"/>
      </w:pPr>
      <w:rPr>
        <w:rFonts w:hint="default"/>
      </w:rPr>
    </w:lvl>
  </w:abstractNum>
  <w:abstractNum w:abstractNumId="14">
    <w:nsid w:val="714F274F"/>
    <w:multiLevelType w:val="singleLevel"/>
    <w:tmpl w:val="56CE9B64"/>
    <w:lvl w:ilvl="0">
      <w:start w:val="1"/>
      <w:numFmt w:val="upperLetter"/>
      <w:lvlText w:val="%1."/>
      <w:lvlJc w:val="left"/>
      <w:pPr>
        <w:tabs>
          <w:tab w:val="num" w:pos="720"/>
        </w:tabs>
        <w:ind w:left="720" w:hanging="720"/>
      </w:pPr>
      <w:rPr>
        <w:rFonts w:hint="default"/>
      </w:rPr>
    </w:lvl>
  </w:abstractNum>
  <w:abstractNum w:abstractNumId="15">
    <w:nsid w:val="75F50362"/>
    <w:multiLevelType w:val="hybridMultilevel"/>
    <w:tmpl w:val="D094737E"/>
    <w:lvl w:ilvl="0" w:tplc="1C09000F">
      <w:start w:val="4"/>
      <w:numFmt w:val="decimal"/>
      <w:lvlText w:val="%1."/>
      <w:lvlJc w:val="left"/>
      <w:pPr>
        <w:ind w:left="720" w:hanging="360"/>
      </w:pPr>
      <w:rPr>
        <w:rFonts w:hint="default"/>
        <w:i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CD36C12"/>
    <w:multiLevelType w:val="hybridMultilevel"/>
    <w:tmpl w:val="31747D84"/>
    <w:lvl w:ilvl="0" w:tplc="DBCCDF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E59721D"/>
    <w:multiLevelType w:val="hybridMultilevel"/>
    <w:tmpl w:val="6DE2109E"/>
    <w:lvl w:ilvl="0" w:tplc="E956158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12"/>
  </w:num>
  <w:num w:numId="3">
    <w:abstractNumId w:val="1"/>
  </w:num>
  <w:num w:numId="4">
    <w:abstractNumId w:val="13"/>
  </w:num>
  <w:num w:numId="5">
    <w:abstractNumId w:val="14"/>
  </w:num>
  <w:num w:numId="6">
    <w:abstractNumId w:val="11"/>
  </w:num>
  <w:num w:numId="7">
    <w:abstractNumId w:val="2"/>
  </w:num>
  <w:num w:numId="8">
    <w:abstractNumId w:val="3"/>
  </w:num>
  <w:num w:numId="9">
    <w:abstractNumId w:val="0"/>
  </w:num>
  <w:num w:numId="10">
    <w:abstractNumId w:val="5"/>
  </w:num>
  <w:num w:numId="11">
    <w:abstractNumId w:val="16"/>
  </w:num>
  <w:num w:numId="12">
    <w:abstractNumId w:val="15"/>
  </w:num>
  <w:num w:numId="13">
    <w:abstractNumId w:val="4"/>
  </w:num>
  <w:num w:numId="14">
    <w:abstractNumId w:val="7"/>
  </w:num>
  <w:num w:numId="15">
    <w:abstractNumId w:val="10"/>
  </w:num>
  <w:num w:numId="16">
    <w:abstractNumId w:val="17"/>
  </w:num>
  <w:num w:numId="17">
    <w:abstractNumId w:val="6"/>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isplayHorizontalDrawingGridEvery w:val="0"/>
  <w:displayVerticalDrawingGridEvery w:val="0"/>
  <w:doNotUseMarginsForDrawingGridOrigin/>
  <w:noPunctuationKerning/>
  <w:characterSpacingControl w:val="doNotCompress"/>
  <w:savePreviewPicture/>
  <w:hdrShapeDefaults>
    <o:shapedefaults v:ext="edit" spidmax="5122"/>
  </w:hdrShapeDefaults>
  <w:footnotePr>
    <w:footnote w:id="-1"/>
    <w:footnote w:id="0"/>
  </w:footnotePr>
  <w:endnotePr>
    <w:endnote w:id="-1"/>
    <w:endnote w:id="0"/>
  </w:endnotePr>
  <w:compat/>
  <w:rsids>
    <w:rsidRoot w:val="00053CA9"/>
    <w:rsid w:val="00003F59"/>
    <w:rsid w:val="00015407"/>
    <w:rsid w:val="00023A15"/>
    <w:rsid w:val="00032FDC"/>
    <w:rsid w:val="00046E8E"/>
    <w:rsid w:val="00053CA9"/>
    <w:rsid w:val="00063D28"/>
    <w:rsid w:val="00063FAE"/>
    <w:rsid w:val="00086F1D"/>
    <w:rsid w:val="000C68EB"/>
    <w:rsid w:val="000E1090"/>
    <w:rsid w:val="000F1CE7"/>
    <w:rsid w:val="000F419D"/>
    <w:rsid w:val="000F4848"/>
    <w:rsid w:val="000F4994"/>
    <w:rsid w:val="00116771"/>
    <w:rsid w:val="001234C0"/>
    <w:rsid w:val="0012737E"/>
    <w:rsid w:val="0013258A"/>
    <w:rsid w:val="0013274C"/>
    <w:rsid w:val="00144BB0"/>
    <w:rsid w:val="00164C55"/>
    <w:rsid w:val="00177034"/>
    <w:rsid w:val="001848D8"/>
    <w:rsid w:val="001B1E36"/>
    <w:rsid w:val="001C348F"/>
    <w:rsid w:val="001D289F"/>
    <w:rsid w:val="001E18E7"/>
    <w:rsid w:val="001F3202"/>
    <w:rsid w:val="0020753C"/>
    <w:rsid w:val="00210837"/>
    <w:rsid w:val="00216EF4"/>
    <w:rsid w:val="00220D12"/>
    <w:rsid w:val="0025188D"/>
    <w:rsid w:val="00256B64"/>
    <w:rsid w:val="00261B61"/>
    <w:rsid w:val="00273E97"/>
    <w:rsid w:val="00283374"/>
    <w:rsid w:val="002B5120"/>
    <w:rsid w:val="002B61A5"/>
    <w:rsid w:val="002C6677"/>
    <w:rsid w:val="002D2E72"/>
    <w:rsid w:val="002D390C"/>
    <w:rsid w:val="002D3DA3"/>
    <w:rsid w:val="002F01EE"/>
    <w:rsid w:val="002F3C32"/>
    <w:rsid w:val="00313BCE"/>
    <w:rsid w:val="003166C8"/>
    <w:rsid w:val="00335DBB"/>
    <w:rsid w:val="00344CDC"/>
    <w:rsid w:val="0036607B"/>
    <w:rsid w:val="003677F8"/>
    <w:rsid w:val="003A335A"/>
    <w:rsid w:val="003A7AC6"/>
    <w:rsid w:val="003B5795"/>
    <w:rsid w:val="003E3BDA"/>
    <w:rsid w:val="003E3DFD"/>
    <w:rsid w:val="0040394F"/>
    <w:rsid w:val="00407854"/>
    <w:rsid w:val="00407AE4"/>
    <w:rsid w:val="004228C9"/>
    <w:rsid w:val="00435163"/>
    <w:rsid w:val="00436856"/>
    <w:rsid w:val="00437092"/>
    <w:rsid w:val="00447480"/>
    <w:rsid w:val="004616E6"/>
    <w:rsid w:val="004E5678"/>
    <w:rsid w:val="004F797F"/>
    <w:rsid w:val="005175F8"/>
    <w:rsid w:val="005441D7"/>
    <w:rsid w:val="005619FE"/>
    <w:rsid w:val="00563B20"/>
    <w:rsid w:val="00572ADB"/>
    <w:rsid w:val="00575F07"/>
    <w:rsid w:val="005B0F98"/>
    <w:rsid w:val="005B6D71"/>
    <w:rsid w:val="005B79B7"/>
    <w:rsid w:val="005C7E7F"/>
    <w:rsid w:val="005D67DD"/>
    <w:rsid w:val="006021C0"/>
    <w:rsid w:val="00605808"/>
    <w:rsid w:val="00605E7A"/>
    <w:rsid w:val="0061259F"/>
    <w:rsid w:val="0062619B"/>
    <w:rsid w:val="006568AB"/>
    <w:rsid w:val="00657F0C"/>
    <w:rsid w:val="00667736"/>
    <w:rsid w:val="006D55F9"/>
    <w:rsid w:val="006E4A06"/>
    <w:rsid w:val="00713FF1"/>
    <w:rsid w:val="00716B9C"/>
    <w:rsid w:val="00717881"/>
    <w:rsid w:val="00717D6C"/>
    <w:rsid w:val="00726763"/>
    <w:rsid w:val="007279EE"/>
    <w:rsid w:val="00750702"/>
    <w:rsid w:val="0075612D"/>
    <w:rsid w:val="007579D7"/>
    <w:rsid w:val="007A2761"/>
    <w:rsid w:val="007C5820"/>
    <w:rsid w:val="007C771B"/>
    <w:rsid w:val="007F238A"/>
    <w:rsid w:val="007F376E"/>
    <w:rsid w:val="0080125F"/>
    <w:rsid w:val="0080310F"/>
    <w:rsid w:val="00806878"/>
    <w:rsid w:val="008110DB"/>
    <w:rsid w:val="0081138D"/>
    <w:rsid w:val="00812046"/>
    <w:rsid w:val="00825C91"/>
    <w:rsid w:val="008316EC"/>
    <w:rsid w:val="00831D6D"/>
    <w:rsid w:val="0084452B"/>
    <w:rsid w:val="008472B5"/>
    <w:rsid w:val="008601CC"/>
    <w:rsid w:val="00861743"/>
    <w:rsid w:val="00863CC6"/>
    <w:rsid w:val="00867257"/>
    <w:rsid w:val="008851B4"/>
    <w:rsid w:val="00885E3A"/>
    <w:rsid w:val="00890EFB"/>
    <w:rsid w:val="008A5D1B"/>
    <w:rsid w:val="008B6E50"/>
    <w:rsid w:val="008E46AE"/>
    <w:rsid w:val="008E750A"/>
    <w:rsid w:val="0091779A"/>
    <w:rsid w:val="00920CC8"/>
    <w:rsid w:val="0092638F"/>
    <w:rsid w:val="00931AE0"/>
    <w:rsid w:val="0095313F"/>
    <w:rsid w:val="0095592E"/>
    <w:rsid w:val="009660E6"/>
    <w:rsid w:val="009A60DE"/>
    <w:rsid w:val="009C7DAF"/>
    <w:rsid w:val="009E18F7"/>
    <w:rsid w:val="009E32F0"/>
    <w:rsid w:val="00A05EC1"/>
    <w:rsid w:val="00A1470E"/>
    <w:rsid w:val="00A30027"/>
    <w:rsid w:val="00A62F88"/>
    <w:rsid w:val="00A706E9"/>
    <w:rsid w:val="00A729C2"/>
    <w:rsid w:val="00A97A5A"/>
    <w:rsid w:val="00AA5BD0"/>
    <w:rsid w:val="00AC660C"/>
    <w:rsid w:val="00AC75CB"/>
    <w:rsid w:val="00AC7D25"/>
    <w:rsid w:val="00AE5D89"/>
    <w:rsid w:val="00AF1948"/>
    <w:rsid w:val="00AF359F"/>
    <w:rsid w:val="00AF5888"/>
    <w:rsid w:val="00B04CC4"/>
    <w:rsid w:val="00B14134"/>
    <w:rsid w:val="00B170D5"/>
    <w:rsid w:val="00B25FA1"/>
    <w:rsid w:val="00B27B79"/>
    <w:rsid w:val="00B27ED4"/>
    <w:rsid w:val="00B51235"/>
    <w:rsid w:val="00B75715"/>
    <w:rsid w:val="00B81D16"/>
    <w:rsid w:val="00B95B28"/>
    <w:rsid w:val="00BA2301"/>
    <w:rsid w:val="00BB1359"/>
    <w:rsid w:val="00BB677D"/>
    <w:rsid w:val="00C11D75"/>
    <w:rsid w:val="00C36227"/>
    <w:rsid w:val="00C8281E"/>
    <w:rsid w:val="00CA039D"/>
    <w:rsid w:val="00CA4C2E"/>
    <w:rsid w:val="00CB034D"/>
    <w:rsid w:val="00CB0517"/>
    <w:rsid w:val="00CB24A4"/>
    <w:rsid w:val="00CE54A3"/>
    <w:rsid w:val="00CF622C"/>
    <w:rsid w:val="00D001C5"/>
    <w:rsid w:val="00D02477"/>
    <w:rsid w:val="00D12357"/>
    <w:rsid w:val="00D42050"/>
    <w:rsid w:val="00D470A2"/>
    <w:rsid w:val="00D603C7"/>
    <w:rsid w:val="00D64988"/>
    <w:rsid w:val="00D7271D"/>
    <w:rsid w:val="00D737CC"/>
    <w:rsid w:val="00D96CFC"/>
    <w:rsid w:val="00DC2061"/>
    <w:rsid w:val="00DE774E"/>
    <w:rsid w:val="00E05412"/>
    <w:rsid w:val="00E132A2"/>
    <w:rsid w:val="00E14A76"/>
    <w:rsid w:val="00E17C9B"/>
    <w:rsid w:val="00E23DD3"/>
    <w:rsid w:val="00E325C5"/>
    <w:rsid w:val="00E3480D"/>
    <w:rsid w:val="00E60D8B"/>
    <w:rsid w:val="00E7386C"/>
    <w:rsid w:val="00E75515"/>
    <w:rsid w:val="00E832C5"/>
    <w:rsid w:val="00E83E05"/>
    <w:rsid w:val="00E86F77"/>
    <w:rsid w:val="00E92A27"/>
    <w:rsid w:val="00EA2BB1"/>
    <w:rsid w:val="00EB3792"/>
    <w:rsid w:val="00EB3A06"/>
    <w:rsid w:val="00EC1425"/>
    <w:rsid w:val="00EC42AD"/>
    <w:rsid w:val="00F12AB7"/>
    <w:rsid w:val="00F35517"/>
    <w:rsid w:val="00F35C3C"/>
    <w:rsid w:val="00F36B90"/>
    <w:rsid w:val="00F4626D"/>
    <w:rsid w:val="00F576DC"/>
    <w:rsid w:val="00F77C60"/>
    <w:rsid w:val="00F80CB5"/>
    <w:rsid w:val="00F91FD5"/>
    <w:rsid w:val="00F925D3"/>
    <w:rsid w:val="00F958C7"/>
    <w:rsid w:val="00FD550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10F"/>
    <w:rPr>
      <w:sz w:val="24"/>
      <w:lang w:val="en-GB"/>
    </w:rPr>
  </w:style>
  <w:style w:type="paragraph" w:styleId="Heading1">
    <w:name w:val="heading 1"/>
    <w:basedOn w:val="Normal"/>
    <w:next w:val="Normal"/>
    <w:qFormat/>
    <w:rsid w:val="0080310F"/>
    <w:pPr>
      <w:keepNext/>
      <w:outlineLvl w:val="0"/>
    </w:pPr>
    <w:rPr>
      <w:b/>
    </w:rPr>
  </w:style>
  <w:style w:type="paragraph" w:styleId="Heading2">
    <w:name w:val="heading 2"/>
    <w:basedOn w:val="Normal"/>
    <w:next w:val="Normal"/>
    <w:qFormat/>
    <w:rsid w:val="0080310F"/>
    <w:pPr>
      <w:keepNext/>
      <w:outlineLvl w:val="1"/>
    </w:pPr>
    <w:rPr>
      <w:rFonts w:ascii="Arial (PCL6)" w:hAnsi="Arial (PCL6)"/>
      <w:b/>
      <w:sz w:val="22"/>
    </w:rPr>
  </w:style>
  <w:style w:type="paragraph" w:styleId="Heading3">
    <w:name w:val="heading 3"/>
    <w:basedOn w:val="Normal"/>
    <w:next w:val="Normal"/>
    <w:qFormat/>
    <w:rsid w:val="0080310F"/>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310F"/>
    <w:pPr>
      <w:tabs>
        <w:tab w:val="center" w:pos="4320"/>
        <w:tab w:val="right" w:pos="8640"/>
      </w:tabs>
    </w:pPr>
  </w:style>
  <w:style w:type="paragraph" w:styleId="Footer">
    <w:name w:val="footer"/>
    <w:basedOn w:val="Normal"/>
    <w:semiHidden/>
    <w:rsid w:val="0080310F"/>
    <w:pPr>
      <w:tabs>
        <w:tab w:val="center" w:pos="4320"/>
        <w:tab w:val="right" w:pos="8640"/>
      </w:tabs>
    </w:pPr>
  </w:style>
  <w:style w:type="paragraph" w:styleId="Subtitle">
    <w:name w:val="Subtitle"/>
    <w:basedOn w:val="Normal"/>
    <w:qFormat/>
    <w:rsid w:val="0080310F"/>
    <w:rPr>
      <w:b/>
    </w:rPr>
  </w:style>
  <w:style w:type="character" w:styleId="PageNumber">
    <w:name w:val="page number"/>
    <w:basedOn w:val="DefaultParagraphFont"/>
    <w:semiHidden/>
    <w:rsid w:val="0080310F"/>
  </w:style>
  <w:style w:type="paragraph" w:styleId="BodyText">
    <w:name w:val="Body Text"/>
    <w:basedOn w:val="Normal"/>
    <w:semiHidden/>
    <w:rsid w:val="0080310F"/>
    <w:pPr>
      <w:jc w:val="both"/>
    </w:pPr>
  </w:style>
  <w:style w:type="paragraph" w:styleId="BodyTextIndent">
    <w:name w:val="Body Text Indent"/>
    <w:basedOn w:val="Normal"/>
    <w:semiHidden/>
    <w:rsid w:val="0080310F"/>
    <w:pPr>
      <w:ind w:firstLine="720"/>
      <w:jc w:val="both"/>
    </w:pPr>
  </w:style>
  <w:style w:type="character" w:styleId="Hyperlink">
    <w:name w:val="Hyperlink"/>
    <w:uiPriority w:val="99"/>
    <w:unhideWhenUsed/>
    <w:rsid w:val="007C5820"/>
    <w:rPr>
      <w:color w:val="0000FF"/>
      <w:u w:val="single"/>
    </w:rPr>
  </w:style>
  <w:style w:type="paragraph" w:styleId="ListParagraph">
    <w:name w:val="List Paragraph"/>
    <w:aliases w:val="List Paragraph 1,Bullets,Dot pt,F5 List Paragraph,List Paragraph1,List Paragraph Char Char Char,Indicator Text,Colorful List - Accent 11,Numbered Para 1,Bullet 1,Bullet Points,List Paragraph2,MAIN CONTENT,Normal numbered,Issue Action POC"/>
    <w:basedOn w:val="Normal"/>
    <w:link w:val="ListParagraphChar"/>
    <w:uiPriority w:val="34"/>
    <w:qFormat/>
    <w:rsid w:val="00AF5888"/>
    <w:pPr>
      <w:ind w:left="720"/>
      <w:contextualSpacing/>
    </w:pPr>
  </w:style>
  <w:style w:type="paragraph" w:styleId="BalloonText">
    <w:name w:val="Balloon Text"/>
    <w:basedOn w:val="Normal"/>
    <w:link w:val="BalloonTextChar"/>
    <w:uiPriority w:val="99"/>
    <w:semiHidden/>
    <w:unhideWhenUsed/>
    <w:rsid w:val="00FD550B"/>
    <w:rPr>
      <w:rFonts w:ascii="Segoe UI" w:hAnsi="Segoe UI" w:cs="Segoe UI"/>
      <w:sz w:val="18"/>
      <w:szCs w:val="18"/>
    </w:rPr>
  </w:style>
  <w:style w:type="character" w:customStyle="1" w:styleId="BalloonTextChar">
    <w:name w:val="Balloon Text Char"/>
    <w:link w:val="BalloonText"/>
    <w:uiPriority w:val="99"/>
    <w:semiHidden/>
    <w:rsid w:val="00FD550B"/>
    <w:rPr>
      <w:rFonts w:ascii="Segoe UI" w:hAnsi="Segoe UI" w:cs="Segoe UI"/>
      <w:sz w:val="18"/>
      <w:szCs w:val="18"/>
      <w:lang w:val="en-GB"/>
    </w:rPr>
  </w:style>
  <w:style w:type="character" w:customStyle="1" w:styleId="HeaderChar">
    <w:name w:val="Header Char"/>
    <w:link w:val="Header"/>
    <w:rsid w:val="001D289F"/>
    <w:rPr>
      <w:sz w:val="24"/>
      <w:lang w:val="en-GB"/>
    </w:rPr>
  </w:style>
  <w:style w:type="character" w:customStyle="1" w:styleId="ListParagraphChar">
    <w:name w:val="List Paragraph Char"/>
    <w:aliases w:val="List Paragraph 1 Char,Bullets Char,Dot pt Char,F5 List Paragraph Char,List Paragraph1 Char,List Paragraph Char Char Char Char,Indicator Text Char,Colorful List - Accent 11 Char,Numbered Para 1 Char,Bullet 1 Char,Bullet Points Char"/>
    <w:link w:val="ListParagraph"/>
    <w:uiPriority w:val="34"/>
    <w:locked/>
    <w:rsid w:val="002F01EE"/>
    <w:rPr>
      <w:sz w:val="24"/>
      <w:lang w:val="en-GB"/>
    </w:rPr>
  </w:style>
  <w:style w:type="character" w:styleId="CommentReference">
    <w:name w:val="annotation reference"/>
    <w:basedOn w:val="DefaultParagraphFont"/>
    <w:uiPriority w:val="99"/>
    <w:semiHidden/>
    <w:unhideWhenUsed/>
    <w:rsid w:val="00A97A5A"/>
    <w:rPr>
      <w:sz w:val="16"/>
      <w:szCs w:val="16"/>
    </w:rPr>
  </w:style>
  <w:style w:type="paragraph" w:styleId="CommentText">
    <w:name w:val="annotation text"/>
    <w:basedOn w:val="Normal"/>
    <w:link w:val="CommentTextChar"/>
    <w:uiPriority w:val="99"/>
    <w:semiHidden/>
    <w:unhideWhenUsed/>
    <w:rsid w:val="00A97A5A"/>
    <w:rPr>
      <w:sz w:val="20"/>
    </w:rPr>
  </w:style>
  <w:style w:type="character" w:customStyle="1" w:styleId="CommentTextChar">
    <w:name w:val="Comment Text Char"/>
    <w:basedOn w:val="DefaultParagraphFont"/>
    <w:link w:val="CommentText"/>
    <w:uiPriority w:val="99"/>
    <w:semiHidden/>
    <w:rsid w:val="00A97A5A"/>
    <w:rPr>
      <w:lang w:val="en-GB"/>
    </w:rPr>
  </w:style>
  <w:style w:type="paragraph" w:styleId="CommentSubject">
    <w:name w:val="annotation subject"/>
    <w:basedOn w:val="CommentText"/>
    <w:next w:val="CommentText"/>
    <w:link w:val="CommentSubjectChar"/>
    <w:uiPriority w:val="99"/>
    <w:semiHidden/>
    <w:unhideWhenUsed/>
    <w:rsid w:val="00A97A5A"/>
    <w:rPr>
      <w:b/>
      <w:bCs/>
    </w:rPr>
  </w:style>
  <w:style w:type="character" w:customStyle="1" w:styleId="CommentSubjectChar">
    <w:name w:val="Comment Subject Char"/>
    <w:basedOn w:val="CommentTextChar"/>
    <w:link w:val="CommentSubject"/>
    <w:uiPriority w:val="99"/>
    <w:semiHidden/>
    <w:rsid w:val="00A97A5A"/>
    <w:rPr>
      <w:b/>
      <w:bCs/>
      <w:lang w:val="en-GB"/>
    </w:rPr>
  </w:style>
</w:styles>
</file>

<file path=word/webSettings.xml><?xml version="1.0" encoding="utf-8"?>
<w:webSettings xmlns:r="http://schemas.openxmlformats.org/officeDocument/2006/relationships" xmlns:w="http://schemas.openxmlformats.org/wordprocessingml/2006/main">
  <w:divs>
    <w:div w:id="11615252">
      <w:bodyDiv w:val="1"/>
      <w:marLeft w:val="0"/>
      <w:marRight w:val="0"/>
      <w:marTop w:val="0"/>
      <w:marBottom w:val="0"/>
      <w:divBdr>
        <w:top w:val="none" w:sz="0" w:space="0" w:color="auto"/>
        <w:left w:val="none" w:sz="0" w:space="0" w:color="auto"/>
        <w:bottom w:val="none" w:sz="0" w:space="0" w:color="auto"/>
        <w:right w:val="none" w:sz="0" w:space="0" w:color="auto"/>
      </w:divBdr>
    </w:div>
    <w:div w:id="410391881">
      <w:bodyDiv w:val="1"/>
      <w:marLeft w:val="0"/>
      <w:marRight w:val="0"/>
      <w:marTop w:val="0"/>
      <w:marBottom w:val="0"/>
      <w:divBdr>
        <w:top w:val="none" w:sz="0" w:space="0" w:color="auto"/>
        <w:left w:val="none" w:sz="0" w:space="0" w:color="auto"/>
        <w:bottom w:val="none" w:sz="0" w:space="0" w:color="auto"/>
        <w:right w:val="none" w:sz="0" w:space="0" w:color="auto"/>
      </w:divBdr>
    </w:div>
    <w:div w:id="633798657">
      <w:bodyDiv w:val="1"/>
      <w:marLeft w:val="0"/>
      <w:marRight w:val="0"/>
      <w:marTop w:val="0"/>
      <w:marBottom w:val="0"/>
      <w:divBdr>
        <w:top w:val="none" w:sz="0" w:space="0" w:color="auto"/>
        <w:left w:val="none" w:sz="0" w:space="0" w:color="auto"/>
        <w:bottom w:val="none" w:sz="0" w:space="0" w:color="auto"/>
        <w:right w:val="none" w:sz="0" w:space="0" w:color="auto"/>
      </w:divBdr>
    </w:div>
    <w:div w:id="1131896267">
      <w:bodyDiv w:val="1"/>
      <w:marLeft w:val="0"/>
      <w:marRight w:val="0"/>
      <w:marTop w:val="0"/>
      <w:marBottom w:val="0"/>
      <w:divBdr>
        <w:top w:val="none" w:sz="0" w:space="0" w:color="auto"/>
        <w:left w:val="none" w:sz="0" w:space="0" w:color="auto"/>
        <w:bottom w:val="none" w:sz="0" w:space="0" w:color="auto"/>
        <w:right w:val="none" w:sz="0" w:space="0" w:color="auto"/>
      </w:divBdr>
    </w:div>
    <w:div w:id="1149908704">
      <w:bodyDiv w:val="1"/>
      <w:marLeft w:val="0"/>
      <w:marRight w:val="0"/>
      <w:marTop w:val="0"/>
      <w:marBottom w:val="0"/>
      <w:divBdr>
        <w:top w:val="none" w:sz="0" w:space="0" w:color="auto"/>
        <w:left w:val="none" w:sz="0" w:space="0" w:color="auto"/>
        <w:bottom w:val="none" w:sz="0" w:space="0" w:color="auto"/>
        <w:right w:val="none" w:sz="0" w:space="0" w:color="auto"/>
      </w:divBdr>
    </w:div>
    <w:div w:id="158887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Classification xmlns="0d1a67ae-c5d9-449d-aaef-57c501fea588">En Clair</Classification>
    <Desrciption xmlns="0d1a67ae-c5d9-449d-aaef-57c501fea588" xsi:nil="true"/>
    <Source xmlns="0d1a67ae-c5d9-449d-aaef-57c501fea588" xsi:nil="true"/>
    <Date xmlns="7ba7d867-12df-4157-a129-851c72be7f72" xsi:nil="true"/>
    <Branch xmlns="0d1a67ae-c5d9-449d-aaef-57c501fea588">&lt; - Please make a Choice - &gt;</Branch>
    <Priority xmlns="0d1a67ae-c5d9-449d-aaef-57c501fea588">&lt; - Please make a Choice - &gt;</Priority>
    <General_x0020_Notes xmlns="0d1a67ae-c5d9-449d-aaef-57c501fea588" xsi:nil="true"/>
    <Focused xmlns="49b0ecce-50c4-4e5d-a76f-0e48977cf784">&lt;- Please make a Choice - &gt;</Focused>
    <Category xmlns="0d1a67ae-c5d9-449d-aaef-57c501fea588">&lt; - Please make a Choice - &gt;</Category>
    <PublishingExpirationDate xmlns="http://schemas.microsoft.com/sharepoint/v3" xsi:nil="true"/>
    <Frequency xmlns="0d1a67ae-c5d9-449d-aaef-57c501fea588">&lt; - Please make a Choice - &gt;</Frequency>
    <Location xmlns="0d1a67ae-c5d9-449d-aaef-57c501fea588" xsi:nil="true"/>
    <PublishingStartDate xmlns="http://schemas.microsoft.com/sharepoint/v3" xsi:nil="true"/>
    <Reference_x0020_Number xmlns="0d1a67ae-c5d9-449d-aaef-57c501fea588" xsi:nil="true"/>
    <Reseiver_x0020_for_x0020_Action xmlns="0d1a67ae-c5d9-449d-aaef-57c501fea588">
      <UserInfo>
        <DisplayName/>
        <AccountId xsi:nil="true"/>
        <AccountType/>
      </UserInfo>
    </Reseiver_x0020_for_x0020_Action>
    <Media_x0020_Type xmlns="49b0ecce-50c4-4e5d-a76f-0e48977cf784">&lt; - Please make a choice - &gt;</Media_x0020_Type>
    <Reciever_x0020_for_x0020_Information xmlns="0d1a67ae-c5d9-449d-aaef-57c501fea588">
      <UserInfo>
        <DisplayName/>
        <AccountId xsi:nil="true"/>
        <AccountType/>
      </UserInfo>
    </Reciever_x0020_for_x0020_Information>
    <Group xmlns="0d1a67ae-c5d9-449d-aaef-57c501fea588">&lt; - Please make a Choice - &gt;</Grou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C0F65408EB3174F854057947388623D" ma:contentTypeVersion="18" ma:contentTypeDescription="Create a new document." ma:contentTypeScope="" ma:versionID="75b37cb9e890db2152bb42b283ed127c">
  <xsd:schema xmlns:xsd="http://www.w3.org/2001/XMLSchema" xmlns:p="http://schemas.microsoft.com/office/2006/metadata/properties" xmlns:ns1="http://schemas.microsoft.com/sharepoint/v3" xmlns:ns2="7ba7d867-12df-4157-a129-851c72be7f72" xmlns:ns3="0d1a67ae-c5d9-449d-aaef-57c501fea588" xmlns:ns4="49b0ecce-50c4-4e5d-a76f-0e48977cf784" targetNamespace="http://schemas.microsoft.com/office/2006/metadata/properties" ma:root="true" ma:fieldsID="969034d6d8c2574879f5597edc9bcc42" ns1:_="" ns2:_="" ns3:_="" ns4:_="">
    <xsd:import namespace="http://schemas.microsoft.com/sharepoint/v3"/>
    <xsd:import namespace="7ba7d867-12df-4157-a129-851c72be7f72"/>
    <xsd:import namespace="0d1a67ae-c5d9-449d-aaef-57c501fea588"/>
    <xsd:import namespace="49b0ecce-50c4-4e5d-a76f-0e48977cf784"/>
    <xsd:element name="properties">
      <xsd:complexType>
        <xsd:sequence>
          <xsd:element name="documentManagement">
            <xsd:complexType>
              <xsd:all>
                <xsd:element ref="ns2:Date" minOccurs="0"/>
                <xsd:element ref="ns3:Reference_x0020_Number" minOccurs="0"/>
                <xsd:element ref="ns3:Priority"/>
                <xsd:element ref="ns3:Classification"/>
                <xsd:element ref="ns3:Group"/>
                <xsd:element ref="ns3:Category"/>
                <xsd:element ref="ns3:Desrciption" minOccurs="0"/>
                <xsd:element ref="ns3:Reseiver_x0020_for_x0020_Action" minOccurs="0"/>
                <xsd:element ref="ns3:Reciever_x0020_for_x0020_Information" minOccurs="0"/>
                <xsd:element ref="ns3:Branch" minOccurs="0"/>
                <xsd:element ref="ns3:Location" minOccurs="0"/>
                <xsd:element ref="ns3:General_x0020_Notes" minOccurs="0"/>
                <xsd:element ref="ns3:Frequency" minOccurs="0"/>
                <xsd:element ref="ns3:Source" minOccurs="0"/>
                <xsd:element ref="ns1:PublishingStartDate" minOccurs="0"/>
                <xsd:element ref="ns1:PublishingExpirationDate" minOccurs="0"/>
                <xsd:element ref="ns4:Media_x0020_Type" minOccurs="0"/>
                <xsd:element ref="ns4:Focuse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22" nillable="true" ma:displayName="Scheduling Start Date" ma:internalName="PublishingStartDate">
      <xsd:simpleType>
        <xsd:restriction base="dms:Unknown"/>
      </xsd:simpleType>
    </xsd:element>
    <xsd:element name="PublishingExpirationDate" ma:index="23" nillable="true" ma:displayName="Scheduling End Date" ma:internalName="PublishingExpirationDate">
      <xsd:simpleType>
        <xsd:restriction base="dms:Unknown"/>
      </xsd:simpleType>
    </xsd:element>
  </xsd:schema>
  <xsd:schema xmlns:xsd="http://www.w3.org/2001/XMLSchema" xmlns:dms="http://schemas.microsoft.com/office/2006/documentManagement/types" targetNamespace="7ba7d867-12df-4157-a129-851c72be7f72" elementFormDefault="qualified">
    <xsd:import namespace="http://schemas.microsoft.com/office/2006/documentManagement/types"/>
    <xsd:element name="Date" ma:index="8" nillable="true" ma:displayName="Date" ma:format="DateOnly" ma:internalName="Date">
      <xsd:simpleType>
        <xsd:restriction base="dms:DateTime"/>
      </xsd:simpleType>
    </xsd:element>
  </xsd:schema>
  <xsd:schema xmlns:xsd="http://www.w3.org/2001/XMLSchema" xmlns:dms="http://schemas.microsoft.com/office/2006/documentManagement/types" targetNamespace="0d1a67ae-c5d9-449d-aaef-57c501fea588" elementFormDefault="qualified">
    <xsd:import namespace="http://schemas.microsoft.com/office/2006/documentManagement/types"/>
    <xsd:element name="Reference_x0020_Number" ma:index="9" nillable="true" ma:displayName="Reference Number" ma:description="Combination of numbers and Alphabets" ma:internalName="Reference_x0020_Number">
      <xsd:simpleType>
        <xsd:restriction base="dms:Text">
          <xsd:maxLength value="255"/>
        </xsd:restriction>
      </xsd:simpleType>
    </xsd:element>
    <xsd:element name="Priority" ma:index="10" ma:displayName="Priority" ma:default="&lt; - Please make a Choice - &gt;" ma:format="Dropdown" ma:internalName="Priority">
      <xsd:simpleType>
        <xsd:restriction base="dms:Choice">
          <xsd:enumeration value="&lt; - Please make a Choice - &gt;"/>
          <xsd:enumeration value="Routine"/>
          <xsd:enumeration value="Priority"/>
          <xsd:enumeration value="Immediately"/>
          <xsd:enumeration value="Emergency"/>
        </xsd:restriction>
      </xsd:simpleType>
    </xsd:element>
    <xsd:element name="Classification" ma:index="11" ma:displayName="Classification" ma:default="En Clair" ma:format="Dropdown" ma:internalName="Classification">
      <xsd:simpleType>
        <xsd:restriction base="dms:Choice">
          <xsd:enumeration value="&lt; - Please make a Choice - &gt;"/>
          <xsd:enumeration value="En Clair"/>
          <xsd:enumeration value="Confidential"/>
          <xsd:enumeration value="Personnel"/>
          <xsd:enumeration value="Restricted"/>
          <xsd:enumeration value="Secret"/>
          <xsd:enumeration value="Top Secret"/>
        </xsd:restriction>
      </xsd:simpleType>
    </xsd:element>
    <xsd:element name="Group" ma:index="12" ma:displayName="Group" ma:default="&lt; - Please make a Choice - &gt;" ma:format="Dropdown" ma:internalName="Group">
      <xsd:simpleType>
        <xsd:restriction base="dms:Choice">
          <xsd:enumeration value="&lt; - Please make a Choice - &gt;"/>
          <xsd:enumeration value="Direct"/>
          <xsd:enumeration value="Admin"/>
          <xsd:enumeration value="Assistants"/>
          <xsd:enumeration value="Consular"/>
          <xsd:enumeration value="Customs"/>
          <xsd:enumeration value="Departments"/>
          <xsd:enumeration value="Foreign Affairs"/>
          <xsd:enumeration value="Finance"/>
          <xsd:enumeration value="Immigrations"/>
          <xsd:enumeration value="Line Function"/>
          <xsd:enumeration value="Media"/>
          <xsd:enumeration value="Military"/>
          <xsd:enumeration value="Management"/>
          <xsd:enumeration value="Admin"/>
          <xsd:enumeration value="NIS"/>
          <xsd:enumeration value="Personnel"/>
          <xsd:enumeration value="Politics"/>
          <xsd:enumeration value="SA Police"/>
          <xsd:enumeration value="Trade"/>
        </xsd:restriction>
      </xsd:simpleType>
    </xsd:element>
    <xsd:element name="Category" ma:index="13" ma:displayName="Category" ma:default="&lt; - Please make a Choice - &gt;" ma:format="Dropdown" ma:internalName="Category">
      <xsd:simpleType>
        <xsd:restriction base="dms:Choice">
          <xsd:enumeration value="&lt; - Please make a Choice - &gt;"/>
          <xsd:enumeration value="Arts"/>
          <xsd:enumeration value="Culture and Sports"/>
          <xsd:enumeration value="Administration"/>
          <xsd:enumeration value="Africa"/>
          <xsd:enumeration value="Multilateral"/>
          <xsd:enumeration value="Bilateral Affairs: Americas"/>
          <xsd:enumeration value="Bilateral Affairs: Africa"/>
          <xsd:enumeration value="Bilateral Affairs: Asia and Middle East"/>
          <xsd:enumeration value="Bilateral Affairs: Europe"/>
          <xsd:enumeration value="Consular Services"/>
          <xsd:enumeration value="Conflict Prevention and Resolution"/>
          <xsd:enumeration value="Crime Development"/>
          <xsd:enumeration value="Corporation and Development Finance"/>
          <xsd:enumeration value="Disarmament and Non Proliferation"/>
          <xsd:enumeration value="Environment and Marine Finance"/>
          <xsd:enumeration value="Globalisation"/>
          <xsd:enumeration value="HRD and Education"/>
          <xsd:enumeration value="HR Management"/>
          <xsd:enumeration value="Human Rights"/>
          <xsd:enumeration value="Legal Affairs"/>
          <xsd:enumeration value="Liaison Migration"/>
          <xsd:enumeration value="Multilateral Operational Services"/>
          <xsd:enumeration value="Research and Analysis"/>
          <xsd:enumeration value="Science and Technology"/>
          <xsd:enumeration value="Tourism"/>
          <xsd:enumeration value="Trade and Industry"/>
        </xsd:restriction>
      </xsd:simpleType>
    </xsd:element>
    <xsd:element name="Desrciption" ma:index="14" nillable="true" ma:displayName="Desrciption" ma:internalName="Desrciption">
      <xsd:simpleType>
        <xsd:restriction base="dms:Note"/>
      </xsd:simpleType>
    </xsd:element>
    <xsd:element name="Reseiver_x0020_for_x0020_Action" ma:index="15" nillable="true" ma:displayName="Receiver for Action" ma:list="UserInfo" ma:internalName="Reseiver_x0020_for_x0020_Acti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ever_x0020_for_x0020_Information" ma:index="16" nillable="true" ma:displayName="Reciever for Information" ma:list="UserInfo" ma:internalName="Reciever_x0020_for_x0020_Inform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7" nillable="true" ma:displayName="Branch" ma:default="&lt; - Please make a Choice - &gt;" ma:format="Dropdown" ma:internalName="Branch">
      <xsd:simpleType>
        <xsd:restriction base="dms:Choice">
          <xsd:enumeration value="&lt; - Please make a Choice - &gt;"/>
          <xsd:enumeration value="Ministry"/>
          <xsd:enumeration value="Office of the DG"/>
          <xsd:enumeration value="Africa"/>
          <xsd:enumeration value="Bilateral Africa"/>
          <xsd:enumeration value="Multilateral"/>
          <xsd:enumeration value="Americas"/>
          <xsd:enumeration value="Asia and the Middle East"/>
          <xsd:enumeration value="Corporate Services"/>
          <xsd:enumeration value="Europe"/>
          <xsd:enumeration value="Human Capital Management"/>
          <xsd:enumeration value="State Protocal"/>
        </xsd:restriction>
      </xsd:simpleType>
    </xsd:element>
    <xsd:element name="Location" ma:index="18" nillable="true" ma:displayName="Location" ma:internalName="Location">
      <xsd:simpleType>
        <xsd:restriction base="dms:Text">
          <xsd:maxLength value="255"/>
        </xsd:restriction>
      </xsd:simpleType>
    </xsd:element>
    <xsd:element name="General_x0020_Notes" ma:index="19" nillable="true" ma:displayName="General Notes" ma:internalName="General_x0020_Notes">
      <xsd:simpleType>
        <xsd:restriction base="dms:Note"/>
      </xsd:simpleType>
    </xsd:element>
    <xsd:element name="Frequency" ma:index="20" nillable="true" ma:displayName="Frequency" ma:default="&lt; - Please make a Choice - &gt;" ma:format="Dropdown" ma:internalName="Frequency">
      <xsd:simpleType>
        <xsd:restriction base="dms:Choice">
          <xsd:enumeration value="&lt; - Please make a Choice - &gt;"/>
          <xsd:enumeration value="Daily"/>
          <xsd:enumeration value="Weekly"/>
          <xsd:enumeration value="Monthly"/>
          <xsd:enumeration value="Bi-Monthly"/>
        </xsd:restriction>
      </xsd:simpleType>
    </xsd:element>
    <xsd:element name="Source" ma:index="21" nillable="true" ma:displayName="Source" ma:internalName="Source">
      <xsd:simpleType>
        <xsd:restriction base="dms:Text">
          <xsd:maxLength value="255"/>
        </xsd:restriction>
      </xsd:simpleType>
    </xsd:element>
  </xsd:schema>
  <xsd:schema xmlns:xsd="http://www.w3.org/2001/XMLSchema" xmlns:dms="http://schemas.microsoft.com/office/2006/documentManagement/types" targetNamespace="49b0ecce-50c4-4e5d-a76f-0e48977cf784" elementFormDefault="qualified">
    <xsd:import namespace="http://schemas.microsoft.com/office/2006/documentManagement/types"/>
    <xsd:element name="Media_x0020_Type" ma:index="25" nillable="true" ma:displayName="Media Type" ma:default="&lt; - Please make a choice - &gt;" ma:format="Dropdown" ma:internalName="Media_x0020_Type">
      <xsd:simpleType>
        <xsd:restriction base="dms:Choice">
          <xsd:enumeration value="&lt; - Please make a choice - &gt;"/>
          <xsd:enumeration value="Speech"/>
          <xsd:enumeration value="Statement"/>
          <xsd:enumeration value="Advisory"/>
          <xsd:enumeration value="Other"/>
        </xsd:restriction>
      </xsd:simpleType>
    </xsd:element>
    <xsd:element name="Focused" ma:index="26" nillable="true" ma:displayName="Focused" ma:default="&lt;- Please make a Choice - &gt;" ma:format="Dropdown" ma:internalName="Focused">
      <xsd:simpleType>
        <xsd:restriction base="dms:Choice">
          <xsd:enumeration value="&lt;- Please make a Choice - &gt;"/>
          <xsd:enumeration value="Latest News"/>
          <xsd:enumeration value="Whats N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783EB5C-9526-4AEC-BEB7-0DF5EB82CE8F}">
  <ds:schemaRefs>
    <ds:schemaRef ds:uri="http://schemas.microsoft.com/office/2006/metadata/longProperties"/>
  </ds:schemaRefs>
</ds:datastoreItem>
</file>

<file path=customXml/itemProps2.xml><?xml version="1.0" encoding="utf-8"?>
<ds:datastoreItem xmlns:ds="http://schemas.openxmlformats.org/officeDocument/2006/customXml" ds:itemID="{4D6213B4-A084-4261-BE01-F23A499CCCC6}">
  <ds:schemaRefs>
    <ds:schemaRef ds:uri="http://schemas.microsoft.com/office/2006/metadata/properties"/>
    <ds:schemaRef ds:uri="http://schemas.microsoft.com/office/infopath/2007/PartnerControls"/>
    <ds:schemaRef ds:uri="0d1a67ae-c5d9-449d-aaef-57c501fea588"/>
    <ds:schemaRef ds:uri="7ba7d867-12df-4157-a129-851c72be7f72"/>
    <ds:schemaRef ds:uri="49b0ecce-50c4-4e5d-a76f-0e48977cf784"/>
    <ds:schemaRef ds:uri="http://schemas.microsoft.com/sharepoint/v3"/>
  </ds:schemaRefs>
</ds:datastoreItem>
</file>

<file path=customXml/itemProps3.xml><?xml version="1.0" encoding="utf-8"?>
<ds:datastoreItem xmlns:ds="http://schemas.openxmlformats.org/officeDocument/2006/customXml" ds:itemID="{CFBEBE71-1DA3-407A-A86C-8A17E32FFF4B}">
  <ds:schemaRefs>
    <ds:schemaRef ds:uri="http://schemas.microsoft.com/sharepoint/v3/contenttype/forms"/>
  </ds:schemaRefs>
</ds:datastoreItem>
</file>

<file path=customXml/itemProps4.xml><?xml version="1.0" encoding="utf-8"?>
<ds:datastoreItem xmlns:ds="http://schemas.openxmlformats.org/officeDocument/2006/customXml" ds:itemID="{04785617-61B0-4D91-A1D3-8060158A4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a7d867-12df-4157-a129-851c72be7f72"/>
    <ds:schemaRef ds:uri="0d1a67ae-c5d9-449d-aaef-57c501fea588"/>
    <ds:schemaRef ds:uri="49b0ecce-50c4-4e5d-a76f-0e48977cf78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Submission Parliamentary Question</vt:lpstr>
    </vt:vector>
  </TitlesOfParts>
  <Company>Foreign Affairs ZA</Company>
  <LinksUpToDate>false</LinksUpToDate>
  <CharactersWithSpaces>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Parliamentary Question</dc:title>
  <dc:creator>CZZ022</dc:creator>
  <cp:lastModifiedBy>USER</cp:lastModifiedBy>
  <cp:revision>2</cp:revision>
  <cp:lastPrinted>2018-05-28T07:49:00Z</cp:lastPrinted>
  <dcterms:created xsi:type="dcterms:W3CDTF">2021-09-21T10:24:00Z</dcterms:created>
  <dcterms:modified xsi:type="dcterms:W3CDTF">2021-09-21T10:24:00Z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MSIP_Label_9ea4d308-7b0a-45d1-8227-d28a129f3dd4_Enabled">
    <vt:lpwstr>true</vt:lpwstr>
  </property>
  <property fmtid="{D5CDD505-2E9C-101B-9397-08002B2CF9AE}" pid="4" name="MSIP_Label_9ea4d308-7b0a-45d1-8227-d28a129f3dd4_SetDate">
    <vt:lpwstr>2021-08-30T08:45:54Z</vt:lpwstr>
  </property>
  <property fmtid="{D5CDD505-2E9C-101B-9397-08002B2CF9AE}" pid="5" name="MSIP_Label_9ea4d308-7b0a-45d1-8227-d28a129f3dd4_Method">
    <vt:lpwstr>Standard</vt:lpwstr>
  </property>
  <property fmtid="{D5CDD505-2E9C-101B-9397-08002B2CF9AE}" pid="6" name="MSIP_Label_9ea4d308-7b0a-45d1-8227-d28a129f3dd4_Name">
    <vt:lpwstr>Enclair</vt:lpwstr>
  </property>
  <property fmtid="{D5CDD505-2E9C-101B-9397-08002B2CF9AE}" pid="7" name="MSIP_Label_9ea4d308-7b0a-45d1-8227-d28a129f3dd4_SiteId">
    <vt:lpwstr>14450b3f-942f-4f12-b2e1-0197504c6a5e</vt:lpwstr>
  </property>
  <property fmtid="{D5CDD505-2E9C-101B-9397-08002B2CF9AE}" pid="8" name="MSIP_Label_9ea4d308-7b0a-45d1-8227-d28a129f3dd4_ActionId">
    <vt:lpwstr>cfb2c444-46e1-41af-9c81-e19b000edc3a</vt:lpwstr>
  </property>
  <property fmtid="{D5CDD505-2E9C-101B-9397-08002B2CF9AE}" pid="9" name="MSIP_Label_9ea4d308-7b0a-45d1-8227-d28a129f3dd4_ContentBits">
    <vt:lpwstr>0</vt:lpwstr>
  </property>
</Properties>
</file>