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F10" w:rsidRDefault="00F41F10" w:rsidP="001B0917">
      <w:pPr>
        <w:tabs>
          <w:tab w:val="left" w:pos="432"/>
          <w:tab w:val="left" w:pos="864"/>
        </w:tabs>
        <w:spacing w:line="276" w:lineRule="auto"/>
        <w:jc w:val="center"/>
        <w:rPr>
          <w:rFonts w:ascii="Arial" w:hAnsi="Arial" w:cs="Arial"/>
          <w:b/>
          <w:sz w:val="22"/>
          <w:szCs w:val="22"/>
        </w:rPr>
      </w:pPr>
      <w:r>
        <w:rPr>
          <w:rFonts w:ascii="Arial" w:hAnsi="Arial" w:cs="Arial"/>
          <w:b/>
          <w:noProof/>
          <w:sz w:val="22"/>
          <w:szCs w:val="22"/>
        </w:rPr>
        <w:drawing>
          <wp:inline distT="0" distB="0" distL="0" distR="0" wp14:anchorId="12E57E07">
            <wp:extent cx="1390015" cy="146939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0015" cy="1469390"/>
                    </a:xfrm>
                    <a:prstGeom prst="rect">
                      <a:avLst/>
                    </a:prstGeom>
                    <a:noFill/>
                  </pic:spPr>
                </pic:pic>
              </a:graphicData>
            </a:graphic>
          </wp:inline>
        </w:drawing>
      </w:r>
    </w:p>
    <w:p w:rsidR="00C312EA" w:rsidRDefault="00C312EA" w:rsidP="008D1865">
      <w:pPr>
        <w:tabs>
          <w:tab w:val="left" w:pos="432"/>
          <w:tab w:val="left" w:pos="864"/>
        </w:tabs>
        <w:jc w:val="center"/>
        <w:rPr>
          <w:rFonts w:ascii="Arial" w:hAnsi="Arial" w:cs="Arial"/>
          <w:b/>
        </w:rPr>
      </w:pPr>
      <w:r w:rsidRPr="0050424B">
        <w:rPr>
          <w:rFonts w:ascii="Arial" w:hAnsi="Arial" w:cs="Arial"/>
          <w:b/>
        </w:rPr>
        <w:t>NATIONAL ASSEMBLY</w:t>
      </w:r>
    </w:p>
    <w:p w:rsidR="009218ED" w:rsidRPr="0050424B" w:rsidRDefault="009218ED" w:rsidP="008D1865">
      <w:pPr>
        <w:tabs>
          <w:tab w:val="left" w:pos="432"/>
          <w:tab w:val="left" w:pos="864"/>
        </w:tabs>
        <w:jc w:val="center"/>
        <w:rPr>
          <w:rFonts w:ascii="Arial" w:hAnsi="Arial" w:cs="Arial"/>
          <w:b/>
        </w:rPr>
      </w:pPr>
    </w:p>
    <w:p w:rsidR="00C312EA" w:rsidRPr="0050424B" w:rsidRDefault="00C312EA" w:rsidP="009218ED">
      <w:pPr>
        <w:tabs>
          <w:tab w:val="left" w:pos="432"/>
          <w:tab w:val="left" w:pos="864"/>
        </w:tabs>
        <w:rPr>
          <w:rFonts w:ascii="Arial" w:hAnsi="Arial" w:cs="Arial"/>
          <w:b/>
        </w:rPr>
      </w:pPr>
      <w:r w:rsidRPr="0050424B">
        <w:rPr>
          <w:rFonts w:ascii="Arial" w:hAnsi="Arial" w:cs="Arial"/>
          <w:b/>
        </w:rPr>
        <w:t>QUESTION FOR WRITTEN REPLY</w:t>
      </w:r>
    </w:p>
    <w:p w:rsidR="00AD00CE" w:rsidRPr="0050424B" w:rsidRDefault="00647EF2" w:rsidP="009218ED">
      <w:pPr>
        <w:tabs>
          <w:tab w:val="left" w:pos="432"/>
          <w:tab w:val="left" w:pos="864"/>
        </w:tabs>
        <w:rPr>
          <w:rFonts w:ascii="Arial" w:hAnsi="Arial" w:cs="Arial"/>
          <w:b/>
        </w:rPr>
      </w:pPr>
      <w:r w:rsidRPr="0050424B">
        <w:rPr>
          <w:rFonts w:ascii="Arial" w:hAnsi="Arial" w:cs="Arial"/>
          <w:b/>
        </w:rPr>
        <w:t>QUESTION NUMBER</w:t>
      </w:r>
      <w:r w:rsidR="001B0917" w:rsidRPr="0050424B">
        <w:rPr>
          <w:rFonts w:ascii="Arial" w:hAnsi="Arial" w:cs="Arial"/>
          <w:b/>
        </w:rPr>
        <w:t>:</w:t>
      </w:r>
      <w:r w:rsidRPr="0050424B">
        <w:rPr>
          <w:rFonts w:ascii="Arial" w:hAnsi="Arial" w:cs="Arial"/>
          <w:b/>
        </w:rPr>
        <w:t xml:space="preserve"> </w:t>
      </w:r>
      <w:r w:rsidR="001F4030">
        <w:rPr>
          <w:rFonts w:ascii="Arial" w:hAnsi="Arial" w:cs="Arial"/>
          <w:b/>
        </w:rPr>
        <w:t>19</w:t>
      </w:r>
      <w:r w:rsidR="00AF2750">
        <w:rPr>
          <w:rFonts w:ascii="Arial" w:hAnsi="Arial" w:cs="Arial"/>
          <w:b/>
        </w:rPr>
        <w:t>47</w:t>
      </w:r>
      <w:r w:rsidR="00AD00CE" w:rsidRPr="0050424B">
        <w:rPr>
          <w:rFonts w:ascii="Arial" w:hAnsi="Arial" w:cs="Arial"/>
          <w:b/>
        </w:rPr>
        <w:t xml:space="preserve"> [NW</w:t>
      </w:r>
      <w:r w:rsidR="009218ED">
        <w:rPr>
          <w:rFonts w:ascii="Arial" w:hAnsi="Arial" w:cs="Arial"/>
          <w:b/>
        </w:rPr>
        <w:t>2</w:t>
      </w:r>
      <w:r w:rsidR="001F4030">
        <w:rPr>
          <w:rFonts w:ascii="Arial" w:hAnsi="Arial" w:cs="Arial"/>
          <w:b/>
        </w:rPr>
        <w:t>1</w:t>
      </w:r>
      <w:r w:rsidR="00AF2750">
        <w:rPr>
          <w:rFonts w:ascii="Arial" w:hAnsi="Arial" w:cs="Arial"/>
          <w:b/>
        </w:rPr>
        <w:t>59</w:t>
      </w:r>
      <w:r w:rsidR="00AD00CE" w:rsidRPr="0050424B">
        <w:rPr>
          <w:rFonts w:ascii="Arial" w:hAnsi="Arial" w:cs="Arial"/>
          <w:b/>
        </w:rPr>
        <w:t>E]</w:t>
      </w:r>
    </w:p>
    <w:p w:rsidR="00C312EA" w:rsidRPr="0050424B" w:rsidRDefault="00BD31C6" w:rsidP="009218ED">
      <w:pPr>
        <w:tabs>
          <w:tab w:val="left" w:pos="432"/>
          <w:tab w:val="left" w:pos="864"/>
        </w:tabs>
        <w:rPr>
          <w:rFonts w:ascii="Arial" w:hAnsi="Arial" w:cs="Arial"/>
          <w:b/>
        </w:rPr>
      </w:pPr>
      <w:r w:rsidRPr="0050424B">
        <w:rPr>
          <w:rFonts w:ascii="Arial" w:hAnsi="Arial" w:cs="Arial"/>
          <w:b/>
        </w:rPr>
        <w:t xml:space="preserve">DATE OF PUBLICATION: </w:t>
      </w:r>
      <w:r w:rsidR="009218ED">
        <w:rPr>
          <w:rFonts w:ascii="Arial" w:hAnsi="Arial" w:cs="Arial"/>
          <w:b/>
        </w:rPr>
        <w:t>23</w:t>
      </w:r>
      <w:r w:rsidR="0035646A" w:rsidRPr="0050424B">
        <w:rPr>
          <w:rFonts w:ascii="Arial" w:hAnsi="Arial" w:cs="Arial"/>
          <w:b/>
        </w:rPr>
        <w:t xml:space="preserve"> </w:t>
      </w:r>
      <w:r w:rsidR="009218ED">
        <w:rPr>
          <w:rFonts w:ascii="Arial" w:hAnsi="Arial" w:cs="Arial"/>
          <w:b/>
        </w:rPr>
        <w:t>JUNE</w:t>
      </w:r>
      <w:r w:rsidR="0035646A" w:rsidRPr="0050424B">
        <w:rPr>
          <w:rFonts w:ascii="Arial" w:hAnsi="Arial" w:cs="Arial"/>
          <w:b/>
        </w:rPr>
        <w:t xml:space="preserve"> 2017</w:t>
      </w:r>
    </w:p>
    <w:p w:rsidR="0035646A" w:rsidRPr="00AF2750" w:rsidRDefault="0035646A" w:rsidP="00805850">
      <w:pPr>
        <w:spacing w:after="267" w:line="276" w:lineRule="auto"/>
        <w:ind w:left="818" w:hanging="818"/>
        <w:rPr>
          <w:rFonts w:ascii="Arial" w:eastAsia="Calibri" w:hAnsi="Arial" w:cs="Arial"/>
          <w:b/>
          <w:lang w:val="en-ZA"/>
        </w:rPr>
      </w:pPr>
    </w:p>
    <w:p w:rsidR="00AF2750" w:rsidRPr="00AF2750" w:rsidRDefault="00AF2750" w:rsidP="00AF2750">
      <w:pPr>
        <w:spacing w:before="100" w:beforeAutospacing="1" w:after="100" w:afterAutospacing="1"/>
        <w:ind w:left="816" w:hanging="816"/>
        <w:rPr>
          <w:rFonts w:ascii="Arial" w:eastAsia="Calibri" w:hAnsi="Arial" w:cs="Arial"/>
          <w:b/>
          <w:lang w:val="en-GB"/>
        </w:rPr>
      </w:pPr>
      <w:r w:rsidRPr="00AF2750">
        <w:rPr>
          <w:rFonts w:ascii="Arial" w:eastAsia="Calibri" w:hAnsi="Arial" w:cs="Arial"/>
          <w:b/>
          <w:lang w:val="en-GB"/>
        </w:rPr>
        <w:t>1947.</w:t>
      </w:r>
      <w:r w:rsidRPr="00AF2750">
        <w:rPr>
          <w:rFonts w:ascii="Arial" w:eastAsia="Calibri" w:hAnsi="Arial" w:cs="Arial"/>
          <w:b/>
          <w:lang w:val="en-GB"/>
        </w:rPr>
        <w:tab/>
        <w:t xml:space="preserve">Dr M J </w:t>
      </w:r>
      <w:proofErr w:type="spellStart"/>
      <w:r w:rsidRPr="00AF2750">
        <w:rPr>
          <w:rFonts w:ascii="Arial" w:eastAsia="Calibri" w:hAnsi="Arial" w:cs="Arial"/>
          <w:b/>
          <w:lang w:val="en-GB"/>
        </w:rPr>
        <w:t>Figg</w:t>
      </w:r>
      <w:proofErr w:type="spellEnd"/>
      <w:r w:rsidRPr="00AF2750">
        <w:rPr>
          <w:rFonts w:ascii="Arial" w:eastAsia="Calibri" w:hAnsi="Arial" w:cs="Arial"/>
          <w:b/>
          <w:lang w:val="en-GB"/>
        </w:rPr>
        <w:t xml:space="preserve"> (DA) to ask the Minister of Finance:</w:t>
      </w:r>
    </w:p>
    <w:p w:rsidR="00AF2750" w:rsidRPr="00AF2750" w:rsidRDefault="00AF2750" w:rsidP="00AF2750">
      <w:pPr>
        <w:spacing w:before="100" w:beforeAutospacing="1" w:after="100" w:afterAutospacing="1"/>
        <w:ind w:left="1440" w:hanging="629"/>
        <w:jc w:val="both"/>
        <w:rPr>
          <w:rFonts w:ascii="Arial" w:eastAsia="Calibri" w:hAnsi="Arial" w:cs="Arial"/>
          <w:lang w:val="en-ZA"/>
        </w:rPr>
      </w:pPr>
      <w:r w:rsidRPr="00AF2750">
        <w:rPr>
          <w:rFonts w:ascii="Arial" w:eastAsia="Calibri" w:hAnsi="Arial" w:cs="Arial"/>
          <w:lang w:val="en-ZA"/>
        </w:rPr>
        <w:t>(1)</w:t>
      </w:r>
      <w:r w:rsidRPr="00AF2750">
        <w:rPr>
          <w:rFonts w:ascii="Arial" w:eastAsia="Calibri" w:hAnsi="Arial" w:cs="Arial"/>
          <w:lang w:val="en-ZA"/>
        </w:rPr>
        <w:tab/>
        <w:t>(a) How many aircraft does the SA Airways (SAA) have in its (i) domestic and (ii) international fleet and (b) what are the details of the (i) models, (ii) years of service, (iii) frequency of use, (iv) operable status of and (v) routes serviced by each aircraft;</w:t>
      </w:r>
    </w:p>
    <w:p w:rsidR="00AF2750" w:rsidRPr="00AF2750" w:rsidRDefault="00AF2750" w:rsidP="00AF2750">
      <w:pPr>
        <w:spacing w:before="100" w:beforeAutospacing="1" w:after="100" w:afterAutospacing="1"/>
        <w:ind w:left="1440" w:hanging="629"/>
        <w:jc w:val="both"/>
        <w:rPr>
          <w:rFonts w:ascii="Arial" w:eastAsia="Calibri" w:hAnsi="Arial" w:cs="Arial"/>
          <w:lang w:val="en-ZA"/>
        </w:rPr>
      </w:pPr>
      <w:r w:rsidRPr="00AF2750">
        <w:rPr>
          <w:rFonts w:ascii="Arial" w:eastAsia="Calibri" w:hAnsi="Arial" w:cs="Arial"/>
          <w:lang w:val="en-ZA"/>
        </w:rPr>
        <w:t>(2)</w:t>
      </w:r>
      <w:r w:rsidRPr="00AF2750">
        <w:rPr>
          <w:rFonts w:ascii="Arial" w:eastAsia="Calibri" w:hAnsi="Arial" w:cs="Arial"/>
          <w:lang w:val="en-ZA"/>
        </w:rPr>
        <w:tab/>
      </w:r>
      <w:proofErr w:type="gramStart"/>
      <w:r w:rsidRPr="00AF2750">
        <w:rPr>
          <w:rFonts w:ascii="Arial" w:eastAsia="Calibri" w:hAnsi="Arial" w:cs="Arial"/>
          <w:lang w:val="en-ZA"/>
        </w:rPr>
        <w:t>whether</w:t>
      </w:r>
      <w:proofErr w:type="gramEnd"/>
      <w:r w:rsidRPr="00AF2750">
        <w:rPr>
          <w:rFonts w:ascii="Arial" w:eastAsia="Calibri" w:hAnsi="Arial" w:cs="Arial"/>
          <w:lang w:val="en-ZA"/>
        </w:rPr>
        <w:t xml:space="preserve"> the specified aircraft adequately meet the SAA’s domestic and international demand; if not, what are the relevant details;</w:t>
      </w:r>
    </w:p>
    <w:p w:rsidR="00AF2750" w:rsidRPr="00AF2750" w:rsidRDefault="00AF2750" w:rsidP="00FA6B33">
      <w:pPr>
        <w:spacing w:before="100" w:beforeAutospacing="1" w:after="100" w:afterAutospacing="1"/>
        <w:ind w:left="1440" w:hanging="629"/>
        <w:jc w:val="both"/>
        <w:rPr>
          <w:rFonts w:ascii="Arial" w:eastAsia="Calibri" w:hAnsi="Arial" w:cs="Arial"/>
          <w:lang w:val="en-ZA"/>
        </w:rPr>
      </w:pPr>
      <w:r w:rsidRPr="00AF2750">
        <w:rPr>
          <w:rFonts w:ascii="Arial" w:eastAsia="Calibri" w:hAnsi="Arial" w:cs="Arial"/>
          <w:lang w:val="en-ZA"/>
        </w:rPr>
        <w:t xml:space="preserve">(3) </w:t>
      </w:r>
      <w:r w:rsidRPr="00AF2750">
        <w:rPr>
          <w:rFonts w:ascii="Arial" w:eastAsia="Calibri" w:hAnsi="Arial" w:cs="Arial"/>
          <w:lang w:val="en-ZA"/>
        </w:rPr>
        <w:tab/>
      </w:r>
      <w:proofErr w:type="gramStart"/>
      <w:r w:rsidRPr="00AF2750">
        <w:rPr>
          <w:rFonts w:ascii="Arial" w:eastAsia="Calibri" w:hAnsi="Arial" w:cs="Arial"/>
          <w:lang w:val="en-ZA"/>
        </w:rPr>
        <w:t>whether</w:t>
      </w:r>
      <w:proofErr w:type="gramEnd"/>
      <w:r w:rsidRPr="00AF2750">
        <w:rPr>
          <w:rFonts w:ascii="Arial" w:eastAsia="Calibri" w:hAnsi="Arial" w:cs="Arial"/>
          <w:lang w:val="en-ZA"/>
        </w:rPr>
        <w:t xml:space="preserve"> SAA has any spare aircraft available in the eventuality of emergencies due to increased demand and/or as a result of breakdowns; if so, what are the relevant details in each case?</w:t>
      </w:r>
      <w:r w:rsidRPr="00AF2750">
        <w:rPr>
          <w:rFonts w:ascii="Arial" w:eastAsia="Calibri" w:hAnsi="Arial" w:cs="Arial"/>
          <w:lang w:val="en-ZA"/>
        </w:rPr>
        <w:tab/>
      </w:r>
      <w:r w:rsidRPr="00AF2750">
        <w:rPr>
          <w:rFonts w:ascii="Arial" w:eastAsia="Calibri" w:hAnsi="Arial" w:cs="Arial"/>
          <w:lang w:val="en-ZA"/>
        </w:rPr>
        <w:tab/>
      </w:r>
      <w:r w:rsidRPr="00AF2750">
        <w:rPr>
          <w:rFonts w:ascii="Arial" w:eastAsia="Calibri" w:hAnsi="Arial" w:cs="Arial"/>
          <w:lang w:val="en-ZA"/>
        </w:rPr>
        <w:tab/>
      </w:r>
      <w:r>
        <w:rPr>
          <w:rFonts w:ascii="Arial" w:eastAsia="Calibri" w:hAnsi="Arial" w:cs="Arial"/>
          <w:lang w:val="en-ZA"/>
        </w:rPr>
        <w:tab/>
      </w:r>
      <w:r>
        <w:rPr>
          <w:rFonts w:ascii="Arial" w:eastAsia="Calibri" w:hAnsi="Arial" w:cs="Arial"/>
          <w:lang w:val="en-ZA"/>
        </w:rPr>
        <w:tab/>
      </w:r>
      <w:r>
        <w:rPr>
          <w:rFonts w:ascii="Arial" w:eastAsia="Calibri" w:hAnsi="Arial" w:cs="Arial"/>
          <w:lang w:val="en-ZA"/>
        </w:rPr>
        <w:tab/>
      </w:r>
      <w:r>
        <w:rPr>
          <w:rFonts w:ascii="Arial" w:eastAsia="Calibri" w:hAnsi="Arial" w:cs="Arial"/>
          <w:lang w:val="en-ZA"/>
        </w:rPr>
        <w:tab/>
      </w:r>
      <w:r w:rsidRPr="00AF2750">
        <w:rPr>
          <w:rFonts w:ascii="Arial" w:eastAsia="Calibri" w:hAnsi="Arial" w:cs="Arial"/>
          <w:lang w:val="en-ZA"/>
        </w:rPr>
        <w:tab/>
      </w:r>
      <w:r w:rsidRPr="00AF2750">
        <w:rPr>
          <w:rFonts w:ascii="Arial" w:eastAsia="Calibri" w:hAnsi="Arial" w:cs="Arial"/>
          <w:lang w:val="en-ZA"/>
        </w:rPr>
        <w:tab/>
      </w:r>
      <w:r w:rsidRPr="00AF2750">
        <w:rPr>
          <w:rFonts w:ascii="Arial" w:eastAsia="Calibri" w:hAnsi="Arial" w:cs="Arial"/>
          <w:lang w:val="en-ZA"/>
        </w:rPr>
        <w:tab/>
        <w:t>NW2159E</w:t>
      </w:r>
    </w:p>
    <w:p w:rsidR="001433AE" w:rsidRPr="009218ED" w:rsidRDefault="001433AE" w:rsidP="009218ED">
      <w:pPr>
        <w:pStyle w:val="BodyTextIndent"/>
        <w:spacing w:line="276" w:lineRule="auto"/>
        <w:ind w:left="0" w:firstLine="0"/>
        <w:rPr>
          <w:rFonts w:ascii="Arial" w:hAnsi="Arial" w:cs="Arial"/>
          <w:b/>
        </w:rPr>
      </w:pPr>
      <w:r w:rsidRPr="009218ED">
        <w:rPr>
          <w:rFonts w:ascii="Arial" w:hAnsi="Arial" w:cs="Arial"/>
          <w:b/>
        </w:rPr>
        <w:t>REPLY:</w:t>
      </w:r>
    </w:p>
    <w:p w:rsidR="00863E75" w:rsidRDefault="00863E75" w:rsidP="00FA6B33">
      <w:pPr>
        <w:pStyle w:val="BodyTextIndent"/>
        <w:numPr>
          <w:ilvl w:val="0"/>
          <w:numId w:val="4"/>
        </w:numPr>
        <w:tabs>
          <w:tab w:val="clear" w:pos="864"/>
          <w:tab w:val="left" w:pos="870"/>
        </w:tabs>
        <w:spacing w:line="240" w:lineRule="auto"/>
        <w:ind w:left="1418" w:hanging="550"/>
        <w:jc w:val="both"/>
        <w:rPr>
          <w:rFonts w:ascii="Arial" w:hAnsi="Arial" w:cs="Arial"/>
        </w:rPr>
      </w:pPr>
      <w:r w:rsidRPr="00863E75">
        <w:rPr>
          <w:rFonts w:ascii="Arial" w:hAnsi="Arial" w:cs="Arial"/>
        </w:rPr>
        <w:t xml:space="preserve">The table below indicates the number of aircraft </w:t>
      </w:r>
      <w:r>
        <w:rPr>
          <w:rFonts w:ascii="Arial" w:hAnsi="Arial" w:cs="Arial"/>
        </w:rPr>
        <w:t>in SAA fleet, models thereof and years in service. The domestic network is serviced by the narrow-bodies and international network by the wide-bodies. All aircraft in SAA fleet are operable.</w:t>
      </w:r>
    </w:p>
    <w:p w:rsidR="00863E75" w:rsidRDefault="00863E75" w:rsidP="00863E75">
      <w:pPr>
        <w:pStyle w:val="BodyTextIndent"/>
        <w:tabs>
          <w:tab w:val="clear" w:pos="864"/>
          <w:tab w:val="left" w:pos="870"/>
        </w:tabs>
        <w:spacing w:line="240" w:lineRule="auto"/>
        <w:rPr>
          <w:rFonts w:ascii="Arial" w:hAnsi="Arial" w:cs="Arial"/>
        </w:rPr>
      </w:pPr>
    </w:p>
    <w:p w:rsidR="00863E75" w:rsidRDefault="00863E75" w:rsidP="00863E75">
      <w:pPr>
        <w:pStyle w:val="BodyTextIndent"/>
        <w:tabs>
          <w:tab w:val="clear" w:pos="864"/>
          <w:tab w:val="left" w:pos="870"/>
        </w:tabs>
        <w:spacing w:line="240" w:lineRule="auto"/>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eastAsia="Calibri" w:hAnsi="Arial" w:cs="Arial"/>
          <w:lang w:val="en-ZA"/>
        </w:rPr>
        <w:object w:dxaOrig="8120" w:dyaOrig="19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pt;height:498.75pt" o:ole="" o:bordertopcolor="this" o:borderleftcolor="this" o:borderbottomcolor="this" o:borderrightcolor="this">
            <v:imagedata r:id="rId8" o:title=""/>
            <w10:bordertop type="single" width="4"/>
            <w10:borderleft type="single" width="4"/>
            <w10:borderbottom type="single" width="4"/>
            <w10:borderright type="single" width="4"/>
          </v:shape>
          <o:OLEObject Type="Embed" ProgID="Excel.Sheet.12" ShapeID="_x0000_i1025" DrawAspect="Content" ObjectID="_1562047562" r:id="rId9"/>
        </w:object>
      </w:r>
    </w:p>
    <w:p w:rsidR="00863E75" w:rsidRDefault="00863E75" w:rsidP="00863E75">
      <w:pPr>
        <w:pStyle w:val="BodyTextIndent"/>
        <w:tabs>
          <w:tab w:val="clear" w:pos="864"/>
          <w:tab w:val="left" w:pos="870"/>
        </w:tabs>
        <w:spacing w:line="240" w:lineRule="auto"/>
        <w:rPr>
          <w:rFonts w:ascii="Arial" w:hAnsi="Arial" w:cs="Arial"/>
        </w:rPr>
      </w:pPr>
    </w:p>
    <w:p w:rsidR="00863E75" w:rsidRDefault="00863E75" w:rsidP="00FA6B33">
      <w:pPr>
        <w:pStyle w:val="BodyTextIndent"/>
        <w:tabs>
          <w:tab w:val="clear" w:pos="864"/>
          <w:tab w:val="left" w:pos="870"/>
        </w:tabs>
        <w:spacing w:line="240" w:lineRule="auto"/>
        <w:rPr>
          <w:rFonts w:ascii="Arial" w:hAnsi="Arial" w:cs="Arial"/>
        </w:rPr>
      </w:pPr>
    </w:p>
    <w:p w:rsidR="00682E56" w:rsidRPr="00682E56" w:rsidRDefault="00682E56" w:rsidP="00FA6B33">
      <w:pPr>
        <w:pStyle w:val="BodyTextIndent"/>
        <w:numPr>
          <w:ilvl w:val="0"/>
          <w:numId w:val="4"/>
        </w:numPr>
        <w:tabs>
          <w:tab w:val="clear" w:pos="864"/>
          <w:tab w:val="left" w:pos="870"/>
        </w:tabs>
        <w:spacing w:line="240" w:lineRule="auto"/>
        <w:ind w:left="1418" w:hanging="550"/>
        <w:jc w:val="both"/>
        <w:rPr>
          <w:rFonts w:ascii="Arial" w:hAnsi="Arial" w:cs="Arial"/>
        </w:rPr>
      </w:pPr>
      <w:r w:rsidRPr="00682E56">
        <w:rPr>
          <w:rFonts w:ascii="Arial" w:hAnsi="Arial" w:cs="Arial"/>
        </w:rPr>
        <w:t xml:space="preserve">The aircraft have adequate range and capacity to meet the SAA Network demand.  The biggest challenge on the wide body fleet is that SAA still operates the A340 </w:t>
      </w:r>
      <w:proofErr w:type="gramStart"/>
      <w:r w:rsidRPr="00682E56">
        <w:rPr>
          <w:rFonts w:ascii="Arial" w:hAnsi="Arial" w:cs="Arial"/>
        </w:rPr>
        <w:t>fleet, which on average are</w:t>
      </w:r>
      <w:proofErr w:type="gramEnd"/>
      <w:r w:rsidRPr="00682E56">
        <w:rPr>
          <w:rFonts w:ascii="Arial" w:hAnsi="Arial" w:cs="Arial"/>
        </w:rPr>
        <w:t xml:space="preserve"> now 12 years old.  These </w:t>
      </w:r>
      <w:proofErr w:type="gramStart"/>
      <w:r w:rsidR="004A5AEC">
        <w:rPr>
          <w:rFonts w:ascii="Arial" w:hAnsi="Arial" w:cs="Arial"/>
        </w:rPr>
        <w:t>four</w:t>
      </w:r>
      <w:r w:rsidRPr="00682E56">
        <w:rPr>
          <w:rFonts w:ascii="Arial" w:hAnsi="Arial" w:cs="Arial"/>
        </w:rPr>
        <w:t>-engine</w:t>
      </w:r>
      <w:r w:rsidR="004A5AEC">
        <w:rPr>
          <w:rFonts w:ascii="Arial" w:hAnsi="Arial" w:cs="Arial"/>
        </w:rPr>
        <w:t>s</w:t>
      </w:r>
      <w:proofErr w:type="gramEnd"/>
      <w:r w:rsidRPr="00682E56">
        <w:rPr>
          <w:rFonts w:ascii="Arial" w:hAnsi="Arial" w:cs="Arial"/>
        </w:rPr>
        <w:t xml:space="preserve"> aircraft are </w:t>
      </w:r>
      <w:r w:rsidR="004A5AEC">
        <w:rPr>
          <w:rFonts w:ascii="Arial" w:hAnsi="Arial" w:cs="Arial"/>
        </w:rPr>
        <w:t xml:space="preserve">expensive </w:t>
      </w:r>
      <w:r w:rsidRPr="00682E56">
        <w:rPr>
          <w:rFonts w:ascii="Arial" w:hAnsi="Arial" w:cs="Arial"/>
        </w:rPr>
        <w:t>to operate</w:t>
      </w:r>
      <w:r w:rsidR="004A5AEC">
        <w:rPr>
          <w:rFonts w:ascii="Arial" w:hAnsi="Arial" w:cs="Arial"/>
        </w:rPr>
        <w:t xml:space="preserve"> and maintain.</w:t>
      </w:r>
      <w:r w:rsidRPr="00682E56">
        <w:rPr>
          <w:rFonts w:ascii="Arial" w:hAnsi="Arial" w:cs="Arial"/>
        </w:rPr>
        <w:t xml:space="preserve">  </w:t>
      </w:r>
    </w:p>
    <w:p w:rsidR="000C1EA2" w:rsidRDefault="004A5AEC" w:rsidP="00FA6B33">
      <w:pPr>
        <w:pStyle w:val="BodyTextIndent"/>
        <w:numPr>
          <w:ilvl w:val="0"/>
          <w:numId w:val="4"/>
        </w:numPr>
        <w:spacing w:line="240" w:lineRule="auto"/>
        <w:ind w:left="1418" w:hanging="548"/>
        <w:jc w:val="both"/>
        <w:rPr>
          <w:rFonts w:ascii="Arial" w:hAnsi="Arial" w:cs="Arial"/>
          <w:sz w:val="22"/>
          <w:szCs w:val="22"/>
        </w:rPr>
      </w:pPr>
      <w:r w:rsidRPr="004A5AEC">
        <w:rPr>
          <w:rFonts w:ascii="Arial" w:hAnsi="Arial" w:cs="Arial"/>
        </w:rPr>
        <w:t>SAA currently has some spare capacity</w:t>
      </w:r>
      <w:r>
        <w:rPr>
          <w:rFonts w:ascii="Arial" w:hAnsi="Arial" w:cs="Arial"/>
        </w:rPr>
        <w:t xml:space="preserve"> in wide-body (long range) aircraft. This is </w:t>
      </w:r>
      <w:r w:rsidRPr="004A5AEC">
        <w:rPr>
          <w:rFonts w:ascii="Arial" w:hAnsi="Arial" w:cs="Arial"/>
        </w:rPr>
        <w:t>due to the entry of the 5x A330-300 new aircraft.  However, SAA will have to return 2x A340-600s at the end of lease</w:t>
      </w:r>
      <w:r>
        <w:rPr>
          <w:rFonts w:ascii="Arial" w:hAnsi="Arial" w:cs="Arial"/>
        </w:rPr>
        <w:t xml:space="preserve"> in July and August </w:t>
      </w:r>
      <w:r w:rsidRPr="004A5AEC">
        <w:rPr>
          <w:rFonts w:ascii="Arial" w:hAnsi="Arial" w:cs="Arial"/>
        </w:rPr>
        <w:t>2017), at which time some of the excess wide-body capacity will be removed</w:t>
      </w:r>
      <w:r>
        <w:rPr>
          <w:rFonts w:ascii="Arial" w:hAnsi="Arial" w:cs="Arial"/>
        </w:rPr>
        <w:t>.</w:t>
      </w:r>
    </w:p>
    <w:p w:rsidR="00A310DA" w:rsidRDefault="00A310DA" w:rsidP="008D1865">
      <w:pPr>
        <w:pStyle w:val="BodyTextIndent"/>
        <w:spacing w:line="240" w:lineRule="auto"/>
        <w:ind w:left="0" w:firstLine="0"/>
        <w:jc w:val="both"/>
        <w:rPr>
          <w:rFonts w:ascii="Arial" w:hAnsi="Arial" w:cs="Arial"/>
          <w:sz w:val="22"/>
          <w:szCs w:val="22"/>
        </w:rPr>
      </w:pPr>
    </w:p>
    <w:p w:rsidR="00A310DA" w:rsidRPr="008D1865" w:rsidRDefault="00A310DA" w:rsidP="008D1865">
      <w:pPr>
        <w:pStyle w:val="BodyTextIndent"/>
        <w:spacing w:line="240" w:lineRule="auto"/>
        <w:ind w:left="0" w:firstLine="0"/>
        <w:jc w:val="both"/>
        <w:rPr>
          <w:rFonts w:ascii="Arial" w:hAnsi="Arial" w:cs="Arial"/>
          <w:sz w:val="22"/>
          <w:szCs w:val="22"/>
        </w:rPr>
      </w:pPr>
    </w:p>
    <w:p w:rsidR="0050424B" w:rsidRPr="008D1865" w:rsidRDefault="0050424B" w:rsidP="008D1865">
      <w:pPr>
        <w:pStyle w:val="BodyTextIndent"/>
        <w:spacing w:line="240" w:lineRule="auto"/>
        <w:ind w:left="0" w:firstLine="0"/>
        <w:jc w:val="both"/>
        <w:rPr>
          <w:rFonts w:ascii="Arial" w:hAnsi="Arial" w:cs="Arial"/>
          <w:b/>
          <w:sz w:val="22"/>
          <w:szCs w:val="22"/>
          <w:lang w:val="en-GB"/>
        </w:rPr>
      </w:pPr>
    </w:p>
    <w:p w:rsidR="009218ED" w:rsidRDefault="009218ED" w:rsidP="008D1865">
      <w:pPr>
        <w:tabs>
          <w:tab w:val="left" w:pos="432"/>
          <w:tab w:val="left" w:pos="864"/>
        </w:tabs>
        <w:jc w:val="both"/>
        <w:rPr>
          <w:rFonts w:ascii="Arial" w:hAnsi="Arial" w:cs="Arial"/>
          <w:sz w:val="22"/>
          <w:szCs w:val="22"/>
          <w:lang w:val="en-GB"/>
        </w:rPr>
      </w:pPr>
      <w:bookmarkStart w:id="0" w:name="_GoBack"/>
      <w:bookmarkEnd w:id="0"/>
    </w:p>
    <w:p w:rsidR="009218ED" w:rsidRDefault="009218ED" w:rsidP="008D1865">
      <w:pPr>
        <w:tabs>
          <w:tab w:val="left" w:pos="432"/>
          <w:tab w:val="left" w:pos="864"/>
        </w:tabs>
        <w:jc w:val="both"/>
        <w:rPr>
          <w:rFonts w:ascii="Arial" w:hAnsi="Arial" w:cs="Arial"/>
          <w:sz w:val="22"/>
          <w:szCs w:val="22"/>
          <w:lang w:val="en-GB"/>
        </w:rPr>
      </w:pPr>
    </w:p>
    <w:sectPr w:rsidR="009218ED" w:rsidSect="008D1865">
      <w:pgSz w:w="11907" w:h="16839" w:code="9"/>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F5E1D"/>
    <w:multiLevelType w:val="hybridMultilevel"/>
    <w:tmpl w:val="52C0FD0C"/>
    <w:lvl w:ilvl="0" w:tplc="34ECA87E">
      <w:start w:val="1"/>
      <w:numFmt w:val="decimal"/>
      <w:lvlText w:val="(%1)"/>
      <w:lvlJc w:val="left"/>
      <w:pPr>
        <w:ind w:left="1230" w:hanging="360"/>
      </w:pPr>
      <w:rPr>
        <w:rFonts w:hint="default"/>
      </w:rPr>
    </w:lvl>
    <w:lvl w:ilvl="1" w:tplc="1C090019" w:tentative="1">
      <w:start w:val="1"/>
      <w:numFmt w:val="lowerLetter"/>
      <w:lvlText w:val="%2."/>
      <w:lvlJc w:val="left"/>
      <w:pPr>
        <w:ind w:left="1950" w:hanging="360"/>
      </w:pPr>
    </w:lvl>
    <w:lvl w:ilvl="2" w:tplc="1C09001B" w:tentative="1">
      <w:start w:val="1"/>
      <w:numFmt w:val="lowerRoman"/>
      <w:lvlText w:val="%3."/>
      <w:lvlJc w:val="right"/>
      <w:pPr>
        <w:ind w:left="2670" w:hanging="180"/>
      </w:pPr>
    </w:lvl>
    <w:lvl w:ilvl="3" w:tplc="1C09000F" w:tentative="1">
      <w:start w:val="1"/>
      <w:numFmt w:val="decimal"/>
      <w:lvlText w:val="%4."/>
      <w:lvlJc w:val="left"/>
      <w:pPr>
        <w:ind w:left="3390" w:hanging="360"/>
      </w:pPr>
    </w:lvl>
    <w:lvl w:ilvl="4" w:tplc="1C090019" w:tentative="1">
      <w:start w:val="1"/>
      <w:numFmt w:val="lowerLetter"/>
      <w:lvlText w:val="%5."/>
      <w:lvlJc w:val="left"/>
      <w:pPr>
        <w:ind w:left="4110" w:hanging="360"/>
      </w:pPr>
    </w:lvl>
    <w:lvl w:ilvl="5" w:tplc="1C09001B" w:tentative="1">
      <w:start w:val="1"/>
      <w:numFmt w:val="lowerRoman"/>
      <w:lvlText w:val="%6."/>
      <w:lvlJc w:val="right"/>
      <w:pPr>
        <w:ind w:left="4830" w:hanging="180"/>
      </w:pPr>
    </w:lvl>
    <w:lvl w:ilvl="6" w:tplc="1C09000F" w:tentative="1">
      <w:start w:val="1"/>
      <w:numFmt w:val="decimal"/>
      <w:lvlText w:val="%7."/>
      <w:lvlJc w:val="left"/>
      <w:pPr>
        <w:ind w:left="5550" w:hanging="360"/>
      </w:pPr>
    </w:lvl>
    <w:lvl w:ilvl="7" w:tplc="1C090019" w:tentative="1">
      <w:start w:val="1"/>
      <w:numFmt w:val="lowerLetter"/>
      <w:lvlText w:val="%8."/>
      <w:lvlJc w:val="left"/>
      <w:pPr>
        <w:ind w:left="6270" w:hanging="360"/>
      </w:pPr>
    </w:lvl>
    <w:lvl w:ilvl="8" w:tplc="1C09001B" w:tentative="1">
      <w:start w:val="1"/>
      <w:numFmt w:val="lowerRoman"/>
      <w:lvlText w:val="%9."/>
      <w:lvlJc w:val="right"/>
      <w:pPr>
        <w:ind w:left="6990" w:hanging="180"/>
      </w:pPr>
    </w:lvl>
  </w:abstractNum>
  <w:abstractNum w:abstractNumId="1">
    <w:nsid w:val="63D361DC"/>
    <w:multiLevelType w:val="hybridMultilevel"/>
    <w:tmpl w:val="CAA0D7A2"/>
    <w:lvl w:ilvl="0" w:tplc="87EE5686">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77C5598"/>
    <w:multiLevelType w:val="hybridMultilevel"/>
    <w:tmpl w:val="74C068AA"/>
    <w:lvl w:ilvl="0" w:tplc="AEA8E436">
      <w:start w:val="1"/>
      <w:numFmt w:val="decimal"/>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6E340626"/>
    <w:multiLevelType w:val="hybridMultilevel"/>
    <w:tmpl w:val="F2B2594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C1A"/>
    <w:rsid w:val="00012C14"/>
    <w:rsid w:val="00020C04"/>
    <w:rsid w:val="0004324C"/>
    <w:rsid w:val="000A41F5"/>
    <w:rsid w:val="000C1EA2"/>
    <w:rsid w:val="000C48D8"/>
    <w:rsid w:val="000D679E"/>
    <w:rsid w:val="000F3B14"/>
    <w:rsid w:val="001423A7"/>
    <w:rsid w:val="001433AE"/>
    <w:rsid w:val="0015250D"/>
    <w:rsid w:val="0015727B"/>
    <w:rsid w:val="001713D2"/>
    <w:rsid w:val="0019306A"/>
    <w:rsid w:val="001B0917"/>
    <w:rsid w:val="001E3FB5"/>
    <w:rsid w:val="001E6902"/>
    <w:rsid w:val="001F4030"/>
    <w:rsid w:val="002577F1"/>
    <w:rsid w:val="0029280D"/>
    <w:rsid w:val="002F6E86"/>
    <w:rsid w:val="00312B7B"/>
    <w:rsid w:val="003421BD"/>
    <w:rsid w:val="0035646A"/>
    <w:rsid w:val="00426835"/>
    <w:rsid w:val="004900D0"/>
    <w:rsid w:val="004A5AEC"/>
    <w:rsid w:val="004F53B2"/>
    <w:rsid w:val="0050424B"/>
    <w:rsid w:val="005141B3"/>
    <w:rsid w:val="005217A9"/>
    <w:rsid w:val="00574E19"/>
    <w:rsid w:val="00613FC6"/>
    <w:rsid w:val="006239F1"/>
    <w:rsid w:val="00624D20"/>
    <w:rsid w:val="0062770E"/>
    <w:rsid w:val="0064275F"/>
    <w:rsid w:val="00647EF2"/>
    <w:rsid w:val="00652C37"/>
    <w:rsid w:val="00653A85"/>
    <w:rsid w:val="00682E56"/>
    <w:rsid w:val="007118EA"/>
    <w:rsid w:val="00726A9C"/>
    <w:rsid w:val="007359BF"/>
    <w:rsid w:val="007914E0"/>
    <w:rsid w:val="007A32AF"/>
    <w:rsid w:val="007B1BA1"/>
    <w:rsid w:val="007D7D93"/>
    <w:rsid w:val="007F7F60"/>
    <w:rsid w:val="00805850"/>
    <w:rsid w:val="00863E75"/>
    <w:rsid w:val="00891265"/>
    <w:rsid w:val="008C2559"/>
    <w:rsid w:val="008D11D5"/>
    <w:rsid w:val="008D1865"/>
    <w:rsid w:val="008F472E"/>
    <w:rsid w:val="00911717"/>
    <w:rsid w:val="009163A5"/>
    <w:rsid w:val="009218ED"/>
    <w:rsid w:val="00940902"/>
    <w:rsid w:val="00953363"/>
    <w:rsid w:val="0096007E"/>
    <w:rsid w:val="009A18A7"/>
    <w:rsid w:val="009E3F56"/>
    <w:rsid w:val="009E401B"/>
    <w:rsid w:val="00A27751"/>
    <w:rsid w:val="00A310DA"/>
    <w:rsid w:val="00A525F0"/>
    <w:rsid w:val="00A72B9B"/>
    <w:rsid w:val="00AD00CE"/>
    <w:rsid w:val="00AD5C9B"/>
    <w:rsid w:val="00AF2750"/>
    <w:rsid w:val="00B11D3D"/>
    <w:rsid w:val="00B447E6"/>
    <w:rsid w:val="00B77F67"/>
    <w:rsid w:val="00BD31C6"/>
    <w:rsid w:val="00C17C41"/>
    <w:rsid w:val="00C25C7E"/>
    <w:rsid w:val="00C312EA"/>
    <w:rsid w:val="00C44C35"/>
    <w:rsid w:val="00C60822"/>
    <w:rsid w:val="00CC2F3E"/>
    <w:rsid w:val="00D354D6"/>
    <w:rsid w:val="00DB2463"/>
    <w:rsid w:val="00DC41DF"/>
    <w:rsid w:val="00DD1C07"/>
    <w:rsid w:val="00DD5296"/>
    <w:rsid w:val="00DD78D2"/>
    <w:rsid w:val="00DF0D26"/>
    <w:rsid w:val="00E77DF6"/>
    <w:rsid w:val="00E8352B"/>
    <w:rsid w:val="00EA6A49"/>
    <w:rsid w:val="00F41F10"/>
    <w:rsid w:val="00F51C17"/>
    <w:rsid w:val="00F5571A"/>
    <w:rsid w:val="00F87EA6"/>
    <w:rsid w:val="00F95094"/>
    <w:rsid w:val="00FA6B33"/>
    <w:rsid w:val="00FB322F"/>
    <w:rsid w:val="00FC2064"/>
    <w:rsid w:val="00FC3C1A"/>
    <w:rsid w:val="00FD246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3AE"/>
    <w:rPr>
      <w:sz w:val="24"/>
      <w:szCs w:val="24"/>
      <w:lang w:val="en-US" w:eastAsia="en-US"/>
    </w:rPr>
  </w:style>
  <w:style w:type="paragraph" w:styleId="Heading1">
    <w:name w:val="heading 1"/>
    <w:basedOn w:val="Normal"/>
    <w:next w:val="Normal"/>
    <w:qFormat/>
    <w:rsid w:val="001433AE"/>
    <w:pPr>
      <w:keepNext/>
      <w:tabs>
        <w:tab w:val="left" w:pos="432"/>
        <w:tab w:val="left" w:pos="864"/>
      </w:tabs>
      <w:spacing w:before="100" w:beforeAutospacing="1"/>
      <w:ind w:left="720"/>
      <w:jc w:val="center"/>
      <w:outlineLvl w:val="0"/>
    </w:pPr>
    <w:rPr>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1433AE"/>
    <w:pPr>
      <w:tabs>
        <w:tab w:val="left" w:pos="432"/>
        <w:tab w:val="left" w:pos="864"/>
      </w:tabs>
      <w:spacing w:line="480" w:lineRule="auto"/>
      <w:ind w:left="1094" w:hanging="547"/>
    </w:pPr>
  </w:style>
  <w:style w:type="paragraph" w:customStyle="1" w:styleId="Char">
    <w:name w:val="Char"/>
    <w:basedOn w:val="Normal"/>
    <w:rsid w:val="001433AE"/>
    <w:rPr>
      <w:rFonts w:ascii="Arial" w:hAnsi="Arial" w:cs="Arial"/>
      <w:sz w:val="22"/>
      <w:szCs w:val="22"/>
      <w:lang w:val="en-AU"/>
    </w:rPr>
  </w:style>
  <w:style w:type="paragraph" w:styleId="BodyTextIndent2">
    <w:name w:val="Body Text Indent 2"/>
    <w:basedOn w:val="Normal"/>
    <w:rsid w:val="002F6E86"/>
    <w:pPr>
      <w:spacing w:after="120" w:line="480" w:lineRule="auto"/>
      <w:ind w:left="283"/>
    </w:pPr>
  </w:style>
  <w:style w:type="character" w:customStyle="1" w:styleId="BodyTextIndentChar">
    <w:name w:val="Body Text Indent Char"/>
    <w:link w:val="BodyTextIndent"/>
    <w:rsid w:val="00647EF2"/>
    <w:rPr>
      <w:sz w:val="24"/>
      <w:szCs w:val="24"/>
      <w:lang w:val="en-US" w:eastAsia="en-US"/>
    </w:rPr>
  </w:style>
  <w:style w:type="paragraph" w:styleId="BalloonText">
    <w:name w:val="Balloon Text"/>
    <w:basedOn w:val="Normal"/>
    <w:link w:val="BalloonTextChar"/>
    <w:rsid w:val="00F41F10"/>
    <w:rPr>
      <w:rFonts w:ascii="Tahoma" w:hAnsi="Tahoma" w:cs="Tahoma"/>
      <w:sz w:val="16"/>
      <w:szCs w:val="16"/>
    </w:rPr>
  </w:style>
  <w:style w:type="character" w:customStyle="1" w:styleId="BalloonTextChar">
    <w:name w:val="Balloon Text Char"/>
    <w:basedOn w:val="DefaultParagraphFont"/>
    <w:link w:val="BalloonText"/>
    <w:rsid w:val="00F41F10"/>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3AE"/>
    <w:rPr>
      <w:sz w:val="24"/>
      <w:szCs w:val="24"/>
      <w:lang w:val="en-US" w:eastAsia="en-US"/>
    </w:rPr>
  </w:style>
  <w:style w:type="paragraph" w:styleId="Heading1">
    <w:name w:val="heading 1"/>
    <w:basedOn w:val="Normal"/>
    <w:next w:val="Normal"/>
    <w:qFormat/>
    <w:rsid w:val="001433AE"/>
    <w:pPr>
      <w:keepNext/>
      <w:tabs>
        <w:tab w:val="left" w:pos="432"/>
        <w:tab w:val="left" w:pos="864"/>
      </w:tabs>
      <w:spacing w:before="100" w:beforeAutospacing="1"/>
      <w:ind w:left="720"/>
      <w:jc w:val="center"/>
      <w:outlineLvl w:val="0"/>
    </w:pPr>
    <w:rPr>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1433AE"/>
    <w:pPr>
      <w:tabs>
        <w:tab w:val="left" w:pos="432"/>
        <w:tab w:val="left" w:pos="864"/>
      </w:tabs>
      <w:spacing w:line="480" w:lineRule="auto"/>
      <w:ind w:left="1094" w:hanging="547"/>
    </w:pPr>
  </w:style>
  <w:style w:type="paragraph" w:customStyle="1" w:styleId="Char">
    <w:name w:val="Char"/>
    <w:basedOn w:val="Normal"/>
    <w:rsid w:val="001433AE"/>
    <w:rPr>
      <w:rFonts w:ascii="Arial" w:hAnsi="Arial" w:cs="Arial"/>
      <w:sz w:val="22"/>
      <w:szCs w:val="22"/>
      <w:lang w:val="en-AU"/>
    </w:rPr>
  </w:style>
  <w:style w:type="paragraph" w:styleId="BodyTextIndent2">
    <w:name w:val="Body Text Indent 2"/>
    <w:basedOn w:val="Normal"/>
    <w:rsid w:val="002F6E86"/>
    <w:pPr>
      <w:spacing w:after="120" w:line="480" w:lineRule="auto"/>
      <w:ind w:left="283"/>
    </w:pPr>
  </w:style>
  <w:style w:type="character" w:customStyle="1" w:styleId="BodyTextIndentChar">
    <w:name w:val="Body Text Indent Char"/>
    <w:link w:val="BodyTextIndent"/>
    <w:rsid w:val="00647EF2"/>
    <w:rPr>
      <w:sz w:val="24"/>
      <w:szCs w:val="24"/>
      <w:lang w:val="en-US" w:eastAsia="en-US"/>
    </w:rPr>
  </w:style>
  <w:style w:type="paragraph" w:styleId="BalloonText">
    <w:name w:val="Balloon Text"/>
    <w:basedOn w:val="Normal"/>
    <w:link w:val="BalloonTextChar"/>
    <w:rsid w:val="00F41F10"/>
    <w:rPr>
      <w:rFonts w:ascii="Tahoma" w:hAnsi="Tahoma" w:cs="Tahoma"/>
      <w:sz w:val="16"/>
      <w:szCs w:val="16"/>
    </w:rPr>
  </w:style>
  <w:style w:type="character" w:customStyle="1" w:styleId="BalloonTextChar">
    <w:name w:val="Balloon Text Char"/>
    <w:basedOn w:val="DefaultParagraphFont"/>
    <w:link w:val="BalloonText"/>
    <w:rsid w:val="00F41F10"/>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30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package" Target="embeddings/Microsoft_Excel_Worksheet1.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D755B-6766-4D7D-BEEB-7A4C77155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244</Words>
  <Characters>1393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NATIONAL ASSEMBLY</vt:lpstr>
    </vt:vector>
  </TitlesOfParts>
  <Company>National Treasury</Company>
  <LinksUpToDate>false</LinksUpToDate>
  <CharactersWithSpaces>1634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ASSEMBLY</dc:title>
  <dc:creator>Lindile Batwa</dc:creator>
  <cp:lastModifiedBy>Samuel Mandiwana</cp:lastModifiedBy>
  <cp:revision>3</cp:revision>
  <cp:lastPrinted>2017-06-12T06:36:00Z</cp:lastPrinted>
  <dcterms:created xsi:type="dcterms:W3CDTF">2017-07-20T07:03:00Z</dcterms:created>
  <dcterms:modified xsi:type="dcterms:W3CDTF">2017-07-20T07:20:00Z</dcterms:modified>
</cp:coreProperties>
</file>