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0B4" w:rsidRPr="00C2405B" w:rsidRDefault="002610B4" w:rsidP="00C2405B">
      <w:pPr>
        <w:pStyle w:val="Body"/>
        <w:spacing w:after="0" w:line="240" w:lineRule="auto"/>
        <w:ind w:left="720" w:hanging="720"/>
        <w:outlineLvl w:val="0"/>
        <w:rPr>
          <w:rFonts w:ascii="Arial" w:hAnsi="Arial"/>
          <w:b/>
          <w:bCs/>
          <w:sz w:val="20"/>
          <w:szCs w:val="20"/>
        </w:rPr>
      </w:pPr>
    </w:p>
    <w:p w:rsidR="002610B4" w:rsidRPr="00C2405B" w:rsidRDefault="00681602" w:rsidP="00C2405B">
      <w:pPr>
        <w:pStyle w:val="Body"/>
        <w:spacing w:after="0" w:line="240" w:lineRule="auto"/>
        <w:ind w:left="720" w:hanging="720"/>
        <w:outlineLvl w:val="0"/>
        <w:rPr>
          <w:rFonts w:ascii="Arial" w:eastAsia="Arial" w:hAnsi="Arial" w:cs="Arial"/>
          <w:b/>
          <w:bCs/>
          <w:sz w:val="20"/>
          <w:szCs w:val="20"/>
        </w:rPr>
      </w:pPr>
      <w:r w:rsidRPr="00C2405B">
        <w:rPr>
          <w:rFonts w:ascii="Arial" w:hAnsi="Arial"/>
          <w:b/>
          <w:bCs/>
          <w:sz w:val="20"/>
          <w:szCs w:val="20"/>
        </w:rPr>
        <w:t xml:space="preserve">NATIONAL ASSEMBLY </w:t>
      </w:r>
    </w:p>
    <w:p w:rsidR="002610B4" w:rsidRPr="00C2405B" w:rsidRDefault="00681602" w:rsidP="00C2405B">
      <w:pPr>
        <w:pStyle w:val="Body"/>
        <w:spacing w:after="0" w:line="240" w:lineRule="auto"/>
        <w:rPr>
          <w:rFonts w:ascii="Arial" w:eastAsia="Arial" w:hAnsi="Arial" w:cs="Arial"/>
          <w:b/>
          <w:bCs/>
          <w:sz w:val="20"/>
          <w:szCs w:val="20"/>
        </w:rPr>
      </w:pPr>
      <w:r w:rsidRPr="00C2405B">
        <w:rPr>
          <w:rFonts w:ascii="Arial" w:hAnsi="Arial"/>
          <w:b/>
          <w:bCs/>
          <w:sz w:val="20"/>
          <w:szCs w:val="20"/>
        </w:rPr>
        <w:t>QUESTION FOR WRITTEN REPLY</w:t>
      </w:r>
    </w:p>
    <w:p w:rsidR="002610B4" w:rsidRPr="00C2405B" w:rsidRDefault="002610B4" w:rsidP="00C2405B">
      <w:pPr>
        <w:pStyle w:val="Body"/>
        <w:spacing w:after="0" w:line="240" w:lineRule="auto"/>
        <w:rPr>
          <w:rFonts w:ascii="Arial" w:eastAsia="Arial" w:hAnsi="Arial" w:cs="Arial"/>
          <w:b/>
          <w:bCs/>
          <w:sz w:val="20"/>
          <w:szCs w:val="20"/>
        </w:rPr>
      </w:pPr>
    </w:p>
    <w:p w:rsidR="002610B4" w:rsidRPr="00C2405B" w:rsidRDefault="00681602" w:rsidP="00C2405B">
      <w:pPr>
        <w:pStyle w:val="Body"/>
        <w:spacing w:after="0" w:line="240" w:lineRule="auto"/>
        <w:rPr>
          <w:rFonts w:ascii="Arial" w:eastAsia="Arial" w:hAnsi="Arial" w:cs="Arial"/>
          <w:b/>
          <w:bCs/>
          <w:sz w:val="20"/>
          <w:szCs w:val="20"/>
        </w:rPr>
      </w:pPr>
      <w:r w:rsidRPr="00C2405B">
        <w:rPr>
          <w:rFonts w:ascii="Arial" w:hAnsi="Arial"/>
          <w:b/>
          <w:bCs/>
          <w:sz w:val="20"/>
          <w:szCs w:val="20"/>
        </w:rPr>
        <w:t>QUESTION NUMBER 1939</w:t>
      </w:r>
    </w:p>
    <w:p w:rsidR="002610B4" w:rsidRPr="00C2405B" w:rsidRDefault="00681602" w:rsidP="00C2405B">
      <w:pPr>
        <w:pStyle w:val="Body"/>
        <w:spacing w:after="0" w:line="240" w:lineRule="auto"/>
        <w:rPr>
          <w:rFonts w:ascii="Arial" w:eastAsia="Arial" w:hAnsi="Arial" w:cs="Arial"/>
          <w:b/>
          <w:bCs/>
          <w:sz w:val="20"/>
          <w:szCs w:val="20"/>
        </w:rPr>
      </w:pPr>
      <w:r w:rsidRPr="00C2405B">
        <w:rPr>
          <w:rFonts w:ascii="Arial" w:hAnsi="Arial"/>
          <w:b/>
          <w:bCs/>
          <w:sz w:val="20"/>
          <w:szCs w:val="20"/>
        </w:rPr>
        <w:t>DATE OF PUBLICATION:  24 MAY 2023</w:t>
      </w:r>
    </w:p>
    <w:p w:rsidR="002610B4" w:rsidRPr="00C2405B" w:rsidRDefault="002610B4" w:rsidP="00C2405B">
      <w:pPr>
        <w:pStyle w:val="Body"/>
        <w:spacing w:after="0" w:line="240" w:lineRule="auto"/>
        <w:rPr>
          <w:rFonts w:ascii="Arial" w:eastAsia="Arial" w:hAnsi="Arial" w:cs="Arial"/>
          <w:b/>
          <w:bCs/>
          <w:sz w:val="20"/>
          <w:szCs w:val="20"/>
        </w:rPr>
      </w:pPr>
    </w:p>
    <w:p w:rsidR="002610B4" w:rsidRPr="00C2405B" w:rsidRDefault="002610B4" w:rsidP="00C2405B">
      <w:pPr>
        <w:pStyle w:val="Body"/>
        <w:spacing w:after="0" w:line="240" w:lineRule="auto"/>
        <w:rPr>
          <w:rFonts w:ascii="Arial" w:eastAsia="Arial" w:hAnsi="Arial" w:cs="Arial"/>
          <w:b/>
          <w:bCs/>
          <w:sz w:val="20"/>
          <w:szCs w:val="20"/>
        </w:rPr>
      </w:pPr>
    </w:p>
    <w:p w:rsidR="002610B4" w:rsidRPr="00C2405B" w:rsidRDefault="00681602" w:rsidP="00C2405B">
      <w:pPr>
        <w:pStyle w:val="Body"/>
        <w:spacing w:after="0" w:line="240" w:lineRule="auto"/>
        <w:rPr>
          <w:rFonts w:ascii="Arial" w:eastAsia="Arial" w:hAnsi="Arial" w:cs="Arial"/>
          <w:b/>
          <w:bCs/>
          <w:sz w:val="20"/>
          <w:szCs w:val="20"/>
        </w:rPr>
      </w:pPr>
      <w:r w:rsidRPr="00C2405B">
        <w:rPr>
          <w:rFonts w:ascii="Arial" w:hAnsi="Arial"/>
          <w:b/>
          <w:bCs/>
          <w:sz w:val="20"/>
          <w:szCs w:val="20"/>
        </w:rPr>
        <w:t>QUESTION:</w:t>
      </w:r>
    </w:p>
    <w:p w:rsidR="002610B4" w:rsidRPr="00C2405B" w:rsidRDefault="002610B4" w:rsidP="00C2405B">
      <w:pPr>
        <w:pStyle w:val="Body"/>
        <w:spacing w:after="0" w:line="240" w:lineRule="auto"/>
        <w:rPr>
          <w:rFonts w:ascii="Arial" w:eastAsia="Arial" w:hAnsi="Arial" w:cs="Arial"/>
          <w:b/>
          <w:bCs/>
          <w:sz w:val="20"/>
          <w:szCs w:val="20"/>
        </w:rPr>
      </w:pPr>
    </w:p>
    <w:p w:rsidR="002610B4" w:rsidRPr="00C2405B" w:rsidRDefault="002610B4" w:rsidP="00C2405B">
      <w:pPr>
        <w:pStyle w:val="Body"/>
        <w:spacing w:after="0" w:line="240" w:lineRule="auto"/>
        <w:rPr>
          <w:rFonts w:ascii="Arial" w:eastAsia="Arial" w:hAnsi="Arial" w:cs="Arial"/>
          <w:b/>
          <w:bCs/>
          <w:sz w:val="20"/>
          <w:szCs w:val="20"/>
        </w:rPr>
      </w:pPr>
    </w:p>
    <w:p w:rsidR="002610B4" w:rsidRPr="00C2405B" w:rsidRDefault="00681602" w:rsidP="00C2405B">
      <w:pPr>
        <w:pStyle w:val="Body"/>
        <w:spacing w:after="0" w:line="240" w:lineRule="auto"/>
        <w:rPr>
          <w:rFonts w:ascii="Arial" w:eastAsia="Arial" w:hAnsi="Arial" w:cs="Arial"/>
          <w:b/>
          <w:bCs/>
          <w:sz w:val="20"/>
          <w:szCs w:val="20"/>
        </w:rPr>
      </w:pPr>
      <w:r w:rsidRPr="00C2405B">
        <w:rPr>
          <w:rFonts w:ascii="Arial" w:hAnsi="Arial"/>
          <w:b/>
          <w:bCs/>
          <w:sz w:val="20"/>
          <w:szCs w:val="20"/>
        </w:rPr>
        <w:t xml:space="preserve">1939. </w:t>
      </w:r>
      <w:r w:rsidRPr="00C2405B">
        <w:rPr>
          <w:rFonts w:ascii="Arial" w:hAnsi="Arial"/>
          <w:b/>
          <w:bCs/>
          <w:sz w:val="20"/>
          <w:szCs w:val="20"/>
        </w:rPr>
        <w:t>Mrs C C S Motsepe (EFF) to ask the Minister in The Presidency for Women, Youth and Persons with Disabilities:</w:t>
      </w:r>
    </w:p>
    <w:p w:rsidR="002610B4" w:rsidRPr="00C2405B" w:rsidRDefault="002610B4" w:rsidP="00C2405B">
      <w:pPr>
        <w:pStyle w:val="Body"/>
        <w:spacing w:after="0" w:line="240" w:lineRule="auto"/>
        <w:rPr>
          <w:rFonts w:ascii="Arial" w:eastAsia="Arial" w:hAnsi="Arial" w:cs="Arial"/>
          <w:b/>
          <w:bCs/>
          <w:sz w:val="20"/>
          <w:szCs w:val="20"/>
        </w:rPr>
      </w:pPr>
    </w:p>
    <w:p w:rsidR="002610B4" w:rsidRPr="00C2405B" w:rsidRDefault="00681602" w:rsidP="00C2405B">
      <w:pPr>
        <w:pStyle w:val="Body"/>
        <w:spacing w:after="0" w:line="240" w:lineRule="auto"/>
        <w:rPr>
          <w:rFonts w:ascii="Arial" w:eastAsia="Arial" w:hAnsi="Arial" w:cs="Arial"/>
          <w:sz w:val="20"/>
          <w:szCs w:val="20"/>
        </w:rPr>
      </w:pPr>
      <w:r w:rsidRPr="00C2405B">
        <w:rPr>
          <w:rFonts w:ascii="Arial" w:hAnsi="Arial"/>
          <w:sz w:val="20"/>
          <w:szCs w:val="20"/>
        </w:rPr>
        <w:t xml:space="preserve">What are the </w:t>
      </w:r>
      <w:r w:rsidRPr="00C2405B">
        <w:rPr>
          <w:rFonts w:ascii="Arial" w:hAnsi="Arial"/>
          <w:sz w:val="20"/>
          <w:szCs w:val="20"/>
        </w:rPr>
        <w:t>relevant details of the recent assistance that has been provided to protect the rights of the lesbian, gay, bisexual, transgender, queer or questioning and intersex community to exercise their rights without infringement?</w:t>
      </w:r>
      <w:r w:rsidRPr="00C2405B">
        <w:rPr>
          <w:rFonts w:ascii="Arial" w:eastAsia="Arial" w:hAnsi="Arial" w:cs="Arial"/>
          <w:b/>
          <w:bCs/>
          <w:sz w:val="20"/>
          <w:szCs w:val="20"/>
        </w:rPr>
        <w:tab/>
      </w:r>
      <w:r w:rsidRPr="00C2405B">
        <w:rPr>
          <w:rFonts w:ascii="Arial" w:eastAsia="Arial" w:hAnsi="Arial" w:cs="Arial"/>
          <w:b/>
          <w:bCs/>
          <w:sz w:val="20"/>
          <w:szCs w:val="20"/>
        </w:rPr>
        <w:tab/>
      </w:r>
      <w:r w:rsidRPr="00C2405B">
        <w:rPr>
          <w:rFonts w:ascii="Arial" w:eastAsia="Arial" w:hAnsi="Arial" w:cs="Arial"/>
          <w:b/>
          <w:bCs/>
          <w:sz w:val="20"/>
          <w:szCs w:val="20"/>
        </w:rPr>
        <w:tab/>
        <w:t xml:space="preserve">     </w:t>
      </w:r>
      <w:r w:rsidRPr="00C2405B">
        <w:rPr>
          <w:rFonts w:ascii="Arial" w:hAnsi="Arial"/>
          <w:b/>
          <w:bCs/>
          <w:sz w:val="20"/>
          <w:szCs w:val="20"/>
        </w:rPr>
        <w:t>NW2202E</w:t>
      </w:r>
    </w:p>
    <w:p w:rsidR="002610B4" w:rsidRPr="00C2405B" w:rsidRDefault="00681602" w:rsidP="00C2405B">
      <w:pPr>
        <w:pStyle w:val="Body"/>
        <w:spacing w:after="0" w:line="240" w:lineRule="auto"/>
        <w:outlineLvl w:val="0"/>
        <w:rPr>
          <w:rFonts w:ascii="Arial" w:eastAsia="Arial" w:hAnsi="Arial" w:cs="Arial"/>
          <w:sz w:val="20"/>
          <w:szCs w:val="20"/>
        </w:rPr>
      </w:pPr>
      <w:r w:rsidRPr="00C2405B">
        <w:rPr>
          <w:rFonts w:ascii="Arial" w:eastAsia="Arial" w:hAnsi="Arial" w:cs="Arial"/>
          <w:sz w:val="20"/>
          <w:szCs w:val="20"/>
        </w:rPr>
        <w:tab/>
      </w:r>
      <w:r w:rsidRPr="00C2405B">
        <w:rPr>
          <w:rFonts w:ascii="Arial" w:eastAsia="Arial" w:hAnsi="Arial" w:cs="Arial"/>
          <w:sz w:val="20"/>
          <w:szCs w:val="20"/>
        </w:rPr>
        <w:tab/>
      </w:r>
    </w:p>
    <w:p w:rsidR="002610B4" w:rsidRPr="00C2405B" w:rsidRDefault="00681602" w:rsidP="00C2405B">
      <w:pPr>
        <w:pStyle w:val="Body"/>
        <w:spacing w:after="0" w:line="240" w:lineRule="auto"/>
        <w:rPr>
          <w:rFonts w:ascii="Arial" w:eastAsia="Arial" w:hAnsi="Arial" w:cs="Arial"/>
          <w:b/>
          <w:bCs/>
          <w:sz w:val="20"/>
          <w:szCs w:val="20"/>
        </w:rPr>
      </w:pPr>
      <w:r w:rsidRPr="00C2405B">
        <w:rPr>
          <w:rFonts w:ascii="Arial" w:hAnsi="Arial"/>
          <w:b/>
          <w:bCs/>
          <w:sz w:val="20"/>
          <w:szCs w:val="20"/>
        </w:rPr>
        <w:t>REPLY:</w:t>
      </w:r>
    </w:p>
    <w:p w:rsidR="002610B4" w:rsidRPr="00C2405B" w:rsidRDefault="002610B4" w:rsidP="00C2405B">
      <w:pPr>
        <w:pStyle w:val="Body"/>
        <w:spacing w:after="0" w:line="240" w:lineRule="auto"/>
        <w:rPr>
          <w:rFonts w:ascii="Arial" w:eastAsia="Arial" w:hAnsi="Arial" w:cs="Arial"/>
          <w:b/>
          <w:bCs/>
          <w:sz w:val="20"/>
          <w:szCs w:val="20"/>
        </w:rPr>
      </w:pPr>
    </w:p>
    <w:p w:rsidR="002610B4" w:rsidRPr="00C2405B" w:rsidRDefault="00681602" w:rsidP="00C2405B">
      <w:pPr>
        <w:pStyle w:val="Body"/>
        <w:spacing w:after="0" w:line="240" w:lineRule="auto"/>
        <w:rPr>
          <w:rFonts w:ascii="Arial" w:eastAsia="Arial" w:hAnsi="Arial" w:cs="Arial"/>
          <w:sz w:val="20"/>
          <w:szCs w:val="20"/>
        </w:rPr>
      </w:pPr>
      <w:r w:rsidRPr="00C2405B">
        <w:rPr>
          <w:rFonts w:ascii="Arial" w:hAnsi="Arial"/>
          <w:sz w:val="20"/>
          <w:szCs w:val="20"/>
        </w:rPr>
        <w:t>The Depa</w:t>
      </w:r>
      <w:r w:rsidRPr="00C2405B">
        <w:rPr>
          <w:rFonts w:ascii="Arial" w:hAnsi="Arial"/>
          <w:sz w:val="20"/>
          <w:szCs w:val="20"/>
        </w:rPr>
        <w:t xml:space="preserve">rtment of Women, Youth and Persons with Disabilities does not have the relevant details for the recent assistance provided. </w:t>
      </w:r>
    </w:p>
    <w:p w:rsidR="002610B4" w:rsidRPr="00C2405B" w:rsidRDefault="002610B4" w:rsidP="00C2405B">
      <w:pPr>
        <w:pStyle w:val="Body"/>
        <w:spacing w:after="0" w:line="240" w:lineRule="auto"/>
        <w:rPr>
          <w:rFonts w:ascii="Arial" w:eastAsia="Arial" w:hAnsi="Arial" w:cs="Arial"/>
          <w:sz w:val="20"/>
          <w:szCs w:val="20"/>
        </w:rPr>
      </w:pPr>
    </w:p>
    <w:p w:rsidR="002610B4" w:rsidRPr="00C2405B" w:rsidRDefault="00681602" w:rsidP="00C2405B">
      <w:pPr>
        <w:pStyle w:val="Body"/>
        <w:spacing w:after="0" w:line="240" w:lineRule="auto"/>
        <w:rPr>
          <w:sz w:val="20"/>
          <w:szCs w:val="20"/>
        </w:rPr>
      </w:pPr>
      <w:r w:rsidRPr="00C2405B">
        <w:rPr>
          <w:rFonts w:ascii="Arial" w:hAnsi="Arial"/>
          <w:sz w:val="20"/>
          <w:szCs w:val="20"/>
        </w:rPr>
        <w:t xml:space="preserve">This question may be referred to the Ministry of Justice and Correctional Services which coordinates the National Task Team (NTT) </w:t>
      </w:r>
      <w:r w:rsidRPr="00C2405B">
        <w:rPr>
          <w:rFonts w:ascii="Arial" w:hAnsi="Arial"/>
          <w:sz w:val="20"/>
          <w:szCs w:val="20"/>
        </w:rPr>
        <w:t>on the Rights of Lesbian, Gay, Bisexual, Transgender, Queer and Intersex (LGBTQI+) persons and leads in the National Intervention Strategy for LGBTQI+.</w:t>
      </w:r>
    </w:p>
    <w:sectPr w:rsidR="002610B4" w:rsidRPr="00C2405B" w:rsidSect="0066562E">
      <w:headerReference w:type="default" r:id="rId6"/>
      <w:footerReference w:type="default" r:id="rId7"/>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602" w:rsidRDefault="00681602">
      <w:r>
        <w:separator/>
      </w:r>
    </w:p>
  </w:endnote>
  <w:endnote w:type="continuationSeparator" w:id="0">
    <w:p w:rsidR="00681602" w:rsidRDefault="0068160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B4" w:rsidRDefault="0066562E">
    <w:pPr>
      <w:pStyle w:val="Footer"/>
      <w:tabs>
        <w:tab w:val="clear" w:pos="9360"/>
        <w:tab w:val="right" w:pos="9340"/>
      </w:tabs>
      <w:jc w:val="right"/>
    </w:pPr>
    <w:r>
      <w:fldChar w:fldCharType="begin"/>
    </w:r>
    <w:r w:rsidR="00681602">
      <w:instrText xml:space="preserve"> PAGE </w:instrText>
    </w:r>
    <w:r>
      <w:fldChar w:fldCharType="separate"/>
    </w:r>
    <w:r w:rsidR="00C2405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602" w:rsidRDefault="00681602">
      <w:r>
        <w:separator/>
      </w:r>
    </w:p>
  </w:footnote>
  <w:footnote w:type="continuationSeparator" w:id="0">
    <w:p w:rsidR="00681602" w:rsidRDefault="006816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B4" w:rsidRDefault="002610B4">
    <w:pPr>
      <w:pStyle w:val="HeaderFooter"/>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FELayout/>
  </w:compat>
  <w:rsids>
    <w:rsidRoot w:val="002610B4"/>
    <w:rsid w:val="002610B4"/>
    <w:rsid w:val="0066562E"/>
    <w:rsid w:val="00681602"/>
    <w:rsid w:val="00A26D14"/>
    <w:rsid w:val="00C2405B"/>
    <w:rsid w:val="00C74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6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562E"/>
    <w:rPr>
      <w:u w:val="single"/>
    </w:rPr>
  </w:style>
  <w:style w:type="paragraph" w:customStyle="1" w:styleId="HeaderFooter">
    <w:name w:val="Header &amp; Footer"/>
    <w:rsid w:val="0066562E"/>
    <w:pPr>
      <w:tabs>
        <w:tab w:val="right" w:pos="9020"/>
      </w:tabs>
    </w:pPr>
    <w:rPr>
      <w:rFonts w:ascii="Helvetica Neue" w:hAnsi="Helvetica Neue" w:cs="Arial Unicode MS"/>
      <w:color w:val="000000"/>
      <w:sz w:val="24"/>
      <w:szCs w:val="24"/>
    </w:rPr>
  </w:style>
  <w:style w:type="paragraph" w:styleId="Footer">
    <w:name w:val="footer"/>
    <w:rsid w:val="0066562E"/>
    <w:pPr>
      <w:tabs>
        <w:tab w:val="center" w:pos="4680"/>
        <w:tab w:val="right" w:pos="9360"/>
      </w:tabs>
    </w:pPr>
    <w:rPr>
      <w:rFonts w:ascii="Calibri" w:hAnsi="Calibri" w:cs="Arial Unicode MS"/>
      <w:color w:val="000000"/>
      <w:sz w:val="22"/>
      <w:szCs w:val="22"/>
      <w:u w:color="000000"/>
    </w:rPr>
  </w:style>
  <w:style w:type="paragraph" w:customStyle="1" w:styleId="Body">
    <w:name w:val="Body"/>
    <w:rsid w:val="0066562E"/>
    <w:pPr>
      <w:spacing w:after="160" w:line="259" w:lineRule="auto"/>
    </w:pPr>
    <w:rPr>
      <w:rFonts w:ascii="Calibri" w:hAnsi="Calibri" w:cs="Arial Unicode MS"/>
      <w:color w:val="000000"/>
      <w:sz w:val="22"/>
      <w:szCs w:val="22"/>
      <w:u w:color="000000"/>
    </w:rPr>
  </w:style>
  <w:style w:type="paragraph" w:styleId="BalloonText">
    <w:name w:val="Balloon Text"/>
    <w:basedOn w:val="Normal"/>
    <w:link w:val="BalloonTextChar"/>
    <w:uiPriority w:val="99"/>
    <w:semiHidden/>
    <w:unhideWhenUsed/>
    <w:rsid w:val="00C2405B"/>
    <w:rPr>
      <w:rFonts w:ascii="Tahoma" w:hAnsi="Tahoma" w:cs="Tahoma"/>
      <w:sz w:val="16"/>
      <w:szCs w:val="16"/>
    </w:rPr>
  </w:style>
  <w:style w:type="character" w:customStyle="1" w:styleId="BalloonTextChar">
    <w:name w:val="Balloon Text Char"/>
    <w:basedOn w:val="DefaultParagraphFont"/>
    <w:link w:val="BalloonText"/>
    <w:uiPriority w:val="99"/>
    <w:semiHidden/>
    <w:rsid w:val="00C240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Plaatjies</dc:creator>
  <cp:lastModifiedBy>User</cp:lastModifiedBy>
  <cp:revision>3</cp:revision>
  <dcterms:created xsi:type="dcterms:W3CDTF">2023-06-30T20:03:00Z</dcterms:created>
  <dcterms:modified xsi:type="dcterms:W3CDTF">2023-07-06T22:48:00Z</dcterms:modified>
</cp:coreProperties>
</file>