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9D3" w:rsidRDefault="005569D3" w:rsidP="005569D3">
      <w:pPr>
        <w:jc w:val="both"/>
        <w:rPr>
          <w:rFonts w:ascii="Arial" w:hAnsi="Arial" w:cs="Arial"/>
          <w:b/>
          <w:bCs/>
          <w:sz w:val="28"/>
          <w:szCs w:val="28"/>
          <w:lang w:val="en-GB"/>
        </w:rPr>
      </w:pPr>
      <w:bookmarkStart w:id="0" w:name="_GoBack"/>
      <w:bookmarkEnd w:id="0"/>
    </w:p>
    <w:p w:rsidR="005569D3" w:rsidRDefault="007A2F50" w:rsidP="005569D3">
      <w:pPr>
        <w:jc w:val="center"/>
        <w:rPr>
          <w:rFonts w:ascii="Arial" w:hAnsi="Arial" w:cs="Arial"/>
          <w:sz w:val="20"/>
          <w:szCs w:val="20"/>
        </w:rPr>
      </w:pPr>
      <w:r w:rsidRPr="008B2E2C">
        <w:rPr>
          <w:rFonts w:ascii="Arial" w:hAnsi="Arial" w:cs="Arial"/>
          <w:noProof/>
          <w:sz w:val="20"/>
          <w:szCs w:val="20"/>
        </w:rPr>
        <w:object w:dxaOrig="4339" w:dyaOrig="5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4.75pt;height:78.75pt;mso-width-percent:0;mso-height-percent:0;mso-width-percent:0;mso-height-percent:0" o:ole="" fillcolor="window">
            <v:imagedata r:id="rId7" o:title=""/>
          </v:shape>
          <o:OLEObject Type="Embed" ProgID="CorelPhotoPaint.Image.8" ShapeID="_x0000_i1025" DrawAspect="Content" ObjectID="_1693045541" r:id="rId8"/>
        </w:object>
      </w:r>
    </w:p>
    <w:p w:rsidR="005569D3" w:rsidRDefault="005569D3" w:rsidP="005569D3">
      <w:pPr>
        <w:jc w:val="center"/>
        <w:rPr>
          <w:rFonts w:ascii="Arial" w:hAnsi="Arial" w:cs="Arial"/>
          <w:b/>
        </w:rPr>
      </w:pPr>
    </w:p>
    <w:p w:rsidR="005569D3" w:rsidRPr="0052436D" w:rsidRDefault="005569D3" w:rsidP="005569D3">
      <w:pPr>
        <w:jc w:val="center"/>
        <w:outlineLvl w:val="0"/>
        <w:rPr>
          <w:rFonts w:ascii="Arial" w:hAnsi="Arial" w:cs="Arial"/>
          <w:b/>
          <w:color w:val="008000"/>
          <w:sz w:val="20"/>
          <w:szCs w:val="20"/>
        </w:rPr>
      </w:pPr>
      <w:r w:rsidRPr="0052436D">
        <w:rPr>
          <w:rFonts w:ascii="Arial" w:hAnsi="Arial" w:cs="Arial"/>
          <w:b/>
          <w:color w:val="008000"/>
          <w:sz w:val="20"/>
          <w:szCs w:val="20"/>
        </w:rPr>
        <w:t xml:space="preserve">DEPUTY PRESIDENT: REPUBLIC OF SOUTH AFRICA </w:t>
      </w:r>
    </w:p>
    <w:p w:rsidR="005569D3" w:rsidRPr="00597CC4" w:rsidRDefault="005569D3" w:rsidP="005569D3">
      <w:pPr>
        <w:jc w:val="center"/>
        <w:outlineLvl w:val="0"/>
        <w:rPr>
          <w:rFonts w:ascii="Arial" w:hAnsi="Arial" w:cs="Arial"/>
        </w:rPr>
      </w:pPr>
      <w:r w:rsidRPr="0052436D">
        <w:rPr>
          <w:rFonts w:ascii="Arial" w:hAnsi="Arial" w:cs="Arial"/>
          <w:sz w:val="20"/>
          <w:szCs w:val="20"/>
        </w:rPr>
        <w:t>Private Bag X 1000, Pretoria, 0001</w:t>
      </w:r>
    </w:p>
    <w:p w:rsidR="005569D3" w:rsidRDefault="005569D3" w:rsidP="00FE292D">
      <w:pPr>
        <w:rPr>
          <w:rFonts w:ascii="Arial" w:hAnsi="Arial" w:cs="Arial"/>
          <w:b/>
          <w:sz w:val="28"/>
          <w:szCs w:val="28"/>
          <w:lang w:val="en-US"/>
        </w:rPr>
      </w:pPr>
    </w:p>
    <w:p w:rsidR="005569D3" w:rsidRDefault="00DC6481" w:rsidP="005569D3">
      <w:pPr>
        <w:spacing w:line="360" w:lineRule="auto"/>
        <w:jc w:val="center"/>
        <w:rPr>
          <w:rFonts w:ascii="Arial" w:hAnsi="Arial" w:cs="Arial"/>
          <w:b/>
          <w:sz w:val="28"/>
          <w:szCs w:val="28"/>
          <w:lang w:val="en-US"/>
        </w:rPr>
      </w:pPr>
      <w:r>
        <w:rPr>
          <w:rFonts w:ascii="Arial" w:hAnsi="Arial" w:cs="Arial"/>
          <w:b/>
          <w:sz w:val="28"/>
          <w:szCs w:val="28"/>
          <w:lang w:val="en-US"/>
        </w:rPr>
        <w:t>NATIONAL ASSEMBLY</w:t>
      </w:r>
    </w:p>
    <w:p w:rsidR="005569D3" w:rsidRDefault="005569D3" w:rsidP="005569D3">
      <w:pPr>
        <w:spacing w:line="360" w:lineRule="auto"/>
        <w:jc w:val="center"/>
        <w:rPr>
          <w:rFonts w:ascii="Arial" w:hAnsi="Arial" w:cs="Arial"/>
          <w:b/>
          <w:sz w:val="28"/>
          <w:szCs w:val="28"/>
          <w:lang w:val="en-US"/>
        </w:rPr>
      </w:pPr>
      <w:r>
        <w:rPr>
          <w:rFonts w:ascii="Arial" w:hAnsi="Arial" w:cs="Arial"/>
          <w:b/>
          <w:sz w:val="28"/>
          <w:szCs w:val="28"/>
          <w:lang w:val="en-US"/>
        </w:rPr>
        <w:t>QUESTIONS FOR WRITTEN REPLY</w:t>
      </w:r>
    </w:p>
    <w:p w:rsidR="00DC6481" w:rsidRPr="00FE292D" w:rsidRDefault="005569D3" w:rsidP="00FE292D">
      <w:pPr>
        <w:jc w:val="center"/>
        <w:rPr>
          <w:rFonts w:ascii="Arial" w:hAnsi="Arial" w:cs="Arial"/>
          <w:b/>
          <w:sz w:val="28"/>
          <w:szCs w:val="28"/>
        </w:rPr>
      </w:pPr>
      <w:r w:rsidRPr="00246634">
        <w:rPr>
          <w:rFonts w:ascii="Arial" w:hAnsi="Arial" w:cs="Arial"/>
          <w:b/>
          <w:sz w:val="28"/>
          <w:szCs w:val="28"/>
        </w:rPr>
        <w:t xml:space="preserve">FRIDAY, </w:t>
      </w:r>
      <w:r w:rsidR="00DC6481">
        <w:rPr>
          <w:rFonts w:ascii="Arial" w:hAnsi="Arial" w:cs="Arial"/>
          <w:b/>
          <w:sz w:val="28"/>
          <w:szCs w:val="28"/>
        </w:rPr>
        <w:t>20 AUGUST 2021</w:t>
      </w:r>
    </w:p>
    <w:p w:rsidR="00DC6481" w:rsidRPr="00245BEB" w:rsidRDefault="00DC6481" w:rsidP="00FE292D">
      <w:pPr>
        <w:spacing w:before="100" w:beforeAutospacing="1" w:after="100" w:afterAutospacing="1" w:line="360" w:lineRule="auto"/>
        <w:ind w:left="720" w:hanging="720"/>
        <w:jc w:val="both"/>
        <w:outlineLvl w:val="0"/>
        <w:rPr>
          <w:rFonts w:ascii="Arial" w:hAnsi="Arial" w:cs="Arial"/>
          <w:b/>
          <w:sz w:val="24"/>
          <w:szCs w:val="24"/>
        </w:rPr>
      </w:pPr>
      <w:r w:rsidRPr="00245BEB">
        <w:rPr>
          <w:rFonts w:ascii="Arial" w:hAnsi="Arial" w:cs="Arial"/>
          <w:b/>
          <w:sz w:val="24"/>
          <w:szCs w:val="24"/>
        </w:rPr>
        <w:t>1911.</w:t>
      </w:r>
      <w:r w:rsidRPr="00245BEB">
        <w:rPr>
          <w:rFonts w:ascii="Arial" w:hAnsi="Arial" w:cs="Arial"/>
          <w:b/>
          <w:sz w:val="24"/>
          <w:szCs w:val="24"/>
        </w:rPr>
        <w:tab/>
        <w:t>Mr M S Malatsi (DA) to ask the Deputy President</w:t>
      </w:r>
      <w:r w:rsidR="00BC1BD7" w:rsidRPr="00245BEB">
        <w:rPr>
          <w:rFonts w:ascii="Arial" w:hAnsi="Arial" w:cs="Arial"/>
          <w:b/>
          <w:sz w:val="24"/>
          <w:szCs w:val="24"/>
        </w:rPr>
        <w:fldChar w:fldCharType="begin"/>
      </w:r>
      <w:r w:rsidRPr="00245BEB">
        <w:rPr>
          <w:rFonts w:ascii="Arial" w:hAnsi="Arial" w:cs="Arial"/>
          <w:sz w:val="24"/>
          <w:szCs w:val="24"/>
        </w:rPr>
        <w:instrText xml:space="preserve"> XE "</w:instrText>
      </w:r>
      <w:r w:rsidRPr="00245BEB">
        <w:rPr>
          <w:rFonts w:ascii="Arial" w:hAnsi="Arial" w:cs="Arial"/>
          <w:b/>
          <w:sz w:val="24"/>
          <w:szCs w:val="24"/>
        </w:rPr>
        <w:instrText>Deputy President</w:instrText>
      </w:r>
      <w:r w:rsidRPr="00245BEB">
        <w:rPr>
          <w:rFonts w:ascii="Arial" w:hAnsi="Arial" w:cs="Arial"/>
          <w:sz w:val="24"/>
          <w:szCs w:val="24"/>
        </w:rPr>
        <w:instrText xml:space="preserve">" </w:instrText>
      </w:r>
      <w:r w:rsidR="00BC1BD7" w:rsidRPr="00245BEB">
        <w:rPr>
          <w:rFonts w:ascii="Arial" w:hAnsi="Arial" w:cs="Arial"/>
          <w:b/>
          <w:sz w:val="24"/>
          <w:szCs w:val="24"/>
        </w:rPr>
        <w:fldChar w:fldCharType="end"/>
      </w:r>
      <w:r w:rsidRPr="00245BEB">
        <w:rPr>
          <w:rFonts w:ascii="Arial" w:hAnsi="Arial" w:cs="Arial"/>
          <w:b/>
          <w:sz w:val="24"/>
          <w:szCs w:val="24"/>
        </w:rPr>
        <w:t xml:space="preserve">: </w:t>
      </w:r>
    </w:p>
    <w:p w:rsidR="00DC6481" w:rsidRPr="00245BEB" w:rsidRDefault="00DC6481" w:rsidP="00FE292D">
      <w:pPr>
        <w:spacing w:before="100" w:beforeAutospacing="1" w:after="100" w:afterAutospacing="1" w:line="360" w:lineRule="auto"/>
        <w:ind w:left="720" w:hanging="720"/>
        <w:jc w:val="both"/>
        <w:outlineLvl w:val="0"/>
        <w:rPr>
          <w:rFonts w:ascii="Arial" w:hAnsi="Arial" w:cs="Arial"/>
          <w:sz w:val="24"/>
          <w:szCs w:val="24"/>
        </w:rPr>
      </w:pPr>
      <w:r w:rsidRPr="00245BEB">
        <w:rPr>
          <w:rFonts w:ascii="Arial" w:hAnsi="Arial" w:cs="Arial"/>
          <w:sz w:val="24"/>
          <w:szCs w:val="24"/>
        </w:rPr>
        <w:t>(1)</w:t>
      </w:r>
      <w:r w:rsidRPr="00245BEB">
        <w:rPr>
          <w:rFonts w:ascii="Arial" w:hAnsi="Arial" w:cs="Arial"/>
          <w:sz w:val="24"/>
          <w:szCs w:val="24"/>
        </w:rPr>
        <w:tab/>
        <w:t>With reference to his most recent trip to the Russian Federation to receive medical treatment, what are the details of the (a) total cost and (b) itemised breakdown of the specified total cost incurred by the Government in terms of (i) transportation, (ii) accommodation, (iii) medical treatment and (iv) any other related costs for (aa) him and (bb) any other person accompanying him on the trip;</w:t>
      </w:r>
    </w:p>
    <w:p w:rsidR="0052436D" w:rsidRDefault="00DC6481" w:rsidP="0052436D">
      <w:pPr>
        <w:spacing w:before="100" w:beforeAutospacing="1" w:after="100" w:afterAutospacing="1" w:line="360" w:lineRule="auto"/>
        <w:ind w:left="720" w:hanging="720"/>
        <w:jc w:val="both"/>
        <w:outlineLvl w:val="0"/>
        <w:rPr>
          <w:rFonts w:ascii="Arial" w:hAnsi="Arial" w:cs="Arial"/>
          <w:b/>
          <w:sz w:val="24"/>
          <w:szCs w:val="24"/>
        </w:rPr>
      </w:pPr>
      <w:r w:rsidRPr="00245BEB">
        <w:rPr>
          <w:rFonts w:ascii="Arial" w:hAnsi="Arial" w:cs="Arial"/>
          <w:sz w:val="24"/>
          <w:szCs w:val="24"/>
        </w:rPr>
        <w:t>(2)</w:t>
      </w:r>
      <w:r w:rsidRPr="00245BEB">
        <w:rPr>
          <w:rFonts w:ascii="Arial" w:hAnsi="Arial" w:cs="Arial"/>
          <w:sz w:val="24"/>
          <w:szCs w:val="24"/>
        </w:rPr>
        <w:tab/>
        <w:t>whether he covered any of the costs related to the trip from his own pocket; if not, what is the position in this regard; if so, what are</w:t>
      </w:r>
      <w:r w:rsidR="0052436D">
        <w:rPr>
          <w:rFonts w:ascii="Arial" w:hAnsi="Arial" w:cs="Arial"/>
          <w:sz w:val="24"/>
          <w:szCs w:val="24"/>
        </w:rPr>
        <w:t xml:space="preserve"> the relevant details?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45BEB">
        <w:rPr>
          <w:rFonts w:ascii="Arial" w:hAnsi="Arial" w:cs="Arial"/>
          <w:b/>
          <w:sz w:val="24"/>
          <w:szCs w:val="24"/>
        </w:rPr>
        <w:t>NW2139E</w:t>
      </w:r>
    </w:p>
    <w:p w:rsidR="00FE292D" w:rsidRPr="0052436D" w:rsidRDefault="00FE292D" w:rsidP="0052436D">
      <w:pPr>
        <w:spacing w:before="100" w:beforeAutospacing="1" w:after="100" w:afterAutospacing="1" w:line="360" w:lineRule="auto"/>
        <w:ind w:left="720" w:hanging="720"/>
        <w:jc w:val="both"/>
        <w:outlineLvl w:val="0"/>
        <w:rPr>
          <w:rFonts w:ascii="Arial" w:hAnsi="Arial" w:cs="Arial"/>
          <w:b/>
          <w:sz w:val="24"/>
          <w:szCs w:val="24"/>
        </w:rPr>
      </w:pPr>
      <w:r w:rsidRPr="00FE292D">
        <w:rPr>
          <w:rFonts w:ascii="Arial" w:hAnsi="Arial" w:cs="Arial"/>
          <w:b/>
          <w:sz w:val="28"/>
          <w:szCs w:val="28"/>
        </w:rPr>
        <w:t>REPLY:</w:t>
      </w:r>
    </w:p>
    <w:p w:rsidR="00FE292D" w:rsidRDefault="00ED50F7" w:rsidP="00FE292D">
      <w:pPr>
        <w:spacing w:before="100" w:beforeAutospacing="1" w:after="100" w:afterAutospacing="1" w:line="360" w:lineRule="auto"/>
        <w:jc w:val="both"/>
        <w:outlineLvl w:val="0"/>
        <w:rPr>
          <w:rFonts w:ascii="Arial" w:hAnsi="Arial" w:cs="Arial"/>
          <w:sz w:val="28"/>
          <w:szCs w:val="28"/>
        </w:rPr>
      </w:pPr>
      <w:r>
        <w:rPr>
          <w:rFonts w:ascii="Arial" w:hAnsi="Arial" w:cs="Arial"/>
          <w:sz w:val="28"/>
          <w:szCs w:val="28"/>
        </w:rPr>
        <w:t xml:space="preserve">As indicated </w:t>
      </w:r>
      <w:r w:rsidR="00FE292D">
        <w:rPr>
          <w:rFonts w:ascii="Arial" w:hAnsi="Arial" w:cs="Arial"/>
          <w:sz w:val="28"/>
          <w:szCs w:val="28"/>
        </w:rPr>
        <w:t xml:space="preserve">under </w:t>
      </w:r>
      <w:r w:rsidR="00FE292D" w:rsidRPr="00FE292D">
        <w:rPr>
          <w:rFonts w:ascii="Arial" w:hAnsi="Arial" w:cs="Arial"/>
          <w:b/>
          <w:i/>
          <w:sz w:val="28"/>
          <w:szCs w:val="28"/>
        </w:rPr>
        <w:t>question 1874</w:t>
      </w:r>
      <w:r w:rsidR="00FE292D" w:rsidRPr="00FE292D">
        <w:rPr>
          <w:rFonts w:ascii="Arial" w:hAnsi="Arial" w:cs="Arial"/>
          <w:i/>
          <w:sz w:val="28"/>
          <w:szCs w:val="28"/>
        </w:rPr>
        <w:t xml:space="preserve"> </w:t>
      </w:r>
      <w:r w:rsidR="00FE292D" w:rsidRPr="00FE292D">
        <w:rPr>
          <w:rFonts w:ascii="Arial" w:hAnsi="Arial" w:cs="Arial"/>
          <w:sz w:val="28"/>
          <w:szCs w:val="28"/>
        </w:rPr>
        <w:t>from the same Honourable member</w:t>
      </w:r>
      <w:r w:rsidR="00B62B4D">
        <w:rPr>
          <w:rFonts w:ascii="Arial" w:hAnsi="Arial" w:cs="Arial"/>
          <w:sz w:val="28"/>
          <w:szCs w:val="28"/>
        </w:rPr>
        <w:t xml:space="preserve">, the Deputy President paid for his flight costs to and from the Russian Federation as well as medical expenses. </w:t>
      </w:r>
    </w:p>
    <w:p w:rsidR="00FD0ED1" w:rsidRDefault="00B62B4D" w:rsidP="00FD0ED1">
      <w:pPr>
        <w:spacing w:before="100" w:beforeAutospacing="1" w:after="100" w:afterAutospacing="1" w:line="360" w:lineRule="auto"/>
        <w:jc w:val="both"/>
        <w:outlineLvl w:val="0"/>
        <w:rPr>
          <w:rFonts w:ascii="Arial" w:hAnsi="Arial" w:cs="Arial"/>
          <w:sz w:val="28"/>
          <w:szCs w:val="28"/>
        </w:rPr>
      </w:pPr>
      <w:r>
        <w:rPr>
          <w:rFonts w:ascii="Arial" w:hAnsi="Arial" w:cs="Arial"/>
          <w:sz w:val="28"/>
          <w:szCs w:val="28"/>
        </w:rPr>
        <w:t>The breakdown for the costs incurred for the support staff are hereby attached as Annexure A.</w:t>
      </w:r>
    </w:p>
    <w:p w:rsidR="00B62B4D" w:rsidRDefault="00B62B4D" w:rsidP="00B62B4D">
      <w:pPr>
        <w:spacing w:before="100" w:beforeAutospacing="1" w:after="100" w:afterAutospacing="1" w:line="360" w:lineRule="auto"/>
        <w:outlineLvl w:val="0"/>
        <w:rPr>
          <w:rFonts w:ascii="Arial" w:hAnsi="Arial" w:cs="Arial"/>
          <w:b/>
          <w:sz w:val="28"/>
          <w:szCs w:val="28"/>
        </w:rPr>
      </w:pPr>
    </w:p>
    <w:p w:rsidR="00B62B4D" w:rsidRPr="002D3BD5" w:rsidRDefault="00B62B4D" w:rsidP="00B62B4D">
      <w:pPr>
        <w:spacing w:before="100" w:beforeAutospacing="1" w:after="100" w:afterAutospacing="1" w:line="360" w:lineRule="auto"/>
        <w:jc w:val="center"/>
        <w:outlineLvl w:val="0"/>
        <w:rPr>
          <w:rFonts w:ascii="Arial" w:hAnsi="Arial" w:cs="Arial"/>
          <w:b/>
          <w:sz w:val="28"/>
          <w:szCs w:val="28"/>
        </w:rPr>
      </w:pPr>
      <w:r w:rsidRPr="002D3BD5">
        <w:rPr>
          <w:rFonts w:ascii="Arial" w:hAnsi="Arial" w:cs="Arial"/>
          <w:b/>
          <w:sz w:val="28"/>
          <w:szCs w:val="28"/>
        </w:rPr>
        <w:lastRenderedPageBreak/>
        <w:t>ANNEXURE A</w:t>
      </w:r>
    </w:p>
    <w:p w:rsidR="00B62B4D" w:rsidRDefault="00B62B4D" w:rsidP="00B62B4D">
      <w:pPr>
        <w:spacing w:before="100" w:beforeAutospacing="1" w:after="100" w:afterAutospacing="1" w:line="360" w:lineRule="auto"/>
        <w:jc w:val="both"/>
        <w:outlineLvl w:val="0"/>
        <w:rPr>
          <w:rFonts w:ascii="Arial" w:hAnsi="Arial" w:cs="Arial"/>
          <w:sz w:val="28"/>
          <w:szCs w:val="28"/>
        </w:rPr>
      </w:pPr>
      <w:r w:rsidRPr="002D3BD5">
        <w:rPr>
          <w:noProof/>
          <w:lang w:eastAsia="en-ZA"/>
        </w:rPr>
        <w:drawing>
          <wp:inline distT="0" distB="0" distL="0" distR="0">
            <wp:extent cx="5731510" cy="7384226"/>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1510" cy="7384226"/>
                    </a:xfrm>
                    <a:prstGeom prst="rect">
                      <a:avLst/>
                    </a:prstGeom>
                    <a:noFill/>
                    <a:ln>
                      <a:noFill/>
                    </a:ln>
                  </pic:spPr>
                </pic:pic>
              </a:graphicData>
            </a:graphic>
          </wp:inline>
        </w:drawing>
      </w:r>
    </w:p>
    <w:p w:rsidR="00B62B4D" w:rsidRDefault="00B62B4D" w:rsidP="00B62B4D">
      <w:pPr>
        <w:pStyle w:val="ListParagraph"/>
        <w:spacing w:before="100" w:beforeAutospacing="1" w:after="100" w:afterAutospacing="1" w:line="360" w:lineRule="auto"/>
        <w:outlineLvl w:val="0"/>
        <w:rPr>
          <w:rFonts w:ascii="Arial" w:hAnsi="Arial" w:cs="Arial"/>
          <w:b/>
          <w:sz w:val="28"/>
          <w:szCs w:val="28"/>
        </w:rPr>
      </w:pPr>
    </w:p>
    <w:p w:rsidR="00FE292D" w:rsidRPr="00B62B4D" w:rsidRDefault="00B62B4D" w:rsidP="00B62B4D">
      <w:pPr>
        <w:pStyle w:val="ListParagraph"/>
        <w:numPr>
          <w:ilvl w:val="0"/>
          <w:numId w:val="12"/>
        </w:numPr>
        <w:spacing w:before="100" w:beforeAutospacing="1" w:after="100" w:afterAutospacing="1" w:line="360" w:lineRule="auto"/>
        <w:jc w:val="center"/>
        <w:outlineLvl w:val="0"/>
        <w:rPr>
          <w:rFonts w:ascii="Arial" w:hAnsi="Arial" w:cs="Arial"/>
          <w:b/>
          <w:sz w:val="28"/>
          <w:szCs w:val="28"/>
        </w:rPr>
      </w:pPr>
      <w:r w:rsidRPr="002D3BD5">
        <w:rPr>
          <w:rFonts w:ascii="Arial" w:hAnsi="Arial" w:cs="Arial"/>
          <w:b/>
          <w:sz w:val="28"/>
          <w:szCs w:val="28"/>
        </w:rPr>
        <w:t xml:space="preserve">END </w:t>
      </w:r>
      <w:r>
        <w:rPr>
          <w:rFonts w:ascii="Arial" w:hAnsi="Arial" w:cs="Arial"/>
          <w:b/>
          <w:sz w:val="28"/>
          <w:szCs w:val="28"/>
        </w:rPr>
        <w:t xml:space="preserve"> </w:t>
      </w:r>
      <w:r w:rsidRPr="00B62B4D">
        <w:rPr>
          <w:rFonts w:ascii="Arial" w:hAnsi="Arial" w:cs="Arial"/>
          <w:sz w:val="28"/>
          <w:szCs w:val="28"/>
        </w:rPr>
        <w:t>-</w:t>
      </w:r>
      <w:r>
        <w:rPr>
          <w:rFonts w:ascii="Arial" w:hAnsi="Arial" w:cs="Arial"/>
          <w:b/>
          <w:sz w:val="28"/>
          <w:szCs w:val="28"/>
        </w:rPr>
        <w:t xml:space="preserve"> </w:t>
      </w:r>
    </w:p>
    <w:sectPr w:rsidR="00FE292D" w:rsidRPr="00B62B4D" w:rsidSect="00BC1BD7">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E1F" w:rsidRDefault="00F87E1F" w:rsidP="00652B9E">
      <w:r>
        <w:separator/>
      </w:r>
    </w:p>
  </w:endnote>
  <w:endnote w:type="continuationSeparator" w:id="0">
    <w:p w:rsidR="00F87E1F" w:rsidRDefault="00F87E1F" w:rsidP="00652B9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840117"/>
      <w:docPartObj>
        <w:docPartGallery w:val="Page Numbers (Bottom of Page)"/>
        <w:docPartUnique/>
      </w:docPartObj>
    </w:sdtPr>
    <w:sdtContent>
      <w:sdt>
        <w:sdtPr>
          <w:id w:val="-1769616900"/>
          <w:docPartObj>
            <w:docPartGallery w:val="Page Numbers (Top of Page)"/>
            <w:docPartUnique/>
          </w:docPartObj>
        </w:sdtPr>
        <w:sdtContent>
          <w:p w:rsidR="00652B9E" w:rsidRDefault="00652B9E">
            <w:pPr>
              <w:pStyle w:val="Footer"/>
              <w:jc w:val="right"/>
            </w:pPr>
            <w:r>
              <w:t xml:space="preserve">Page </w:t>
            </w:r>
            <w:r w:rsidR="00BC1BD7">
              <w:rPr>
                <w:b/>
                <w:bCs/>
                <w:sz w:val="24"/>
                <w:szCs w:val="24"/>
              </w:rPr>
              <w:fldChar w:fldCharType="begin"/>
            </w:r>
            <w:r>
              <w:rPr>
                <w:b/>
                <w:bCs/>
              </w:rPr>
              <w:instrText xml:space="preserve"> PAGE </w:instrText>
            </w:r>
            <w:r w:rsidR="00BC1BD7">
              <w:rPr>
                <w:b/>
                <w:bCs/>
                <w:sz w:val="24"/>
                <w:szCs w:val="24"/>
              </w:rPr>
              <w:fldChar w:fldCharType="separate"/>
            </w:r>
            <w:r w:rsidR="00F87E1F">
              <w:rPr>
                <w:b/>
                <w:bCs/>
                <w:noProof/>
              </w:rPr>
              <w:t>1</w:t>
            </w:r>
            <w:r w:rsidR="00BC1BD7">
              <w:rPr>
                <w:b/>
                <w:bCs/>
                <w:sz w:val="24"/>
                <w:szCs w:val="24"/>
              </w:rPr>
              <w:fldChar w:fldCharType="end"/>
            </w:r>
            <w:r>
              <w:t xml:space="preserve"> of </w:t>
            </w:r>
            <w:r w:rsidR="00BC1BD7">
              <w:rPr>
                <w:b/>
                <w:bCs/>
                <w:sz w:val="24"/>
                <w:szCs w:val="24"/>
              </w:rPr>
              <w:fldChar w:fldCharType="begin"/>
            </w:r>
            <w:r>
              <w:rPr>
                <w:b/>
                <w:bCs/>
              </w:rPr>
              <w:instrText xml:space="preserve"> NUMPAGES  </w:instrText>
            </w:r>
            <w:r w:rsidR="00BC1BD7">
              <w:rPr>
                <w:b/>
                <w:bCs/>
                <w:sz w:val="24"/>
                <w:szCs w:val="24"/>
              </w:rPr>
              <w:fldChar w:fldCharType="separate"/>
            </w:r>
            <w:r w:rsidR="00F87E1F">
              <w:rPr>
                <w:b/>
                <w:bCs/>
                <w:noProof/>
              </w:rPr>
              <w:t>1</w:t>
            </w:r>
            <w:r w:rsidR="00BC1BD7">
              <w:rPr>
                <w:b/>
                <w:bCs/>
                <w:sz w:val="24"/>
                <w:szCs w:val="24"/>
              </w:rPr>
              <w:fldChar w:fldCharType="end"/>
            </w:r>
          </w:p>
        </w:sdtContent>
      </w:sdt>
    </w:sdtContent>
  </w:sdt>
  <w:p w:rsidR="00652B9E" w:rsidRDefault="00652B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E1F" w:rsidRDefault="00F87E1F" w:rsidP="00652B9E">
      <w:r>
        <w:separator/>
      </w:r>
    </w:p>
  </w:footnote>
  <w:footnote w:type="continuationSeparator" w:id="0">
    <w:p w:rsidR="00F87E1F" w:rsidRDefault="00F87E1F" w:rsidP="00652B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61486"/>
    <w:multiLevelType w:val="hybridMultilevel"/>
    <w:tmpl w:val="378EADA2"/>
    <w:lvl w:ilvl="0" w:tplc="1C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FA95DD6"/>
    <w:multiLevelType w:val="hybridMultilevel"/>
    <w:tmpl w:val="48682AD2"/>
    <w:lvl w:ilvl="0" w:tplc="34DEB53C">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0911B0A"/>
    <w:multiLevelType w:val="hybridMultilevel"/>
    <w:tmpl w:val="E60CDC0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30961AA9"/>
    <w:multiLevelType w:val="hybridMultilevel"/>
    <w:tmpl w:val="DF009A6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377A7F7C"/>
    <w:multiLevelType w:val="hybridMultilevel"/>
    <w:tmpl w:val="0544480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5">
    <w:nsid w:val="3ECC5370"/>
    <w:multiLevelType w:val="hybridMultilevel"/>
    <w:tmpl w:val="5D50206A"/>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6">
    <w:nsid w:val="473F0ED0"/>
    <w:multiLevelType w:val="hybridMultilevel"/>
    <w:tmpl w:val="DB7E0C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1BA1BAA"/>
    <w:multiLevelType w:val="hybridMultilevel"/>
    <w:tmpl w:val="F55C4F0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67126CEF"/>
    <w:multiLevelType w:val="hybridMultilevel"/>
    <w:tmpl w:val="50868E72"/>
    <w:lvl w:ilvl="0" w:tplc="CB8A01D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E045A73"/>
    <w:multiLevelType w:val="hybridMultilevel"/>
    <w:tmpl w:val="167AC222"/>
    <w:lvl w:ilvl="0" w:tplc="FE1AED9C">
      <w:start w:val="1"/>
      <w:numFmt w:val="decimal"/>
      <w:lvlText w:val="(%1)"/>
      <w:lvlJc w:val="left"/>
      <w:pPr>
        <w:ind w:left="2028" w:hanging="360"/>
      </w:pPr>
      <w:rPr>
        <w:rFonts w:hint="default"/>
      </w:rPr>
    </w:lvl>
    <w:lvl w:ilvl="1" w:tplc="1C090019" w:tentative="1">
      <w:start w:val="1"/>
      <w:numFmt w:val="lowerLetter"/>
      <w:lvlText w:val="%2."/>
      <w:lvlJc w:val="left"/>
      <w:pPr>
        <w:ind w:left="2748" w:hanging="360"/>
      </w:pPr>
    </w:lvl>
    <w:lvl w:ilvl="2" w:tplc="1C09001B" w:tentative="1">
      <w:start w:val="1"/>
      <w:numFmt w:val="lowerRoman"/>
      <w:lvlText w:val="%3."/>
      <w:lvlJc w:val="right"/>
      <w:pPr>
        <w:ind w:left="3468" w:hanging="180"/>
      </w:pPr>
    </w:lvl>
    <w:lvl w:ilvl="3" w:tplc="1C09000F" w:tentative="1">
      <w:start w:val="1"/>
      <w:numFmt w:val="decimal"/>
      <w:lvlText w:val="%4."/>
      <w:lvlJc w:val="left"/>
      <w:pPr>
        <w:ind w:left="4188" w:hanging="360"/>
      </w:pPr>
    </w:lvl>
    <w:lvl w:ilvl="4" w:tplc="1C090019" w:tentative="1">
      <w:start w:val="1"/>
      <w:numFmt w:val="lowerLetter"/>
      <w:lvlText w:val="%5."/>
      <w:lvlJc w:val="left"/>
      <w:pPr>
        <w:ind w:left="4908" w:hanging="360"/>
      </w:pPr>
    </w:lvl>
    <w:lvl w:ilvl="5" w:tplc="1C09001B" w:tentative="1">
      <w:start w:val="1"/>
      <w:numFmt w:val="lowerRoman"/>
      <w:lvlText w:val="%6."/>
      <w:lvlJc w:val="right"/>
      <w:pPr>
        <w:ind w:left="5628" w:hanging="180"/>
      </w:pPr>
    </w:lvl>
    <w:lvl w:ilvl="6" w:tplc="1C09000F" w:tentative="1">
      <w:start w:val="1"/>
      <w:numFmt w:val="decimal"/>
      <w:lvlText w:val="%7."/>
      <w:lvlJc w:val="left"/>
      <w:pPr>
        <w:ind w:left="6348" w:hanging="360"/>
      </w:pPr>
    </w:lvl>
    <w:lvl w:ilvl="7" w:tplc="1C090019" w:tentative="1">
      <w:start w:val="1"/>
      <w:numFmt w:val="lowerLetter"/>
      <w:lvlText w:val="%8."/>
      <w:lvlJc w:val="left"/>
      <w:pPr>
        <w:ind w:left="7068" w:hanging="360"/>
      </w:pPr>
    </w:lvl>
    <w:lvl w:ilvl="8" w:tplc="1C09001B" w:tentative="1">
      <w:start w:val="1"/>
      <w:numFmt w:val="lowerRoman"/>
      <w:lvlText w:val="%9."/>
      <w:lvlJc w:val="right"/>
      <w:pPr>
        <w:ind w:left="7788" w:hanging="180"/>
      </w:pPr>
    </w:lvl>
  </w:abstractNum>
  <w:abstractNum w:abstractNumId="10">
    <w:nsid w:val="734F7752"/>
    <w:multiLevelType w:val="hybridMultilevel"/>
    <w:tmpl w:val="D0FE5A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7B025182"/>
    <w:multiLevelType w:val="hybridMultilevel"/>
    <w:tmpl w:val="4FCE0B62"/>
    <w:lvl w:ilvl="0" w:tplc="1DF255B4">
      <w:start w:val="1874"/>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0"/>
  </w:num>
  <w:num w:numId="5">
    <w:abstractNumId w:val="6"/>
  </w:num>
  <w:num w:numId="6">
    <w:abstractNumId w:val="8"/>
  </w:num>
  <w:num w:numId="7">
    <w:abstractNumId w:val="3"/>
  </w:num>
  <w:num w:numId="8">
    <w:abstractNumId w:val="2"/>
  </w:num>
  <w:num w:numId="9">
    <w:abstractNumId w:val="1"/>
  </w:num>
  <w:num w:numId="10">
    <w:abstractNumId w:val="0"/>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B11A03"/>
    <w:rsid w:val="000004F1"/>
    <w:rsid w:val="00001B84"/>
    <w:rsid w:val="00006EB7"/>
    <w:rsid w:val="00047F6F"/>
    <w:rsid w:val="000577D1"/>
    <w:rsid w:val="000723CD"/>
    <w:rsid w:val="00081492"/>
    <w:rsid w:val="0008731B"/>
    <w:rsid w:val="0009017A"/>
    <w:rsid w:val="000B586B"/>
    <w:rsid w:val="000D758B"/>
    <w:rsid w:val="0012256D"/>
    <w:rsid w:val="00155CF9"/>
    <w:rsid w:val="00156935"/>
    <w:rsid w:val="00164685"/>
    <w:rsid w:val="00191F2F"/>
    <w:rsid w:val="001B2F7E"/>
    <w:rsid w:val="001C27F2"/>
    <w:rsid w:val="00205D8F"/>
    <w:rsid w:val="00224A2B"/>
    <w:rsid w:val="00226695"/>
    <w:rsid w:val="0024795F"/>
    <w:rsid w:val="00256B92"/>
    <w:rsid w:val="002915E1"/>
    <w:rsid w:val="002B48D3"/>
    <w:rsid w:val="002D29BB"/>
    <w:rsid w:val="002E2326"/>
    <w:rsid w:val="00301FA3"/>
    <w:rsid w:val="00303182"/>
    <w:rsid w:val="0032311A"/>
    <w:rsid w:val="003321A5"/>
    <w:rsid w:val="0033438C"/>
    <w:rsid w:val="00375848"/>
    <w:rsid w:val="0039165B"/>
    <w:rsid w:val="003A6CA0"/>
    <w:rsid w:val="003B31A9"/>
    <w:rsid w:val="003C077A"/>
    <w:rsid w:val="003C3BE6"/>
    <w:rsid w:val="003D16F9"/>
    <w:rsid w:val="0041135A"/>
    <w:rsid w:val="00413872"/>
    <w:rsid w:val="00414518"/>
    <w:rsid w:val="004309D1"/>
    <w:rsid w:val="0045474C"/>
    <w:rsid w:val="004A6BF3"/>
    <w:rsid w:val="004E4069"/>
    <w:rsid w:val="004F3E97"/>
    <w:rsid w:val="00507579"/>
    <w:rsid w:val="005178FF"/>
    <w:rsid w:val="00523597"/>
    <w:rsid w:val="0052436D"/>
    <w:rsid w:val="005569D3"/>
    <w:rsid w:val="005640B3"/>
    <w:rsid w:val="00577F2F"/>
    <w:rsid w:val="0059544D"/>
    <w:rsid w:val="00597CC4"/>
    <w:rsid w:val="005B7307"/>
    <w:rsid w:val="005C710A"/>
    <w:rsid w:val="006046B4"/>
    <w:rsid w:val="00605B49"/>
    <w:rsid w:val="00616878"/>
    <w:rsid w:val="00630BC8"/>
    <w:rsid w:val="00652B9E"/>
    <w:rsid w:val="006920F1"/>
    <w:rsid w:val="006B557B"/>
    <w:rsid w:val="006C125E"/>
    <w:rsid w:val="006C492A"/>
    <w:rsid w:val="007141F2"/>
    <w:rsid w:val="0073378B"/>
    <w:rsid w:val="007367B4"/>
    <w:rsid w:val="007669C6"/>
    <w:rsid w:val="007915BA"/>
    <w:rsid w:val="007A2F50"/>
    <w:rsid w:val="007B701A"/>
    <w:rsid w:val="007E76EA"/>
    <w:rsid w:val="007F2407"/>
    <w:rsid w:val="00864691"/>
    <w:rsid w:val="00877727"/>
    <w:rsid w:val="00882985"/>
    <w:rsid w:val="00894AAE"/>
    <w:rsid w:val="00895E73"/>
    <w:rsid w:val="008A21B7"/>
    <w:rsid w:val="008F2541"/>
    <w:rsid w:val="009069AE"/>
    <w:rsid w:val="009110CE"/>
    <w:rsid w:val="009204B9"/>
    <w:rsid w:val="0096080F"/>
    <w:rsid w:val="00962833"/>
    <w:rsid w:val="00974634"/>
    <w:rsid w:val="00974CFD"/>
    <w:rsid w:val="00A063E7"/>
    <w:rsid w:val="00A34B96"/>
    <w:rsid w:val="00A36610"/>
    <w:rsid w:val="00A411CB"/>
    <w:rsid w:val="00A52AAE"/>
    <w:rsid w:val="00AD378E"/>
    <w:rsid w:val="00AD3B85"/>
    <w:rsid w:val="00AD6749"/>
    <w:rsid w:val="00B11A03"/>
    <w:rsid w:val="00B2684B"/>
    <w:rsid w:val="00B31AEF"/>
    <w:rsid w:val="00B322DC"/>
    <w:rsid w:val="00B56407"/>
    <w:rsid w:val="00B62B4D"/>
    <w:rsid w:val="00B94C60"/>
    <w:rsid w:val="00B9723B"/>
    <w:rsid w:val="00B97E18"/>
    <w:rsid w:val="00BB7ACB"/>
    <w:rsid w:val="00BC1BD7"/>
    <w:rsid w:val="00C0637E"/>
    <w:rsid w:val="00C26AFC"/>
    <w:rsid w:val="00C41DF8"/>
    <w:rsid w:val="00C5258D"/>
    <w:rsid w:val="00CB6003"/>
    <w:rsid w:val="00D062F6"/>
    <w:rsid w:val="00D22259"/>
    <w:rsid w:val="00D352E7"/>
    <w:rsid w:val="00D73C8A"/>
    <w:rsid w:val="00D842AC"/>
    <w:rsid w:val="00DA04DA"/>
    <w:rsid w:val="00DA0A4D"/>
    <w:rsid w:val="00DA139D"/>
    <w:rsid w:val="00DC49FF"/>
    <w:rsid w:val="00DC6481"/>
    <w:rsid w:val="00DD31AC"/>
    <w:rsid w:val="00DE7E8C"/>
    <w:rsid w:val="00DF710B"/>
    <w:rsid w:val="00E03CE8"/>
    <w:rsid w:val="00E27E12"/>
    <w:rsid w:val="00E569AC"/>
    <w:rsid w:val="00E665CB"/>
    <w:rsid w:val="00E71057"/>
    <w:rsid w:val="00E72A62"/>
    <w:rsid w:val="00E833B1"/>
    <w:rsid w:val="00E85E49"/>
    <w:rsid w:val="00EA605F"/>
    <w:rsid w:val="00EC0D9D"/>
    <w:rsid w:val="00EC1CA4"/>
    <w:rsid w:val="00ED2BBB"/>
    <w:rsid w:val="00ED50F7"/>
    <w:rsid w:val="00ED668B"/>
    <w:rsid w:val="00EF01F1"/>
    <w:rsid w:val="00F45971"/>
    <w:rsid w:val="00F7173E"/>
    <w:rsid w:val="00F81DD2"/>
    <w:rsid w:val="00F87E1F"/>
    <w:rsid w:val="00FB5CA6"/>
    <w:rsid w:val="00FC2ED6"/>
    <w:rsid w:val="00FD01BB"/>
    <w:rsid w:val="00FD0ED1"/>
    <w:rsid w:val="00FE292D"/>
    <w:rsid w:val="00FE386F"/>
    <w:rsid w:val="00FF59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0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A03"/>
    <w:pPr>
      <w:ind w:left="720"/>
      <w:contextualSpacing/>
    </w:pPr>
  </w:style>
  <w:style w:type="paragraph" w:customStyle="1" w:styleId="Default">
    <w:name w:val="Default"/>
    <w:rsid w:val="000B586B"/>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652B9E"/>
    <w:pPr>
      <w:tabs>
        <w:tab w:val="center" w:pos="4513"/>
        <w:tab w:val="right" w:pos="9026"/>
      </w:tabs>
    </w:pPr>
  </w:style>
  <w:style w:type="character" w:customStyle="1" w:styleId="HeaderChar">
    <w:name w:val="Header Char"/>
    <w:basedOn w:val="DefaultParagraphFont"/>
    <w:link w:val="Header"/>
    <w:uiPriority w:val="99"/>
    <w:rsid w:val="00652B9E"/>
    <w:rPr>
      <w:rFonts w:ascii="Calibri" w:hAnsi="Calibri" w:cs="Calibri"/>
    </w:rPr>
  </w:style>
  <w:style w:type="paragraph" w:styleId="Footer">
    <w:name w:val="footer"/>
    <w:basedOn w:val="Normal"/>
    <w:link w:val="FooterChar"/>
    <w:uiPriority w:val="99"/>
    <w:unhideWhenUsed/>
    <w:rsid w:val="00652B9E"/>
    <w:pPr>
      <w:tabs>
        <w:tab w:val="center" w:pos="4513"/>
        <w:tab w:val="right" w:pos="9026"/>
      </w:tabs>
    </w:pPr>
  </w:style>
  <w:style w:type="character" w:customStyle="1" w:styleId="FooterChar">
    <w:name w:val="Footer Char"/>
    <w:basedOn w:val="DefaultParagraphFont"/>
    <w:link w:val="Footer"/>
    <w:uiPriority w:val="99"/>
    <w:rsid w:val="00652B9E"/>
    <w:rPr>
      <w:rFonts w:ascii="Calibri" w:hAnsi="Calibri" w:cs="Calibri"/>
    </w:rPr>
  </w:style>
  <w:style w:type="paragraph" w:styleId="NoSpacing">
    <w:name w:val="No Spacing"/>
    <w:uiPriority w:val="1"/>
    <w:qFormat/>
    <w:rsid w:val="00A52AAE"/>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79031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Rentia Agenbag</dc:creator>
  <cp:lastModifiedBy>USER</cp:lastModifiedBy>
  <cp:revision>2</cp:revision>
  <dcterms:created xsi:type="dcterms:W3CDTF">2021-09-13T11:39:00Z</dcterms:created>
  <dcterms:modified xsi:type="dcterms:W3CDTF">2021-09-13T11:39:00Z</dcterms:modified>
</cp:coreProperties>
</file>