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BD3" w:rsidRPr="00DB6BD3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Times New Roman" w:hAnsi="Arial" w:cs="Arial"/>
          <w:b/>
          <w:bCs/>
          <w:u w:val="single"/>
          <w:lang w:val="en-GB"/>
        </w:rPr>
      </w:pPr>
      <w:r w:rsidRPr="00DB6BD3">
        <w:rPr>
          <w:rFonts w:ascii="Arial" w:eastAsia="Arial Unicode MS" w:hAnsi="Arial" w:cs="Arial"/>
          <w:b/>
          <w:bCs/>
          <w:u w:val="single"/>
          <w:bdr w:val="nil"/>
          <w:lang w:val="en-US"/>
        </w:rPr>
        <w:t>NATIONAL ASSEMBLY:</w:t>
      </w:r>
    </w:p>
    <w:p w:rsidR="00DB6BD3" w:rsidRPr="00DB6BD3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b/>
          <w:bCs/>
          <w:bdr w:val="nil"/>
          <w:lang w:val="en-US"/>
        </w:rPr>
      </w:pPr>
    </w:p>
    <w:p w:rsidR="00DB6BD3" w:rsidRPr="00DB6BD3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b/>
          <w:bdr w:val="nil"/>
          <w:lang w:val="en-US"/>
        </w:rPr>
      </w:pPr>
      <w:r w:rsidRPr="00DB6BD3">
        <w:rPr>
          <w:rFonts w:ascii="Arial" w:eastAsia="Arial Unicode MS" w:hAnsi="Arial" w:cs="Arial"/>
          <w:b/>
          <w:bCs/>
          <w:bdr w:val="nil"/>
          <w:lang w:val="en-US"/>
        </w:rPr>
        <w:t>QUESTION FOR WRITTEN REPLY:</w:t>
      </w:r>
    </w:p>
    <w:p w:rsidR="00DB6BD3" w:rsidRPr="00DB6BD3" w:rsidRDefault="00770F3C" w:rsidP="00C809F5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0" w:line="240" w:lineRule="auto"/>
        <w:ind w:left="-142" w:firstLine="142"/>
        <w:rPr>
          <w:rFonts w:ascii="Arial" w:eastAsia="Arial Unicode MS" w:hAnsi="Arial" w:cs="Arial"/>
          <w:b/>
          <w:bCs/>
          <w:bdr w:val="nil"/>
          <w:lang w:val="en-US"/>
        </w:rPr>
      </w:pPr>
      <w:r>
        <w:rPr>
          <w:rFonts w:ascii="Arial" w:eastAsia="Arial Unicode MS" w:hAnsi="Arial" w:cs="Arial"/>
          <w:b/>
          <w:bCs/>
          <w:bdr w:val="nil"/>
          <w:lang w:val="en-US"/>
        </w:rPr>
        <w:t>Question Number:</w:t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</w:r>
      <w:r w:rsidR="00D529ED">
        <w:rPr>
          <w:rFonts w:ascii="Arial" w:eastAsia="Arial Unicode MS" w:hAnsi="Arial" w:cs="Arial"/>
          <w:b/>
          <w:bCs/>
          <w:bdr w:val="nil"/>
          <w:lang w:val="en-US"/>
        </w:rPr>
        <w:t>1910</w:t>
      </w:r>
    </w:p>
    <w:p w:rsidR="00DB6BD3" w:rsidRPr="00DB6BD3" w:rsidRDefault="00857718" w:rsidP="00C809F5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0" w:line="240" w:lineRule="auto"/>
        <w:ind w:left="-142" w:firstLine="142"/>
        <w:rPr>
          <w:rFonts w:ascii="Arial" w:eastAsia="Arial Unicode MS" w:hAnsi="Arial" w:cs="Arial"/>
          <w:b/>
          <w:bCs/>
          <w:bdr w:val="nil"/>
          <w:lang w:val="en-US"/>
        </w:rPr>
      </w:pPr>
      <w:r>
        <w:rPr>
          <w:rFonts w:ascii="Arial" w:eastAsia="Arial Unicode MS" w:hAnsi="Arial" w:cs="Arial"/>
          <w:b/>
          <w:bCs/>
          <w:bdr w:val="nil"/>
          <w:lang w:val="en-US"/>
        </w:rPr>
        <w:t>Date of Publication:</w:t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</w:r>
      <w:r w:rsidR="00D529ED">
        <w:rPr>
          <w:rFonts w:ascii="Arial" w:eastAsia="Arial Unicode MS" w:hAnsi="Arial" w:cs="Arial"/>
          <w:b/>
          <w:bCs/>
          <w:bdr w:val="nil"/>
          <w:lang w:val="en-US"/>
        </w:rPr>
        <w:t>19</w:t>
      </w:r>
      <w:r w:rsidR="002F0053">
        <w:rPr>
          <w:rFonts w:ascii="Arial" w:eastAsia="Arial Unicode MS" w:hAnsi="Arial" w:cs="Arial"/>
          <w:b/>
          <w:bCs/>
          <w:bdr w:val="nil"/>
          <w:lang w:val="en-US"/>
        </w:rPr>
        <w:t xml:space="preserve"> May</w:t>
      </w:r>
      <w:r w:rsidR="0088350C">
        <w:rPr>
          <w:rFonts w:ascii="Arial" w:eastAsia="Arial Unicode MS" w:hAnsi="Arial" w:cs="Arial"/>
          <w:b/>
          <w:bCs/>
          <w:bdr w:val="nil"/>
          <w:lang w:val="en-US"/>
        </w:rPr>
        <w:t xml:space="preserve"> 2023</w:t>
      </w:r>
    </w:p>
    <w:p w:rsidR="00DB6BD3" w:rsidRPr="00DB6BD3" w:rsidRDefault="00D2403D" w:rsidP="00DB177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5994"/>
        </w:tabs>
        <w:spacing w:before="60" w:after="0" w:line="240" w:lineRule="auto"/>
        <w:rPr>
          <w:rFonts w:ascii="Arial" w:eastAsia="Arial Unicode MS" w:hAnsi="Arial" w:cs="Arial"/>
          <w:b/>
          <w:bCs/>
          <w:bdr w:val="nil"/>
          <w:lang w:val="en-US"/>
        </w:rPr>
      </w:pPr>
      <w:r>
        <w:rPr>
          <w:rFonts w:ascii="Arial" w:eastAsia="Arial Unicode MS" w:hAnsi="Arial" w:cs="Arial"/>
          <w:b/>
          <w:bCs/>
          <w:bdr w:val="nil"/>
          <w:lang w:val="en-US"/>
        </w:rPr>
        <w:t>NA IQP Number:</w:t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</w:r>
      <w:r>
        <w:rPr>
          <w:rFonts w:ascii="Arial" w:eastAsia="Arial Unicode MS" w:hAnsi="Arial" w:cs="Arial"/>
          <w:b/>
          <w:bCs/>
          <w:bdr w:val="nil"/>
          <w:lang w:val="en-US"/>
        </w:rPr>
        <w:tab/>
      </w:r>
      <w:r w:rsidR="00D529ED">
        <w:rPr>
          <w:rFonts w:ascii="Arial" w:eastAsia="Arial Unicode MS" w:hAnsi="Arial" w:cs="Arial"/>
          <w:b/>
          <w:bCs/>
          <w:bdr w:val="nil"/>
          <w:lang w:val="en-US"/>
        </w:rPr>
        <w:t>18</w:t>
      </w:r>
      <w:r w:rsidR="00DB177D">
        <w:rPr>
          <w:rFonts w:ascii="Arial" w:eastAsia="Arial Unicode MS" w:hAnsi="Arial" w:cs="Arial"/>
          <w:b/>
          <w:bCs/>
          <w:bdr w:val="nil"/>
          <w:lang w:val="en-US"/>
        </w:rPr>
        <w:tab/>
      </w:r>
    </w:p>
    <w:p w:rsidR="00DB6BD3" w:rsidRPr="00DB6BD3" w:rsidRDefault="00DB6BD3" w:rsidP="00C809F5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0" w:line="240" w:lineRule="auto"/>
        <w:rPr>
          <w:rFonts w:ascii="Arial" w:eastAsia="Arial Unicode MS" w:hAnsi="Arial" w:cs="Arial"/>
          <w:b/>
          <w:bCs/>
          <w:bdr w:val="nil"/>
          <w:lang w:val="en-US"/>
        </w:rPr>
      </w:pPr>
      <w:r w:rsidRPr="00DB6BD3">
        <w:rPr>
          <w:rFonts w:ascii="Arial" w:eastAsia="Arial Unicode MS" w:hAnsi="Arial" w:cs="Arial"/>
          <w:b/>
          <w:bCs/>
          <w:bdr w:val="nil"/>
          <w:lang w:val="en-US"/>
        </w:rPr>
        <w:t>Date of reply:</w:t>
      </w:r>
      <w:r w:rsidRPr="00DB6BD3">
        <w:rPr>
          <w:rFonts w:ascii="Arial" w:eastAsia="Arial Unicode MS" w:hAnsi="Arial" w:cs="Arial"/>
          <w:b/>
          <w:bCs/>
          <w:bdr w:val="nil"/>
          <w:lang w:val="en-US"/>
        </w:rPr>
        <w:tab/>
      </w:r>
      <w:r w:rsidRPr="00DB6BD3">
        <w:rPr>
          <w:rFonts w:ascii="Arial" w:eastAsia="Arial Unicode MS" w:hAnsi="Arial" w:cs="Arial"/>
          <w:b/>
          <w:bCs/>
          <w:bdr w:val="nil"/>
          <w:lang w:val="en-US"/>
        </w:rPr>
        <w:tab/>
      </w:r>
      <w:r w:rsidR="00A16F8A">
        <w:rPr>
          <w:rFonts w:ascii="Arial" w:eastAsia="Arial Unicode MS" w:hAnsi="Arial" w:cs="Arial"/>
          <w:b/>
          <w:bCs/>
          <w:bdr w:val="nil"/>
          <w:lang w:val="en-US"/>
        </w:rPr>
        <w:tab/>
        <w:t>2 June 2023</w:t>
      </w:r>
    </w:p>
    <w:p w:rsidR="00DB6BD3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-142" w:firstLine="142"/>
        <w:rPr>
          <w:rFonts w:ascii="Arial" w:eastAsia="Arial Unicode MS" w:hAnsi="Arial" w:cs="Arial"/>
          <w:b/>
          <w:bCs/>
          <w:u w:val="single"/>
          <w:bdr w:val="nil"/>
          <w:lang w:val="en-US"/>
        </w:rPr>
      </w:pPr>
    </w:p>
    <w:p w:rsidR="0088350C" w:rsidRPr="00DB6BD3" w:rsidRDefault="0088350C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-142" w:firstLine="142"/>
        <w:rPr>
          <w:rFonts w:ascii="Arial" w:eastAsia="Arial Unicode MS" w:hAnsi="Arial" w:cs="Arial"/>
          <w:b/>
          <w:bCs/>
          <w:u w:val="single"/>
          <w:bdr w:val="nil"/>
          <w:lang w:val="en-US"/>
        </w:rPr>
      </w:pPr>
    </w:p>
    <w:p w:rsidR="00DB6BD3" w:rsidRPr="00DB6BD3" w:rsidRDefault="00837F6C" w:rsidP="0088350C">
      <w:pPr>
        <w:spacing w:after="120" w:line="276" w:lineRule="auto"/>
        <w:jc w:val="both"/>
        <w:outlineLvl w:val="0"/>
        <w:rPr>
          <w:rFonts w:ascii="Arial" w:eastAsia="Calibri" w:hAnsi="Arial" w:cs="Arial"/>
          <w:b/>
          <w:lang w:val="af-ZA"/>
        </w:rPr>
      </w:pPr>
      <w:r w:rsidRPr="00837F6C">
        <w:rPr>
          <w:rFonts w:ascii="Arial" w:eastAsia="Calibri" w:hAnsi="Arial" w:cs="Arial"/>
          <w:b/>
          <w:lang w:val="af-ZA"/>
        </w:rPr>
        <w:t xml:space="preserve">Mr </w:t>
      </w:r>
      <w:r w:rsidR="002F0053">
        <w:rPr>
          <w:rFonts w:ascii="Arial" w:eastAsia="Calibri" w:hAnsi="Arial" w:cs="Arial"/>
          <w:b/>
          <w:lang w:val="af-ZA"/>
        </w:rPr>
        <w:t>A Matumba (EFF</w:t>
      </w:r>
      <w:r w:rsidRPr="00837F6C">
        <w:rPr>
          <w:rFonts w:ascii="Arial" w:eastAsia="Calibri" w:hAnsi="Arial" w:cs="Arial"/>
          <w:b/>
          <w:lang w:val="af-ZA"/>
        </w:rPr>
        <w:t>)</w:t>
      </w:r>
      <w:r>
        <w:rPr>
          <w:rFonts w:ascii="Arial" w:eastAsia="Calibri" w:hAnsi="Arial" w:cs="Arial"/>
          <w:b/>
          <w:lang w:val="af-ZA"/>
        </w:rPr>
        <w:t xml:space="preserve"> </w:t>
      </w:r>
      <w:r w:rsidR="00DB6BD3" w:rsidRPr="00DB6BD3">
        <w:rPr>
          <w:rFonts w:ascii="Arial" w:eastAsia="Calibri" w:hAnsi="Arial" w:cs="Arial"/>
          <w:b/>
          <w:lang w:val="af-ZA"/>
        </w:rPr>
        <w:t xml:space="preserve">to ask the Minister of Tourism:  </w:t>
      </w:r>
    </w:p>
    <w:p w:rsidR="003D4147" w:rsidRPr="003D4147" w:rsidRDefault="00D529ED" w:rsidP="00443F00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0"/>
        <w:jc w:val="both"/>
        <w:rPr>
          <w:rFonts w:ascii="Arial" w:eastAsia="Calibri" w:hAnsi="Arial" w:cs="Arial"/>
        </w:rPr>
      </w:pPr>
      <w:r w:rsidRPr="00D529ED">
        <w:rPr>
          <w:rFonts w:ascii="Arial" w:eastAsia="Calibri" w:hAnsi="Arial" w:cs="Arial"/>
        </w:rPr>
        <w:t>Whether SA Tourism has established partnerships with destinations such as Robben Island in marketing such iconic tourist attractions; if not, why not; if so, what are the relevant details in this regard?</w:t>
      </w:r>
      <w:r w:rsidRPr="00D529ED">
        <w:rPr>
          <w:rFonts w:ascii="Arial" w:eastAsia="Calibri" w:hAnsi="Arial" w:cs="Arial"/>
        </w:rPr>
        <w:tab/>
      </w:r>
      <w:r w:rsidRPr="00D529ED">
        <w:rPr>
          <w:rFonts w:ascii="Arial" w:eastAsia="Calibri" w:hAnsi="Arial" w:cs="Arial"/>
        </w:rPr>
        <w:tab/>
      </w:r>
      <w:r w:rsidRPr="00D529ED">
        <w:rPr>
          <w:rFonts w:ascii="Arial" w:eastAsia="Calibri" w:hAnsi="Arial" w:cs="Arial"/>
        </w:rPr>
        <w:tab/>
      </w:r>
      <w:r w:rsidRPr="00D529ED">
        <w:rPr>
          <w:rFonts w:ascii="Arial" w:eastAsia="Calibri" w:hAnsi="Arial" w:cs="Arial"/>
        </w:rPr>
        <w:tab/>
      </w:r>
      <w:r w:rsidRPr="00D529ED">
        <w:rPr>
          <w:rFonts w:ascii="Arial" w:eastAsia="Calibri" w:hAnsi="Arial" w:cs="Arial"/>
        </w:rPr>
        <w:tab/>
      </w:r>
      <w:r w:rsidRPr="00D529ED"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Pr="00D529ED">
        <w:rPr>
          <w:rFonts w:ascii="Arial" w:eastAsia="Calibri" w:hAnsi="Arial" w:cs="Arial"/>
        </w:rPr>
        <w:t>NW2164E</w:t>
      </w:r>
      <w:r w:rsidR="003D4147" w:rsidRPr="003D4147">
        <w:rPr>
          <w:rFonts w:ascii="Arial" w:eastAsia="Calibri" w:hAnsi="Arial" w:cs="Arial"/>
        </w:rPr>
        <w:tab/>
      </w:r>
    </w:p>
    <w:p w:rsidR="00223A43" w:rsidRDefault="00223A43" w:rsidP="004F2C4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" w:eastAsia="Arial Unicode MS" w:hAnsi="Arial" w:cs="Arial"/>
          <w:b/>
          <w:bCs/>
          <w:bdr w:val="nil"/>
          <w:lang w:val="en-US"/>
        </w:rPr>
      </w:pPr>
    </w:p>
    <w:p w:rsidR="004F2C4A" w:rsidRDefault="00DB6BD3" w:rsidP="004F2C4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" w:eastAsia="Arial Unicode MS" w:hAnsi="Arial" w:cs="Arial"/>
          <w:b/>
          <w:bCs/>
          <w:bdr w:val="nil"/>
          <w:lang w:val="en-US"/>
        </w:rPr>
      </w:pPr>
      <w:r w:rsidRPr="00DB6BD3">
        <w:rPr>
          <w:rFonts w:ascii="Arial" w:eastAsia="Arial Unicode MS" w:hAnsi="Arial" w:cs="Arial"/>
          <w:b/>
          <w:bCs/>
          <w:bdr w:val="nil"/>
          <w:lang w:val="en-US"/>
        </w:rPr>
        <w:t>REPLY</w:t>
      </w:r>
      <w:r w:rsidR="004F2C4A">
        <w:rPr>
          <w:rFonts w:ascii="Arial" w:eastAsia="Arial Unicode MS" w:hAnsi="Arial" w:cs="Arial"/>
          <w:b/>
          <w:bCs/>
          <w:bdr w:val="nil"/>
          <w:lang w:val="en-US"/>
        </w:rPr>
        <w:t>:</w:t>
      </w:r>
    </w:p>
    <w:p w:rsidR="00DB4704" w:rsidRPr="00DB4704" w:rsidRDefault="00DB4704" w:rsidP="0055186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Calibri" w:hAnsi="Arial" w:cs="Arial"/>
          <w:lang w:val="en-GB"/>
        </w:rPr>
      </w:pPr>
    </w:p>
    <w:p w:rsidR="00A16F8A" w:rsidRDefault="009558E7" w:rsidP="00945E59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No, </w:t>
      </w:r>
      <w:r w:rsidR="00945E59" w:rsidRPr="00945E59">
        <w:rPr>
          <w:rFonts w:ascii="Arial" w:hAnsi="Arial" w:cs="Arial"/>
          <w:lang w:val="en-GB"/>
        </w:rPr>
        <w:t xml:space="preserve">SA Tourism </w:t>
      </w:r>
      <w:r>
        <w:rPr>
          <w:rFonts w:ascii="Arial" w:hAnsi="Arial" w:cs="Arial"/>
          <w:lang w:val="en-GB"/>
        </w:rPr>
        <w:t xml:space="preserve">does </w:t>
      </w:r>
      <w:r w:rsidR="002177E6">
        <w:rPr>
          <w:rFonts w:ascii="Arial" w:hAnsi="Arial" w:cs="Arial"/>
          <w:lang w:val="en-GB"/>
        </w:rPr>
        <w:t xml:space="preserve">not </w:t>
      </w:r>
      <w:r>
        <w:rPr>
          <w:rFonts w:ascii="Arial" w:hAnsi="Arial" w:cs="Arial"/>
          <w:lang w:val="en-GB"/>
        </w:rPr>
        <w:t>have formal partnership</w:t>
      </w:r>
      <w:r w:rsidR="002177E6">
        <w:rPr>
          <w:rFonts w:ascii="Arial" w:hAnsi="Arial" w:cs="Arial"/>
          <w:lang w:val="en-GB"/>
        </w:rPr>
        <w:t>(s)</w:t>
      </w:r>
      <w:r>
        <w:rPr>
          <w:rFonts w:ascii="Arial" w:hAnsi="Arial" w:cs="Arial"/>
          <w:lang w:val="en-GB"/>
        </w:rPr>
        <w:t xml:space="preserve"> with Robben Island and other iconic destinations</w:t>
      </w:r>
      <w:r w:rsidR="002177E6">
        <w:rPr>
          <w:rFonts w:ascii="Arial" w:hAnsi="Arial" w:cs="Arial"/>
          <w:lang w:val="en-GB"/>
        </w:rPr>
        <w:t>.</w:t>
      </w:r>
      <w:r>
        <w:rPr>
          <w:rFonts w:ascii="Arial" w:hAnsi="Arial" w:cs="Arial"/>
          <w:lang w:val="en-GB"/>
        </w:rPr>
        <w:t xml:space="preserve"> </w:t>
      </w:r>
    </w:p>
    <w:p w:rsidR="00C70AD8" w:rsidRDefault="002177E6" w:rsidP="00A16F8A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H</w:t>
      </w:r>
      <w:r w:rsidR="009558E7">
        <w:rPr>
          <w:rFonts w:ascii="Arial" w:hAnsi="Arial" w:cs="Arial"/>
          <w:lang w:val="en-GB"/>
        </w:rPr>
        <w:t xml:space="preserve">owever, </w:t>
      </w:r>
      <w:r w:rsidR="00A16F8A">
        <w:rPr>
          <w:rFonts w:ascii="Arial" w:hAnsi="Arial" w:cs="Arial"/>
          <w:lang w:val="en-GB"/>
        </w:rPr>
        <w:t>I have had a meeting with the Minister of Sports, Arts and Culture on Wednesday 31 May 2023.</w:t>
      </w:r>
    </w:p>
    <w:p w:rsidR="00A16F8A" w:rsidRDefault="00A16F8A" w:rsidP="00A16F8A">
      <w:pPr>
        <w:jc w:val="both"/>
        <w:rPr>
          <w:rFonts w:ascii="Arial" w:hAnsi="Arial" w:cs="Arial"/>
          <w:lang w:val="en-GB"/>
        </w:rPr>
      </w:pPr>
    </w:p>
    <w:p w:rsidR="00A16F8A" w:rsidRDefault="00A16F8A" w:rsidP="00A16F8A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en-GB"/>
        </w:rPr>
        <w:t>We are, now, in the process of ensuring we Market Robben Island as a Heritage Site.</w:t>
      </w:r>
    </w:p>
    <w:p w:rsidR="00274D6D" w:rsidRDefault="00274D6D" w:rsidP="002177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529ED" w:rsidRDefault="00D529ED" w:rsidP="002F0053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Arial" w:eastAsia="Calibri" w:hAnsi="Arial" w:cs="Arial"/>
        </w:rPr>
      </w:pPr>
    </w:p>
    <w:p w:rsidR="00D529ED" w:rsidRDefault="00D529ED" w:rsidP="002F0053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Arial" w:eastAsia="Calibri" w:hAnsi="Arial" w:cs="Arial"/>
        </w:rPr>
      </w:pPr>
    </w:p>
    <w:p w:rsidR="00D529ED" w:rsidRDefault="00D529ED" w:rsidP="002F0053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Arial" w:eastAsia="Calibri" w:hAnsi="Arial" w:cs="Arial"/>
        </w:rPr>
      </w:pPr>
    </w:p>
    <w:p w:rsidR="00D529ED" w:rsidRDefault="00D529ED" w:rsidP="002F0053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Arial" w:eastAsia="Calibri" w:hAnsi="Arial" w:cs="Arial"/>
        </w:rPr>
      </w:pPr>
    </w:p>
    <w:sectPr w:rsidR="00D529ED" w:rsidSect="00504917">
      <w:footerReference w:type="default" r:id="rId7"/>
      <w:headerReference w:type="first" r:id="rId8"/>
      <w:footerReference w:type="first" r:id="rId9"/>
      <w:pgSz w:w="11900" w:h="16840"/>
      <w:pgMar w:top="1134" w:right="1134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BA8" w:rsidRDefault="00D25BA8">
      <w:pPr>
        <w:spacing w:after="0" w:line="240" w:lineRule="auto"/>
      </w:pPr>
      <w:r>
        <w:separator/>
      </w:r>
    </w:p>
  </w:endnote>
  <w:endnote w:type="continuationSeparator" w:id="0">
    <w:p w:rsidR="00D25BA8" w:rsidRDefault="00D25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8839520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:rsidR="00013AC6" w:rsidRPr="00013AC6" w:rsidRDefault="00DB6BD3" w:rsidP="00D30857">
        <w:pPr>
          <w:pStyle w:val="Footer1"/>
          <w:tabs>
            <w:tab w:val="clear" w:pos="4513"/>
            <w:tab w:val="center" w:pos="5103"/>
          </w:tabs>
          <w:ind w:firstLine="720"/>
          <w:jc w:val="center"/>
          <w:rPr>
            <w:rFonts w:ascii="Arial Narrow" w:hAnsi="Arial Narrow"/>
          </w:rPr>
        </w:pPr>
        <w:r>
          <w:t xml:space="preserve">                                                               </w:t>
        </w:r>
        <w:r w:rsidR="00D529ED">
          <w:rPr>
            <w:rFonts w:ascii="Arial Narrow" w:hAnsi="Arial Narrow"/>
            <w:sz w:val="18"/>
            <w:szCs w:val="18"/>
          </w:rPr>
          <w:t>1910</w:t>
        </w:r>
        <w:r w:rsidR="00443F00">
          <w:rPr>
            <w:rFonts w:ascii="Arial Narrow" w:hAnsi="Arial Narrow"/>
            <w:sz w:val="18"/>
            <w:szCs w:val="18"/>
          </w:rPr>
          <w:t xml:space="preserve"> </w:t>
        </w:r>
        <w:r w:rsidRPr="00504917">
          <w:rPr>
            <w:rFonts w:ascii="Arial Narrow" w:hAnsi="Arial Narrow"/>
            <w:sz w:val="18"/>
            <w:szCs w:val="18"/>
          </w:rPr>
          <w:t>(NW</w:t>
        </w:r>
        <w:r w:rsidR="00D529ED">
          <w:rPr>
            <w:rFonts w:ascii="Arial Narrow" w:hAnsi="Arial Narrow"/>
            <w:sz w:val="18"/>
            <w:szCs w:val="18"/>
          </w:rPr>
          <w:t>2164</w:t>
        </w:r>
        <w:r w:rsidRPr="00504917">
          <w:rPr>
            <w:rFonts w:ascii="Arial Narrow" w:hAnsi="Arial Narrow"/>
            <w:sz w:val="18"/>
            <w:szCs w:val="18"/>
          </w:rPr>
          <w:t>E)</w:t>
        </w:r>
        <w:r>
          <w:rPr>
            <w:rFonts w:ascii="Arial Narrow" w:hAnsi="Arial Narrow"/>
            <w:sz w:val="18"/>
            <w:szCs w:val="18"/>
          </w:rPr>
          <w:tab/>
        </w:r>
        <w:r>
          <w:rPr>
            <w:rFonts w:ascii="Arial Narrow" w:hAnsi="Arial Narrow"/>
            <w:sz w:val="18"/>
            <w:szCs w:val="18"/>
          </w:rPr>
          <w:tab/>
        </w:r>
        <w:r w:rsidR="00204920" w:rsidRPr="00013AC6">
          <w:rPr>
            <w:rFonts w:ascii="Arial Narrow" w:hAnsi="Arial Narrow"/>
          </w:rPr>
          <w:fldChar w:fldCharType="begin"/>
        </w:r>
        <w:r w:rsidRPr="00013AC6">
          <w:rPr>
            <w:rFonts w:ascii="Arial Narrow" w:hAnsi="Arial Narrow"/>
          </w:rPr>
          <w:instrText xml:space="preserve"> PAGE   \* MERGEFORMAT </w:instrText>
        </w:r>
        <w:r w:rsidR="00204920" w:rsidRPr="00013AC6">
          <w:rPr>
            <w:rFonts w:ascii="Arial Narrow" w:hAnsi="Arial Narrow"/>
          </w:rPr>
          <w:fldChar w:fldCharType="separate"/>
        </w:r>
        <w:r w:rsidR="00D529ED">
          <w:rPr>
            <w:rFonts w:ascii="Arial Narrow" w:hAnsi="Arial Narrow"/>
            <w:noProof/>
          </w:rPr>
          <w:t>2</w:t>
        </w:r>
        <w:r w:rsidR="00204920" w:rsidRPr="00013AC6">
          <w:rPr>
            <w:rFonts w:ascii="Arial Narrow" w:hAnsi="Arial Narrow"/>
            <w:noProof/>
          </w:rPr>
          <w:fldChar w:fldCharType="end"/>
        </w:r>
        <w:r w:rsidRPr="00013AC6">
          <w:rPr>
            <w:rFonts w:ascii="Arial Narrow" w:hAnsi="Arial Narrow"/>
          </w:rPr>
          <w:t xml:space="preserve"> </w:t>
        </w:r>
      </w:p>
    </w:sdtContent>
  </w:sdt>
  <w:p w:rsidR="00C0184E" w:rsidRPr="00013AC6" w:rsidRDefault="00D25BA8" w:rsidP="00013AC6">
    <w:pPr>
      <w:pStyle w:val="HeaderFooter"/>
      <w:jc w:val="center"/>
      <w:rPr>
        <w:rFonts w:ascii="Arial Narrow" w:hAnsi="Arial Narrow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84E" w:rsidRDefault="00D25BA8">
    <w:pPr>
      <w:pStyle w:val="Footer1"/>
      <w:jc w:val="right"/>
    </w:pPr>
  </w:p>
  <w:p w:rsidR="001656DE" w:rsidRPr="006016C0" w:rsidRDefault="00D529ED" w:rsidP="006016C0">
    <w:pPr>
      <w:pStyle w:val="HeaderFooter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1910 (NW2164</w:t>
    </w:r>
    <w:r w:rsidR="00DB6BD3" w:rsidRPr="006016C0">
      <w:rPr>
        <w:rFonts w:ascii="Arial Narrow" w:hAnsi="Arial Narrow"/>
        <w:sz w:val="18"/>
        <w:szCs w:val="18"/>
      </w:rPr>
      <w:t>E)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BA8" w:rsidRDefault="00D25BA8">
      <w:pPr>
        <w:spacing w:after="0" w:line="240" w:lineRule="auto"/>
      </w:pPr>
      <w:r>
        <w:separator/>
      </w:r>
    </w:p>
  </w:footnote>
  <w:footnote w:type="continuationSeparator" w:id="0">
    <w:p w:rsidR="00D25BA8" w:rsidRDefault="00D25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rPr>
        <w:rFonts w:ascii="Arial Narrow" w:eastAsia="Arial Unicode MS" w:hAnsi="Arial Narrow" w:cs="Arial Unicode MS"/>
        <w:b/>
        <w:bCs/>
        <w:color w:val="000000"/>
        <w:sz w:val="24"/>
        <w:szCs w:val="24"/>
        <w:u w:color="000000"/>
        <w:bdr w:val="nil"/>
        <w:lang w:val="en-US" w:eastAsia="en-GB"/>
      </w:rPr>
    </w:pPr>
    <w:r w:rsidRPr="00DB6BD3">
      <w:rPr>
        <w:rFonts w:ascii="Arial Narrow" w:eastAsia="Arial Unicode MS" w:hAnsi="Arial Narrow" w:cs="Arial Unicode MS"/>
        <w:b/>
        <w:bCs/>
        <w:noProof/>
        <w:color w:val="000000"/>
        <w:sz w:val="24"/>
        <w:szCs w:val="24"/>
        <w:u w:color="000000"/>
        <w:bdr w:val="nil"/>
        <w:lang w:eastAsia="en-ZA"/>
      </w:rPr>
      <w:drawing>
        <wp:inline distT="0" distB="0" distL="0" distR="0">
          <wp:extent cx="571500" cy="800100"/>
          <wp:effectExtent l="0" t="0" r="0" b="0"/>
          <wp:docPr id="2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1500" cy="8001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rPr>
        <w:rFonts w:ascii="Arial Narrow" w:eastAsia="Arial Unicode MS" w:hAnsi="Arial Narrow" w:cs="Arial Unicode MS"/>
        <w:b/>
        <w:bCs/>
        <w:color w:val="000000"/>
        <w:sz w:val="20"/>
        <w:szCs w:val="20"/>
        <w:u w:color="000000"/>
        <w:bdr w:val="nil"/>
        <w:lang w:val="en-US" w:eastAsia="en-GB"/>
      </w:rPr>
    </w:pP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b/>
        <w:bCs/>
        <w:color w:val="003300"/>
        <w:sz w:val="20"/>
        <w:szCs w:val="20"/>
        <w:u w:color="003300"/>
        <w:bdr w:val="nil"/>
        <w:lang w:val="en-US" w:eastAsia="en-GB"/>
      </w:rPr>
    </w:pPr>
    <w:r w:rsidRPr="00DB6BD3">
      <w:rPr>
        <w:rFonts w:ascii="Arial" w:eastAsia="Arial Unicode MS" w:hAnsi="Arial" w:cs="Arial"/>
        <w:b/>
        <w:bCs/>
        <w:color w:val="003300"/>
        <w:sz w:val="20"/>
        <w:szCs w:val="20"/>
        <w:u w:color="003300"/>
        <w:bdr w:val="nil"/>
        <w:lang w:val="en-US" w:eastAsia="en-GB"/>
      </w:rPr>
      <w:t>MINISTRY OF TOURISM</w:t>
    </w: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b/>
        <w:bCs/>
        <w:color w:val="003300"/>
        <w:sz w:val="20"/>
        <w:szCs w:val="20"/>
        <w:u w:color="003300"/>
        <w:bdr w:val="nil"/>
        <w:lang w:val="en-US" w:eastAsia="en-GB"/>
      </w:rPr>
    </w:pPr>
    <w:r w:rsidRPr="00DB6BD3">
      <w:rPr>
        <w:rFonts w:ascii="Arial" w:eastAsia="Arial Unicode MS" w:hAnsi="Arial" w:cs="Arial"/>
        <w:b/>
        <w:bCs/>
        <w:color w:val="003300"/>
        <w:sz w:val="20"/>
        <w:szCs w:val="20"/>
        <w:u w:color="003300"/>
        <w:bdr w:val="nil"/>
        <w:lang w:val="en-US" w:eastAsia="en-GB"/>
      </w:rPr>
      <w:t>REPUBLIC OF SOUTH AFRICA</w:t>
    </w: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b/>
        <w:bCs/>
        <w:color w:val="000000"/>
        <w:sz w:val="16"/>
        <w:szCs w:val="16"/>
        <w:u w:color="000000"/>
        <w:bdr w:val="nil"/>
        <w:lang w:val="en-US" w:eastAsia="en-GB"/>
      </w:rPr>
    </w:pP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color w:val="000000"/>
        <w:sz w:val="16"/>
        <w:szCs w:val="16"/>
        <w:u w:color="000000"/>
        <w:bdr w:val="nil"/>
        <w:lang w:val="en-US" w:eastAsia="en-GB"/>
      </w:rPr>
    </w:pPr>
    <w:r w:rsidRPr="00DB6BD3">
      <w:rPr>
        <w:rFonts w:ascii="Arial" w:eastAsia="Arial Unicode MS" w:hAnsi="Arial" w:cs="Arial"/>
        <w:color w:val="000000"/>
        <w:sz w:val="16"/>
        <w:szCs w:val="16"/>
        <w:u w:color="000000"/>
        <w:bdr w:val="nil"/>
        <w:lang w:val="en-US" w:eastAsia="en-GB"/>
      </w:rPr>
      <w:t>Private Bag X424, Pretoria, 0001, South Africa. Tel. (+27 12) 444 6780, Fax (+27 12) 444 7027</w:t>
    </w: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color w:val="000000"/>
        <w:sz w:val="16"/>
        <w:szCs w:val="16"/>
        <w:u w:color="000000"/>
        <w:bdr w:val="nil"/>
        <w:lang w:val="en-US" w:eastAsia="en-GB"/>
      </w:rPr>
    </w:pPr>
    <w:r w:rsidRPr="00DB6BD3">
      <w:rPr>
        <w:rFonts w:ascii="Arial" w:eastAsia="Arial Unicode MS" w:hAnsi="Arial" w:cs="Arial"/>
        <w:color w:val="000000"/>
        <w:sz w:val="16"/>
        <w:szCs w:val="16"/>
        <w:u w:color="000000"/>
        <w:bdr w:val="nil"/>
        <w:lang w:val="en-US" w:eastAsia="en-GB"/>
      </w:rPr>
      <w:t>Private Bag X9154, Cape Town, 8000, South Africa. Tel. (+27 21) 469 5800, Fax: (+27 21) 465 3216</w:t>
    </w: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rPr>
        <w:rFonts w:ascii="Arial Narrow" w:eastAsia="Arial Unicode MS" w:hAnsi="Arial Narrow" w:cs="Times New Roman"/>
        <w:b/>
        <w:bCs/>
        <w:sz w:val="24"/>
        <w:szCs w:val="24"/>
        <w:u w:val="single"/>
        <w:bdr w:val="nil"/>
        <w:lang w:val="en-US"/>
      </w:rPr>
    </w:pPr>
  </w:p>
  <w:p w:rsidR="008137D4" w:rsidRDefault="008137D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6EF3"/>
    <w:multiLevelType w:val="hybridMultilevel"/>
    <w:tmpl w:val="93665064"/>
    <w:lvl w:ilvl="0" w:tplc="C25CCE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13244"/>
    <w:multiLevelType w:val="hybridMultilevel"/>
    <w:tmpl w:val="97A8B28A"/>
    <w:lvl w:ilvl="0" w:tplc="660C44E6">
      <w:start w:val="2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AB0649"/>
    <w:multiLevelType w:val="hybridMultilevel"/>
    <w:tmpl w:val="70420124"/>
    <w:lvl w:ilvl="0" w:tplc="613CCDD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70373"/>
    <w:multiLevelType w:val="hybridMultilevel"/>
    <w:tmpl w:val="10FAB398"/>
    <w:lvl w:ilvl="0" w:tplc="A8123A1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51054"/>
    <w:multiLevelType w:val="hybridMultilevel"/>
    <w:tmpl w:val="20EA0ABC"/>
    <w:lvl w:ilvl="0" w:tplc="072CA3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45652"/>
    <w:multiLevelType w:val="hybridMultilevel"/>
    <w:tmpl w:val="51907B14"/>
    <w:lvl w:ilvl="0" w:tplc="D074B29A">
      <w:start w:val="1"/>
      <w:numFmt w:val="lowerLetter"/>
      <w:lvlText w:val="(%1)"/>
      <w:lvlJc w:val="left"/>
      <w:pPr>
        <w:ind w:left="720" w:hanging="360"/>
      </w:pPr>
      <w:rPr>
        <w:rFonts w:eastAsia="Calibri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8A319E"/>
    <w:multiLevelType w:val="hybridMultilevel"/>
    <w:tmpl w:val="AF586DF6"/>
    <w:lvl w:ilvl="0" w:tplc="FBD4A8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0D544B"/>
    <w:multiLevelType w:val="hybridMultilevel"/>
    <w:tmpl w:val="6408DC80"/>
    <w:lvl w:ilvl="0" w:tplc="08560E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855881"/>
    <w:multiLevelType w:val="hybridMultilevel"/>
    <w:tmpl w:val="098A68C4"/>
    <w:lvl w:ilvl="0" w:tplc="B4409F34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ED0D7D"/>
    <w:multiLevelType w:val="hybridMultilevel"/>
    <w:tmpl w:val="8C90EB82"/>
    <w:lvl w:ilvl="0" w:tplc="CA943E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9B38C6"/>
    <w:multiLevelType w:val="hybridMultilevel"/>
    <w:tmpl w:val="FBA0D61C"/>
    <w:lvl w:ilvl="0" w:tplc="938E3490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9B449F"/>
    <w:multiLevelType w:val="hybridMultilevel"/>
    <w:tmpl w:val="68C00B62"/>
    <w:lvl w:ilvl="0" w:tplc="B1A24A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DA3720"/>
    <w:multiLevelType w:val="hybridMultilevel"/>
    <w:tmpl w:val="9902721C"/>
    <w:lvl w:ilvl="0" w:tplc="F5541F72">
      <w:start w:val="1"/>
      <w:numFmt w:val="lowerLetter"/>
      <w:lvlText w:val="(%1)"/>
      <w:lvlJc w:val="left"/>
      <w:pPr>
        <w:ind w:left="532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6042" w:hanging="360"/>
      </w:pPr>
    </w:lvl>
    <w:lvl w:ilvl="2" w:tplc="1C09001B" w:tentative="1">
      <w:start w:val="1"/>
      <w:numFmt w:val="lowerRoman"/>
      <w:lvlText w:val="%3."/>
      <w:lvlJc w:val="right"/>
      <w:pPr>
        <w:ind w:left="6762" w:hanging="180"/>
      </w:pPr>
    </w:lvl>
    <w:lvl w:ilvl="3" w:tplc="1C09000F" w:tentative="1">
      <w:start w:val="1"/>
      <w:numFmt w:val="decimal"/>
      <w:lvlText w:val="%4."/>
      <w:lvlJc w:val="left"/>
      <w:pPr>
        <w:ind w:left="7482" w:hanging="360"/>
      </w:pPr>
    </w:lvl>
    <w:lvl w:ilvl="4" w:tplc="1C090019" w:tentative="1">
      <w:start w:val="1"/>
      <w:numFmt w:val="lowerLetter"/>
      <w:lvlText w:val="%5."/>
      <w:lvlJc w:val="left"/>
      <w:pPr>
        <w:ind w:left="8202" w:hanging="360"/>
      </w:pPr>
    </w:lvl>
    <w:lvl w:ilvl="5" w:tplc="1C09001B" w:tentative="1">
      <w:start w:val="1"/>
      <w:numFmt w:val="lowerRoman"/>
      <w:lvlText w:val="%6."/>
      <w:lvlJc w:val="right"/>
      <w:pPr>
        <w:ind w:left="8922" w:hanging="180"/>
      </w:pPr>
    </w:lvl>
    <w:lvl w:ilvl="6" w:tplc="1C09000F" w:tentative="1">
      <w:start w:val="1"/>
      <w:numFmt w:val="decimal"/>
      <w:lvlText w:val="%7."/>
      <w:lvlJc w:val="left"/>
      <w:pPr>
        <w:ind w:left="9642" w:hanging="360"/>
      </w:pPr>
    </w:lvl>
    <w:lvl w:ilvl="7" w:tplc="1C090019" w:tentative="1">
      <w:start w:val="1"/>
      <w:numFmt w:val="lowerLetter"/>
      <w:lvlText w:val="%8."/>
      <w:lvlJc w:val="left"/>
      <w:pPr>
        <w:ind w:left="10362" w:hanging="360"/>
      </w:pPr>
    </w:lvl>
    <w:lvl w:ilvl="8" w:tplc="1C0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3">
    <w:nsid w:val="60F7376A"/>
    <w:multiLevelType w:val="hybridMultilevel"/>
    <w:tmpl w:val="03343A76"/>
    <w:lvl w:ilvl="0" w:tplc="58BA388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291B93"/>
    <w:multiLevelType w:val="hybridMultilevel"/>
    <w:tmpl w:val="A95CC406"/>
    <w:lvl w:ilvl="0" w:tplc="72A0087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0E4AB4"/>
    <w:multiLevelType w:val="hybridMultilevel"/>
    <w:tmpl w:val="3D541A52"/>
    <w:lvl w:ilvl="0" w:tplc="1BFE452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8F3803"/>
    <w:multiLevelType w:val="hybridMultilevel"/>
    <w:tmpl w:val="3030EF4A"/>
    <w:lvl w:ilvl="0" w:tplc="719016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146316"/>
    <w:multiLevelType w:val="hybridMultilevel"/>
    <w:tmpl w:val="F03E1EA0"/>
    <w:lvl w:ilvl="0" w:tplc="7C5A19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2773A1"/>
    <w:multiLevelType w:val="hybridMultilevel"/>
    <w:tmpl w:val="C9BCCA30"/>
    <w:lvl w:ilvl="0" w:tplc="40FC531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6"/>
  </w:num>
  <w:num w:numId="4">
    <w:abstractNumId w:val="9"/>
  </w:num>
  <w:num w:numId="5">
    <w:abstractNumId w:val="11"/>
  </w:num>
  <w:num w:numId="6">
    <w:abstractNumId w:val="7"/>
  </w:num>
  <w:num w:numId="7">
    <w:abstractNumId w:val="12"/>
  </w:num>
  <w:num w:numId="8">
    <w:abstractNumId w:val="8"/>
  </w:num>
  <w:num w:numId="9">
    <w:abstractNumId w:val="10"/>
  </w:num>
  <w:num w:numId="10">
    <w:abstractNumId w:val="14"/>
  </w:num>
  <w:num w:numId="11">
    <w:abstractNumId w:val="3"/>
  </w:num>
  <w:num w:numId="12">
    <w:abstractNumId w:val="18"/>
  </w:num>
  <w:num w:numId="13">
    <w:abstractNumId w:val="6"/>
  </w:num>
  <w:num w:numId="14">
    <w:abstractNumId w:val="0"/>
  </w:num>
  <w:num w:numId="15">
    <w:abstractNumId w:val="17"/>
  </w:num>
  <w:num w:numId="16">
    <w:abstractNumId w:val="15"/>
  </w:num>
  <w:num w:numId="17">
    <w:abstractNumId w:val="2"/>
  </w:num>
  <w:num w:numId="18">
    <w:abstractNumId w:val="1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B6BD3"/>
    <w:rsid w:val="00002354"/>
    <w:rsid w:val="00011D10"/>
    <w:rsid w:val="00047D27"/>
    <w:rsid w:val="00076CE0"/>
    <w:rsid w:val="000857D8"/>
    <w:rsid w:val="00091785"/>
    <w:rsid w:val="000E3E94"/>
    <w:rsid w:val="000F1151"/>
    <w:rsid w:val="00102624"/>
    <w:rsid w:val="001059FF"/>
    <w:rsid w:val="00133E8C"/>
    <w:rsid w:val="00141A6F"/>
    <w:rsid w:val="00151D19"/>
    <w:rsid w:val="00186439"/>
    <w:rsid w:val="00193F9C"/>
    <w:rsid w:val="001A4D22"/>
    <w:rsid w:val="001B2BE2"/>
    <w:rsid w:val="001C7E21"/>
    <w:rsid w:val="00204920"/>
    <w:rsid w:val="002177E6"/>
    <w:rsid w:val="00220F6D"/>
    <w:rsid w:val="00223A43"/>
    <w:rsid w:val="002245E3"/>
    <w:rsid w:val="00274D6D"/>
    <w:rsid w:val="002C461C"/>
    <w:rsid w:val="002D3423"/>
    <w:rsid w:val="002F0053"/>
    <w:rsid w:val="003032AF"/>
    <w:rsid w:val="0035411E"/>
    <w:rsid w:val="003B2E4F"/>
    <w:rsid w:val="003B3F96"/>
    <w:rsid w:val="003C25F5"/>
    <w:rsid w:val="003D4147"/>
    <w:rsid w:val="003D7F28"/>
    <w:rsid w:val="00443F00"/>
    <w:rsid w:val="00490A93"/>
    <w:rsid w:val="004A5358"/>
    <w:rsid w:val="004C4166"/>
    <w:rsid w:val="004F2C4A"/>
    <w:rsid w:val="004F54C9"/>
    <w:rsid w:val="00516920"/>
    <w:rsid w:val="005347CB"/>
    <w:rsid w:val="00551867"/>
    <w:rsid w:val="0059697F"/>
    <w:rsid w:val="005D1DA3"/>
    <w:rsid w:val="005F1119"/>
    <w:rsid w:val="005F21EB"/>
    <w:rsid w:val="006010A3"/>
    <w:rsid w:val="00615126"/>
    <w:rsid w:val="0061799C"/>
    <w:rsid w:val="006335F8"/>
    <w:rsid w:val="006A6231"/>
    <w:rsid w:val="006B20E2"/>
    <w:rsid w:val="006B6EDF"/>
    <w:rsid w:val="007345DF"/>
    <w:rsid w:val="007531B0"/>
    <w:rsid w:val="00765093"/>
    <w:rsid w:val="00770F3C"/>
    <w:rsid w:val="00777955"/>
    <w:rsid w:val="007A257C"/>
    <w:rsid w:val="007A48B9"/>
    <w:rsid w:val="00807DBA"/>
    <w:rsid w:val="00810D60"/>
    <w:rsid w:val="008137D4"/>
    <w:rsid w:val="00837F6C"/>
    <w:rsid w:val="00857718"/>
    <w:rsid w:val="0088350C"/>
    <w:rsid w:val="008A1044"/>
    <w:rsid w:val="008B6DD0"/>
    <w:rsid w:val="008C442B"/>
    <w:rsid w:val="009413A3"/>
    <w:rsid w:val="00945E59"/>
    <w:rsid w:val="00950663"/>
    <w:rsid w:val="009530A5"/>
    <w:rsid w:val="009558E7"/>
    <w:rsid w:val="00955AB7"/>
    <w:rsid w:val="00977B49"/>
    <w:rsid w:val="009849DC"/>
    <w:rsid w:val="009863F2"/>
    <w:rsid w:val="009945BD"/>
    <w:rsid w:val="00A016A0"/>
    <w:rsid w:val="00A16F8A"/>
    <w:rsid w:val="00A62F10"/>
    <w:rsid w:val="00A96F2D"/>
    <w:rsid w:val="00AA4CFC"/>
    <w:rsid w:val="00AA5E07"/>
    <w:rsid w:val="00AA5F57"/>
    <w:rsid w:val="00AB42DF"/>
    <w:rsid w:val="00AC284F"/>
    <w:rsid w:val="00B24E20"/>
    <w:rsid w:val="00B432FC"/>
    <w:rsid w:val="00B61129"/>
    <w:rsid w:val="00BA7422"/>
    <w:rsid w:val="00BE11D3"/>
    <w:rsid w:val="00BE328D"/>
    <w:rsid w:val="00C03FFF"/>
    <w:rsid w:val="00C410EA"/>
    <w:rsid w:val="00C70AD8"/>
    <w:rsid w:val="00C809F5"/>
    <w:rsid w:val="00C8453C"/>
    <w:rsid w:val="00CE0094"/>
    <w:rsid w:val="00CE1CD0"/>
    <w:rsid w:val="00CE637C"/>
    <w:rsid w:val="00D2403D"/>
    <w:rsid w:val="00D25BA8"/>
    <w:rsid w:val="00D319C1"/>
    <w:rsid w:val="00D350AE"/>
    <w:rsid w:val="00D44311"/>
    <w:rsid w:val="00D47B6A"/>
    <w:rsid w:val="00D529ED"/>
    <w:rsid w:val="00D8750E"/>
    <w:rsid w:val="00D87EF1"/>
    <w:rsid w:val="00D9442B"/>
    <w:rsid w:val="00DA6EE7"/>
    <w:rsid w:val="00DB177D"/>
    <w:rsid w:val="00DB3603"/>
    <w:rsid w:val="00DB4704"/>
    <w:rsid w:val="00DB6BD3"/>
    <w:rsid w:val="00DC1973"/>
    <w:rsid w:val="00DD3F26"/>
    <w:rsid w:val="00DE4655"/>
    <w:rsid w:val="00E03CDF"/>
    <w:rsid w:val="00E20511"/>
    <w:rsid w:val="00E57333"/>
    <w:rsid w:val="00E665D2"/>
    <w:rsid w:val="00E75D6D"/>
    <w:rsid w:val="00F37A82"/>
    <w:rsid w:val="00F51F48"/>
    <w:rsid w:val="00FD70AE"/>
    <w:rsid w:val="00FE5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5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DB6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1"/>
    <w:uiPriority w:val="99"/>
    <w:rsid w:val="00DB6BD3"/>
  </w:style>
  <w:style w:type="paragraph" w:customStyle="1" w:styleId="HeaderFooter">
    <w:name w:val="Header &amp; Footer"/>
    <w:rsid w:val="00DB6BD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GB" w:eastAsia="en-GB"/>
    </w:rPr>
  </w:style>
  <w:style w:type="paragraph" w:styleId="Footer">
    <w:name w:val="footer"/>
    <w:basedOn w:val="Normal"/>
    <w:link w:val="FooterChar1"/>
    <w:uiPriority w:val="99"/>
    <w:unhideWhenUsed/>
    <w:rsid w:val="00DB6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DB6BD3"/>
  </w:style>
  <w:style w:type="paragraph" w:styleId="Header">
    <w:name w:val="header"/>
    <w:basedOn w:val="Normal"/>
    <w:link w:val="HeaderChar"/>
    <w:uiPriority w:val="99"/>
    <w:unhideWhenUsed/>
    <w:rsid w:val="00C809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9F5"/>
  </w:style>
  <w:style w:type="paragraph" w:styleId="FootnoteText">
    <w:name w:val="footnote text"/>
    <w:basedOn w:val="Normal"/>
    <w:link w:val="FootnoteTextChar"/>
    <w:rsid w:val="0076509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765093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uiPriority w:val="99"/>
    <w:rsid w:val="00765093"/>
    <w:rPr>
      <w:vertAlign w:val="superscript"/>
    </w:rPr>
  </w:style>
  <w:style w:type="character" w:styleId="Hyperlink">
    <w:name w:val="Hyperlink"/>
    <w:uiPriority w:val="99"/>
    <w:unhideWhenUsed/>
    <w:rsid w:val="00765093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5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F2C4A"/>
    <w:pPr>
      <w:ind w:left="720"/>
      <w:contextualSpacing/>
    </w:pPr>
  </w:style>
  <w:style w:type="table" w:styleId="TableGrid">
    <w:name w:val="Table Grid"/>
    <w:basedOn w:val="TableNormal"/>
    <w:uiPriority w:val="39"/>
    <w:rsid w:val="003D4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45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1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Qanietah</dc:creator>
  <cp:lastModifiedBy>USER</cp:lastModifiedBy>
  <cp:revision>2</cp:revision>
  <cp:lastPrinted>2023-06-02T09:34:00Z</cp:lastPrinted>
  <dcterms:created xsi:type="dcterms:W3CDTF">2023-06-15T10:32:00Z</dcterms:created>
  <dcterms:modified xsi:type="dcterms:W3CDTF">2023-06-15T10:32:00Z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ff23ddbd65e054b33be11800e92e4ea153c2abc90e7f4eac49e9e8ae5b7470e5</vt:lpwstr>
  </property>
</Properties>
</file>