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3"/>
        <w:tblW w:w="0" w:type="auto"/>
        <w:tblLook w:val="04A0"/>
      </w:tblPr>
      <w:tblGrid>
        <w:gridCol w:w="9016"/>
      </w:tblGrid>
      <w:tr w:rsidR="005B69E5" w:rsidTr="00414571">
        <w:trPr>
          <w:cnfStyle w:val="100000000000"/>
        </w:trPr>
        <w:tc>
          <w:tcPr>
            <w:cnfStyle w:val="001000000000"/>
            <w:tcW w:w="90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5B69E5" w:rsidRPr="00114EE5" w:rsidRDefault="005B69E5" w:rsidP="0055295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3A491C" w:rsidRPr="003A491C" w:rsidRDefault="003A491C" w:rsidP="003A491C">
      <w:pPr>
        <w:spacing w:before="240"/>
        <w:jc w:val="center"/>
        <w:rPr>
          <w:rFonts w:ascii="Arial" w:hAnsi="Arial" w:cs="Arial"/>
          <w:b/>
          <w:bCs/>
          <w:lang w:val="en-ZA"/>
        </w:rPr>
      </w:pPr>
      <w:r w:rsidRPr="003A491C">
        <w:rPr>
          <w:rFonts w:ascii="Arial" w:hAnsi="Arial" w:cs="Arial"/>
          <w:b/>
          <w:bCs/>
          <w:lang w:val="en-ZA"/>
        </w:rPr>
        <w:t xml:space="preserve">NATIONAL ASSEMBLY </w:t>
      </w:r>
    </w:p>
    <w:p w:rsidR="003A491C" w:rsidRPr="003A491C" w:rsidRDefault="003A491C" w:rsidP="003A491C">
      <w:pPr>
        <w:jc w:val="center"/>
        <w:rPr>
          <w:rFonts w:ascii="Arial" w:hAnsi="Arial" w:cs="Arial"/>
          <w:b/>
          <w:bCs/>
          <w:lang w:val="en-ZA"/>
        </w:rPr>
      </w:pPr>
      <w:r w:rsidRPr="003A491C">
        <w:rPr>
          <w:rFonts w:ascii="Arial" w:hAnsi="Arial" w:cs="Arial"/>
          <w:b/>
          <w:bCs/>
          <w:lang w:val="en-ZA"/>
        </w:rPr>
        <w:t>FOR WRITTEN REPLY</w:t>
      </w:r>
    </w:p>
    <w:p w:rsidR="003A491C" w:rsidRPr="003A491C" w:rsidRDefault="003A491C" w:rsidP="003A491C">
      <w:pPr>
        <w:jc w:val="center"/>
        <w:rPr>
          <w:rFonts w:ascii="Arial" w:hAnsi="Arial" w:cs="Arial"/>
          <w:b/>
          <w:bCs/>
          <w:lang w:val="en-ZA"/>
        </w:rPr>
      </w:pPr>
      <w:r w:rsidRPr="003A491C">
        <w:rPr>
          <w:rFonts w:ascii="Arial" w:hAnsi="Arial" w:cs="Arial"/>
          <w:b/>
          <w:bCs/>
          <w:lang w:val="en-ZA"/>
        </w:rPr>
        <w:t>QUESTION 1907</w:t>
      </w:r>
    </w:p>
    <w:p w:rsidR="003A491C" w:rsidRPr="003A491C" w:rsidRDefault="003A491C" w:rsidP="003A491C">
      <w:pPr>
        <w:jc w:val="center"/>
        <w:rPr>
          <w:rFonts w:ascii="Arial" w:hAnsi="Arial" w:cs="Arial"/>
          <w:b/>
          <w:bCs/>
          <w:lang w:val="en-ZA"/>
        </w:rPr>
      </w:pPr>
      <w:r w:rsidRPr="003A491C">
        <w:rPr>
          <w:rFonts w:ascii="Arial" w:hAnsi="Arial" w:cs="Arial"/>
          <w:b/>
          <w:bCs/>
          <w:lang w:val="en-ZA"/>
        </w:rPr>
        <w:t>DATE OF PUBLICATION OF INTERNAL QUESTION PAPER: 21/08/2020</w:t>
      </w:r>
    </w:p>
    <w:p w:rsidR="003A491C" w:rsidRPr="003A491C" w:rsidRDefault="003A491C" w:rsidP="003A491C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3A491C">
        <w:rPr>
          <w:rFonts w:ascii="Arial" w:hAnsi="Arial" w:cs="Arial"/>
          <w:b/>
          <w:bCs/>
          <w:lang w:val="en-ZA"/>
        </w:rPr>
        <w:t>INTERNAL QUESTION PAPER NO 32 OF 2020</w:t>
      </w:r>
    </w:p>
    <w:p w:rsidR="003A491C" w:rsidRPr="003A491C" w:rsidRDefault="003A491C" w:rsidP="003A491C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lang w:val="en-US"/>
        </w:rPr>
      </w:pPr>
      <w:r w:rsidRPr="003A491C">
        <w:rPr>
          <w:rFonts w:ascii="Arial" w:hAnsi="Arial" w:cs="Arial"/>
          <w:b/>
          <w:lang w:val="en-US"/>
        </w:rPr>
        <w:t xml:space="preserve">Prof B </w:t>
      </w:r>
      <w:proofErr w:type="spellStart"/>
      <w:r w:rsidRPr="003A491C">
        <w:rPr>
          <w:rFonts w:ascii="Arial" w:hAnsi="Arial" w:cs="Arial"/>
          <w:b/>
          <w:lang w:val="en-US"/>
        </w:rPr>
        <w:t>Bozzoli</w:t>
      </w:r>
      <w:proofErr w:type="spellEnd"/>
      <w:r w:rsidRPr="003A491C">
        <w:rPr>
          <w:rFonts w:ascii="Arial" w:hAnsi="Arial" w:cs="Arial"/>
          <w:b/>
          <w:lang w:val="en-US"/>
        </w:rPr>
        <w:t xml:space="preserve"> (DA) to ask the Minister of </w:t>
      </w:r>
      <w:r w:rsidRPr="003A491C">
        <w:rPr>
          <w:rFonts w:ascii="Arial" w:eastAsia="Times New Roman" w:hAnsi="Arial" w:cs="Arial"/>
          <w:b/>
          <w:lang w:val="en-ZA"/>
        </w:rPr>
        <w:t>Higher</w:t>
      </w:r>
      <w:r w:rsidRPr="003A491C">
        <w:rPr>
          <w:rFonts w:ascii="Arial" w:hAnsi="Arial" w:cs="Arial"/>
          <w:b/>
          <w:lang w:val="en-US"/>
        </w:rPr>
        <w:t xml:space="preserve"> Education, Science and Technology</w:t>
      </w:r>
      <w:r w:rsidR="00DE1582" w:rsidRPr="003A491C">
        <w:rPr>
          <w:rFonts w:ascii="Arial" w:hAnsi="Arial" w:cs="Arial"/>
          <w:b/>
          <w:lang w:val="en-US"/>
        </w:rPr>
        <w:fldChar w:fldCharType="begin"/>
      </w:r>
      <w:r w:rsidRPr="003A491C">
        <w:rPr>
          <w:rFonts w:ascii="Arial" w:hAnsi="Arial" w:cs="Arial"/>
          <w:lang w:val="en-ZA"/>
        </w:rPr>
        <w:instrText xml:space="preserve"> XE "</w:instrText>
      </w:r>
      <w:r w:rsidRPr="003A491C">
        <w:rPr>
          <w:rFonts w:ascii="Arial" w:hAnsi="Arial" w:cs="Arial"/>
          <w:b/>
          <w:bCs/>
          <w:lang w:val="en-US"/>
        </w:rPr>
        <w:instrText>Higher Education, Science and Technology</w:instrText>
      </w:r>
      <w:r w:rsidRPr="003A491C">
        <w:rPr>
          <w:rFonts w:ascii="Arial" w:hAnsi="Arial" w:cs="Arial"/>
          <w:lang w:val="en-ZA"/>
        </w:rPr>
        <w:instrText xml:space="preserve">" </w:instrText>
      </w:r>
      <w:r w:rsidR="00DE1582" w:rsidRPr="003A491C">
        <w:rPr>
          <w:rFonts w:ascii="Arial" w:hAnsi="Arial" w:cs="Arial"/>
          <w:b/>
          <w:lang w:val="en-US"/>
        </w:rPr>
        <w:fldChar w:fldCharType="end"/>
      </w:r>
      <w:r w:rsidRPr="003A491C">
        <w:rPr>
          <w:rFonts w:ascii="Arial" w:hAnsi="Arial" w:cs="Arial"/>
          <w:b/>
          <w:lang w:val="en-US"/>
        </w:rPr>
        <w:t>:</w:t>
      </w:r>
    </w:p>
    <w:p w:rsidR="003A491C" w:rsidRPr="003A491C" w:rsidRDefault="003A491C" w:rsidP="003A491C">
      <w:pPr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lang w:val="en-US"/>
        </w:rPr>
      </w:pPr>
      <w:r w:rsidRPr="003A491C">
        <w:rPr>
          <w:rFonts w:ascii="Arial" w:hAnsi="Arial" w:cs="Arial"/>
          <w:lang w:val="en-ZA"/>
        </w:rPr>
        <w:t>What are the details of the (a) budget of the (</w:t>
      </w:r>
      <w:proofErr w:type="spellStart"/>
      <w:r w:rsidRPr="003A491C">
        <w:rPr>
          <w:rFonts w:ascii="Arial" w:hAnsi="Arial" w:cs="Arial"/>
          <w:lang w:val="en-ZA"/>
        </w:rPr>
        <w:t>i</w:t>
      </w:r>
      <w:proofErr w:type="spellEnd"/>
      <w:r w:rsidRPr="003A491C">
        <w:rPr>
          <w:rFonts w:ascii="Arial" w:hAnsi="Arial" w:cs="Arial"/>
          <w:lang w:val="en-ZA"/>
        </w:rPr>
        <w:t>) Council for Scientific and Industrial Research (CSIR) and (ii) National Research Foundation (NRF) for each of the past 10 financial years and (b) number of staff employed by the (</w:t>
      </w:r>
      <w:proofErr w:type="spellStart"/>
      <w:r w:rsidRPr="003A491C">
        <w:rPr>
          <w:rFonts w:ascii="Arial" w:hAnsi="Arial" w:cs="Arial"/>
          <w:lang w:val="en-ZA"/>
        </w:rPr>
        <w:t>i</w:t>
      </w:r>
      <w:proofErr w:type="spellEnd"/>
      <w:r w:rsidRPr="003A491C">
        <w:rPr>
          <w:rFonts w:ascii="Arial" w:hAnsi="Arial" w:cs="Arial"/>
          <w:lang w:val="en-ZA"/>
        </w:rPr>
        <w:t>) CSIR and (ii) NRF in (</w:t>
      </w:r>
      <w:proofErr w:type="gramStart"/>
      <w:r w:rsidRPr="003A491C">
        <w:rPr>
          <w:rFonts w:ascii="Arial" w:hAnsi="Arial" w:cs="Arial"/>
          <w:lang w:val="en-ZA"/>
        </w:rPr>
        <w:t>aa</w:t>
      </w:r>
      <w:proofErr w:type="gramEnd"/>
      <w:r w:rsidRPr="003A491C">
        <w:rPr>
          <w:rFonts w:ascii="Arial" w:hAnsi="Arial" w:cs="Arial"/>
          <w:lang w:val="en-ZA"/>
        </w:rPr>
        <w:t>) core operational and (bb) associated entities in each of the specified financial years?</w:t>
      </w:r>
      <w:r w:rsidRPr="003A491C">
        <w:rPr>
          <w:rFonts w:ascii="Arial" w:hAnsi="Arial" w:cs="Arial"/>
          <w:lang w:val="en-US"/>
        </w:rPr>
        <w:tab/>
      </w:r>
      <w:r w:rsidRPr="003A491C">
        <w:rPr>
          <w:rFonts w:ascii="Arial" w:hAnsi="Arial" w:cs="Arial"/>
          <w:lang w:val="en-US"/>
        </w:rPr>
        <w:tab/>
      </w:r>
      <w:r w:rsidRPr="003A491C">
        <w:rPr>
          <w:rFonts w:ascii="Arial" w:hAnsi="Arial" w:cs="Arial"/>
          <w:lang w:val="en-US"/>
        </w:rPr>
        <w:tab/>
      </w:r>
      <w:r w:rsidRPr="003A491C">
        <w:rPr>
          <w:rFonts w:ascii="Arial" w:hAnsi="Arial" w:cs="Arial"/>
          <w:lang w:val="en-US"/>
        </w:rPr>
        <w:tab/>
      </w:r>
      <w:r w:rsidRPr="003A491C">
        <w:rPr>
          <w:rFonts w:ascii="Arial" w:hAnsi="Arial" w:cs="Arial"/>
          <w:lang w:val="en-US"/>
        </w:rPr>
        <w:tab/>
      </w:r>
      <w:r w:rsidRPr="003A491C">
        <w:rPr>
          <w:rFonts w:ascii="Arial" w:hAnsi="Arial" w:cs="Arial"/>
          <w:lang w:val="en-US"/>
        </w:rPr>
        <w:tab/>
      </w:r>
      <w:r w:rsidRPr="003A491C">
        <w:rPr>
          <w:rFonts w:ascii="Arial" w:hAnsi="Arial" w:cs="Arial"/>
          <w:lang w:val="en-US"/>
        </w:rPr>
        <w:tab/>
      </w:r>
      <w:r w:rsidRPr="003A491C">
        <w:rPr>
          <w:rFonts w:ascii="Arial" w:hAnsi="Arial" w:cs="Arial"/>
          <w:lang w:val="en-US"/>
        </w:rPr>
        <w:tab/>
      </w:r>
      <w:r w:rsidRPr="003A491C">
        <w:rPr>
          <w:rFonts w:ascii="Arial" w:hAnsi="Arial" w:cs="Arial"/>
          <w:lang w:val="en-US"/>
        </w:rPr>
        <w:tab/>
      </w:r>
      <w:r w:rsidRPr="003A491C">
        <w:rPr>
          <w:rFonts w:ascii="Arial" w:hAnsi="Arial" w:cs="Arial"/>
          <w:lang w:val="en-US"/>
        </w:rPr>
        <w:tab/>
      </w:r>
      <w:r w:rsidRPr="003A491C">
        <w:rPr>
          <w:rFonts w:ascii="Arial" w:hAnsi="Arial" w:cs="Arial"/>
          <w:lang w:val="en-US"/>
        </w:rPr>
        <w:tab/>
      </w:r>
    </w:p>
    <w:p w:rsidR="003A491C" w:rsidRPr="003A491C" w:rsidRDefault="003A491C" w:rsidP="003A491C">
      <w:pPr>
        <w:spacing w:before="100" w:beforeAutospacing="1" w:after="100" w:afterAutospacing="1" w:line="360" w:lineRule="auto"/>
        <w:ind w:left="7909" w:firstLine="11"/>
        <w:jc w:val="both"/>
        <w:rPr>
          <w:rFonts w:ascii="Arial" w:hAnsi="Arial" w:cs="Arial"/>
          <w:b/>
          <w:lang w:val="en-US"/>
        </w:rPr>
      </w:pPr>
      <w:r w:rsidRPr="003A491C">
        <w:rPr>
          <w:rFonts w:ascii="Arial" w:eastAsia="Times New Roman" w:hAnsi="Arial" w:cs="Arial"/>
          <w:b/>
          <w:lang w:val="en-ZA"/>
        </w:rPr>
        <w:t>NW2422E</w:t>
      </w:r>
    </w:p>
    <w:p w:rsidR="003A491C" w:rsidRPr="003A491C" w:rsidRDefault="003A491C" w:rsidP="003A49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A491C" w:rsidRPr="003A491C" w:rsidRDefault="003A491C" w:rsidP="003A49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A491C" w:rsidRPr="003A491C" w:rsidRDefault="003A491C" w:rsidP="003A49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A491C" w:rsidRPr="003A491C" w:rsidRDefault="003A491C" w:rsidP="003A49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A491C" w:rsidRDefault="003A491C" w:rsidP="003A49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A491C" w:rsidRDefault="003A491C" w:rsidP="003A49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A491C" w:rsidRDefault="003A491C" w:rsidP="003A49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A491C" w:rsidRDefault="003A491C" w:rsidP="003A49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A491C" w:rsidRDefault="003A491C" w:rsidP="003A49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A491C" w:rsidRDefault="003A491C" w:rsidP="003A49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A491C" w:rsidRDefault="003A491C" w:rsidP="003A49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A491C" w:rsidRPr="003A491C" w:rsidRDefault="003A491C" w:rsidP="003A491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ZA"/>
        </w:rPr>
      </w:pPr>
      <w:bookmarkStart w:id="0" w:name="_GoBack"/>
      <w:bookmarkEnd w:id="0"/>
      <w:r w:rsidRPr="003A491C">
        <w:rPr>
          <w:rFonts w:ascii="Arial" w:hAnsi="Arial" w:cs="Arial"/>
          <w:b/>
        </w:rPr>
        <w:lastRenderedPageBreak/>
        <w:t>REPLY: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1"/>
        <w:gridCol w:w="2143"/>
        <w:gridCol w:w="1362"/>
        <w:gridCol w:w="1118"/>
        <w:gridCol w:w="1362"/>
        <w:gridCol w:w="1116"/>
      </w:tblGrid>
      <w:tr w:rsidR="003A491C" w:rsidRPr="003A491C" w:rsidTr="005A74EC">
        <w:trPr>
          <w:tblHeader/>
        </w:trPr>
        <w:tc>
          <w:tcPr>
            <w:tcW w:w="2317" w:type="pct"/>
            <w:gridSpan w:val="2"/>
            <w:vMerge w:val="restar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GB"/>
              </w:rPr>
            </w:pPr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GB"/>
              </w:rPr>
              <w:t>(a)</w:t>
            </w:r>
          </w:p>
        </w:tc>
        <w:tc>
          <w:tcPr>
            <w:tcW w:w="2683" w:type="pct"/>
            <w:gridSpan w:val="4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GB"/>
              </w:rPr>
              <w:t>(b)</w:t>
            </w:r>
          </w:p>
        </w:tc>
      </w:tr>
      <w:tr w:rsidR="003A491C" w:rsidRPr="003A491C" w:rsidTr="005A74EC">
        <w:trPr>
          <w:tblHeader/>
        </w:trPr>
        <w:tc>
          <w:tcPr>
            <w:tcW w:w="2317" w:type="pct"/>
            <w:gridSpan w:val="2"/>
            <w:vMerge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2" w:type="pct"/>
            <w:gridSpan w:val="2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341" w:type="pct"/>
            <w:gridSpan w:val="2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(ii)</w:t>
            </w:r>
          </w:p>
        </w:tc>
      </w:tr>
      <w:tr w:rsidR="003A491C" w:rsidRPr="003A491C" w:rsidTr="005A74EC">
        <w:trPr>
          <w:tblHeader/>
        </w:trPr>
        <w:tc>
          <w:tcPr>
            <w:tcW w:w="1158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GB"/>
              </w:rPr>
            </w:pPr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GB"/>
              </w:rPr>
              <w:t>(</w:t>
            </w:r>
            <w:proofErr w:type="spellStart"/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GB"/>
              </w:rPr>
              <w:t>i</w:t>
            </w:r>
            <w:proofErr w:type="spellEnd"/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GB"/>
              </w:rPr>
              <w:t>)</w:t>
            </w:r>
          </w:p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GB"/>
              </w:rPr>
            </w:pPr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GB"/>
              </w:rPr>
              <w:t>R’000</w:t>
            </w:r>
          </w:p>
        </w:tc>
        <w:tc>
          <w:tcPr>
            <w:tcW w:w="1159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GB"/>
              </w:rPr>
            </w:pPr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GB"/>
              </w:rPr>
              <w:t>(ii)</w:t>
            </w:r>
          </w:p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GB"/>
              </w:rPr>
            </w:pPr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GB"/>
              </w:rPr>
              <w:t>R’000</w:t>
            </w:r>
          </w:p>
        </w:tc>
        <w:tc>
          <w:tcPr>
            <w:tcW w:w="737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GB"/>
              </w:rPr>
            </w:pPr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GB"/>
              </w:rPr>
              <w:t>(aa)</w:t>
            </w:r>
          </w:p>
        </w:tc>
        <w:tc>
          <w:tcPr>
            <w:tcW w:w="605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GB"/>
              </w:rPr>
            </w:pPr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GB"/>
              </w:rPr>
              <w:t>(bb)</w:t>
            </w:r>
          </w:p>
        </w:tc>
        <w:tc>
          <w:tcPr>
            <w:tcW w:w="737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(aa)</w:t>
            </w:r>
          </w:p>
        </w:tc>
        <w:tc>
          <w:tcPr>
            <w:tcW w:w="604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(bb)</w:t>
            </w:r>
          </w:p>
        </w:tc>
      </w:tr>
      <w:tr w:rsidR="003A491C" w:rsidRPr="003A491C" w:rsidTr="005A74EC">
        <w:tc>
          <w:tcPr>
            <w:tcW w:w="5000" w:type="pct"/>
            <w:gridSpan w:val="6"/>
            <w:shd w:val="clear" w:color="auto" w:fill="FFC000"/>
          </w:tcPr>
          <w:p w:rsidR="003A491C" w:rsidRPr="003A491C" w:rsidRDefault="003A491C" w:rsidP="003A49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GB"/>
              </w:rPr>
              <w:t>2020</w:t>
            </w:r>
          </w:p>
        </w:tc>
      </w:tr>
      <w:tr w:rsidR="003A491C" w:rsidRPr="003A491C" w:rsidTr="005A74EC">
        <w:tc>
          <w:tcPr>
            <w:tcW w:w="1158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2 795 970</w:t>
            </w:r>
          </w:p>
        </w:tc>
        <w:tc>
          <w:tcPr>
            <w:tcW w:w="1159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3 944 027</w:t>
            </w:r>
          </w:p>
        </w:tc>
        <w:tc>
          <w:tcPr>
            <w:tcW w:w="737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2 104</w:t>
            </w:r>
          </w:p>
        </w:tc>
        <w:tc>
          <w:tcPr>
            <w:tcW w:w="605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N/A</w:t>
            </w:r>
          </w:p>
        </w:tc>
        <w:tc>
          <w:tcPr>
            <w:tcW w:w="737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1 258</w:t>
            </w:r>
          </w:p>
        </w:tc>
        <w:tc>
          <w:tcPr>
            <w:tcW w:w="604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N/A</w:t>
            </w:r>
          </w:p>
        </w:tc>
      </w:tr>
      <w:tr w:rsidR="003A491C" w:rsidRPr="003A491C" w:rsidTr="005A74EC">
        <w:tc>
          <w:tcPr>
            <w:tcW w:w="5000" w:type="pct"/>
            <w:gridSpan w:val="6"/>
            <w:shd w:val="clear" w:color="auto" w:fill="FFC000"/>
          </w:tcPr>
          <w:p w:rsidR="003A491C" w:rsidRPr="003A491C" w:rsidRDefault="003A491C" w:rsidP="003A49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GB"/>
              </w:rPr>
              <w:t>2019</w:t>
            </w:r>
          </w:p>
        </w:tc>
      </w:tr>
      <w:tr w:rsidR="003A491C" w:rsidRPr="003A491C" w:rsidTr="005A74EC">
        <w:tc>
          <w:tcPr>
            <w:tcW w:w="1158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2 554 593</w:t>
            </w:r>
          </w:p>
        </w:tc>
        <w:tc>
          <w:tcPr>
            <w:tcW w:w="1159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4 113 508</w:t>
            </w:r>
          </w:p>
        </w:tc>
        <w:tc>
          <w:tcPr>
            <w:tcW w:w="737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2 342</w:t>
            </w:r>
          </w:p>
        </w:tc>
        <w:tc>
          <w:tcPr>
            <w:tcW w:w="605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N/A</w:t>
            </w:r>
          </w:p>
        </w:tc>
        <w:tc>
          <w:tcPr>
            <w:tcW w:w="737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1 219</w:t>
            </w:r>
          </w:p>
        </w:tc>
        <w:tc>
          <w:tcPr>
            <w:tcW w:w="604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N/A</w:t>
            </w:r>
          </w:p>
        </w:tc>
      </w:tr>
      <w:tr w:rsidR="003A491C" w:rsidRPr="003A491C" w:rsidTr="005A74EC">
        <w:tc>
          <w:tcPr>
            <w:tcW w:w="5000" w:type="pct"/>
            <w:gridSpan w:val="6"/>
            <w:shd w:val="clear" w:color="auto" w:fill="FFC000"/>
          </w:tcPr>
          <w:p w:rsidR="003A491C" w:rsidRPr="003A491C" w:rsidRDefault="003A491C" w:rsidP="003A49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2018</w:t>
            </w:r>
          </w:p>
        </w:tc>
      </w:tr>
      <w:tr w:rsidR="003A491C" w:rsidRPr="003A491C" w:rsidTr="005A74EC">
        <w:tc>
          <w:tcPr>
            <w:tcW w:w="1158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2 542 617</w:t>
            </w:r>
          </w:p>
        </w:tc>
        <w:tc>
          <w:tcPr>
            <w:tcW w:w="1159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4 726 544</w:t>
            </w:r>
          </w:p>
        </w:tc>
        <w:tc>
          <w:tcPr>
            <w:tcW w:w="737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2 618</w:t>
            </w:r>
          </w:p>
        </w:tc>
        <w:tc>
          <w:tcPr>
            <w:tcW w:w="605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737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1 485 </w:t>
            </w:r>
          </w:p>
        </w:tc>
        <w:tc>
          <w:tcPr>
            <w:tcW w:w="604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N/A</w:t>
            </w:r>
          </w:p>
        </w:tc>
      </w:tr>
      <w:tr w:rsidR="003A491C" w:rsidRPr="003A491C" w:rsidTr="005A74EC">
        <w:tc>
          <w:tcPr>
            <w:tcW w:w="5000" w:type="pct"/>
            <w:gridSpan w:val="6"/>
            <w:shd w:val="clear" w:color="auto" w:fill="FFC000"/>
          </w:tcPr>
          <w:p w:rsidR="003A491C" w:rsidRPr="003A491C" w:rsidRDefault="003A491C" w:rsidP="003A49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2017</w:t>
            </w:r>
          </w:p>
        </w:tc>
      </w:tr>
      <w:tr w:rsidR="003A491C" w:rsidRPr="003A491C" w:rsidTr="005A74EC">
        <w:tc>
          <w:tcPr>
            <w:tcW w:w="1158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2 735 473</w:t>
            </w:r>
          </w:p>
        </w:tc>
        <w:tc>
          <w:tcPr>
            <w:tcW w:w="1159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4 498 849</w:t>
            </w:r>
          </w:p>
        </w:tc>
        <w:tc>
          <w:tcPr>
            <w:tcW w:w="737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2 740</w:t>
            </w:r>
          </w:p>
        </w:tc>
        <w:tc>
          <w:tcPr>
            <w:tcW w:w="605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737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1 444</w:t>
            </w:r>
          </w:p>
        </w:tc>
        <w:tc>
          <w:tcPr>
            <w:tcW w:w="604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N/A</w:t>
            </w:r>
          </w:p>
        </w:tc>
      </w:tr>
      <w:tr w:rsidR="003A491C" w:rsidRPr="003A491C" w:rsidTr="005A74EC">
        <w:tc>
          <w:tcPr>
            <w:tcW w:w="5000" w:type="pct"/>
            <w:gridSpan w:val="6"/>
            <w:shd w:val="clear" w:color="auto" w:fill="FFC000"/>
          </w:tcPr>
          <w:p w:rsidR="003A491C" w:rsidRPr="003A491C" w:rsidRDefault="003A491C" w:rsidP="003A49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2016</w:t>
            </w:r>
          </w:p>
        </w:tc>
      </w:tr>
      <w:tr w:rsidR="003A491C" w:rsidRPr="003A491C" w:rsidTr="005A74EC">
        <w:tc>
          <w:tcPr>
            <w:tcW w:w="1158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2 736 550</w:t>
            </w:r>
          </w:p>
        </w:tc>
        <w:tc>
          <w:tcPr>
            <w:tcW w:w="1159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4 162 597</w:t>
            </w:r>
          </w:p>
        </w:tc>
        <w:tc>
          <w:tcPr>
            <w:tcW w:w="737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2 740</w:t>
            </w:r>
          </w:p>
        </w:tc>
        <w:tc>
          <w:tcPr>
            <w:tcW w:w="605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737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1 404</w:t>
            </w:r>
          </w:p>
        </w:tc>
        <w:tc>
          <w:tcPr>
            <w:tcW w:w="604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N/A</w:t>
            </w:r>
          </w:p>
        </w:tc>
      </w:tr>
      <w:tr w:rsidR="003A491C" w:rsidRPr="003A491C" w:rsidTr="005A74EC">
        <w:tc>
          <w:tcPr>
            <w:tcW w:w="5000" w:type="pct"/>
            <w:gridSpan w:val="6"/>
            <w:shd w:val="clear" w:color="auto" w:fill="FFC000"/>
          </w:tcPr>
          <w:p w:rsidR="003A491C" w:rsidRPr="003A491C" w:rsidRDefault="003A491C" w:rsidP="003A49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2015</w:t>
            </w:r>
          </w:p>
        </w:tc>
      </w:tr>
      <w:tr w:rsidR="003A491C" w:rsidRPr="003A491C" w:rsidTr="005A74EC">
        <w:tc>
          <w:tcPr>
            <w:tcW w:w="1158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2 442 590</w:t>
            </w:r>
          </w:p>
        </w:tc>
        <w:tc>
          <w:tcPr>
            <w:tcW w:w="1159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3 103 054</w:t>
            </w:r>
          </w:p>
        </w:tc>
        <w:tc>
          <w:tcPr>
            <w:tcW w:w="737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2 617</w:t>
            </w:r>
          </w:p>
        </w:tc>
        <w:tc>
          <w:tcPr>
            <w:tcW w:w="605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737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1 389</w:t>
            </w:r>
          </w:p>
        </w:tc>
        <w:tc>
          <w:tcPr>
            <w:tcW w:w="604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N/A</w:t>
            </w:r>
          </w:p>
        </w:tc>
      </w:tr>
      <w:tr w:rsidR="003A491C" w:rsidRPr="003A491C" w:rsidTr="005A74EC">
        <w:tc>
          <w:tcPr>
            <w:tcW w:w="5000" w:type="pct"/>
            <w:gridSpan w:val="6"/>
            <w:shd w:val="clear" w:color="auto" w:fill="FFC000"/>
          </w:tcPr>
          <w:p w:rsidR="003A491C" w:rsidRPr="003A491C" w:rsidRDefault="003A491C" w:rsidP="003A49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2014</w:t>
            </w:r>
          </w:p>
        </w:tc>
      </w:tr>
      <w:tr w:rsidR="003A491C" w:rsidRPr="003A491C" w:rsidTr="005A74EC">
        <w:tc>
          <w:tcPr>
            <w:tcW w:w="1158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2 202 595</w:t>
            </w:r>
          </w:p>
        </w:tc>
        <w:tc>
          <w:tcPr>
            <w:tcW w:w="1159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3 160 651</w:t>
            </w:r>
          </w:p>
        </w:tc>
        <w:tc>
          <w:tcPr>
            <w:tcW w:w="737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2 550</w:t>
            </w:r>
          </w:p>
        </w:tc>
        <w:tc>
          <w:tcPr>
            <w:tcW w:w="605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737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1 301</w:t>
            </w:r>
          </w:p>
        </w:tc>
        <w:tc>
          <w:tcPr>
            <w:tcW w:w="604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N/A</w:t>
            </w:r>
          </w:p>
        </w:tc>
      </w:tr>
      <w:tr w:rsidR="003A491C" w:rsidRPr="003A491C" w:rsidTr="005A74EC">
        <w:tc>
          <w:tcPr>
            <w:tcW w:w="5000" w:type="pct"/>
            <w:gridSpan w:val="6"/>
            <w:shd w:val="clear" w:color="auto" w:fill="FFC000"/>
          </w:tcPr>
          <w:p w:rsidR="003A491C" w:rsidRPr="003A491C" w:rsidRDefault="003A491C" w:rsidP="003A49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2013</w:t>
            </w:r>
          </w:p>
        </w:tc>
      </w:tr>
      <w:tr w:rsidR="003A491C" w:rsidRPr="003A491C" w:rsidTr="005A74EC">
        <w:tc>
          <w:tcPr>
            <w:tcW w:w="1158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2 069 221</w:t>
            </w:r>
          </w:p>
        </w:tc>
        <w:tc>
          <w:tcPr>
            <w:tcW w:w="1159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2 312 288</w:t>
            </w:r>
          </w:p>
        </w:tc>
        <w:tc>
          <w:tcPr>
            <w:tcW w:w="737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2 411</w:t>
            </w:r>
          </w:p>
        </w:tc>
        <w:tc>
          <w:tcPr>
            <w:tcW w:w="605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737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1 236</w:t>
            </w:r>
          </w:p>
        </w:tc>
        <w:tc>
          <w:tcPr>
            <w:tcW w:w="604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N/A</w:t>
            </w:r>
          </w:p>
        </w:tc>
      </w:tr>
      <w:tr w:rsidR="003A491C" w:rsidRPr="003A491C" w:rsidTr="005A74EC">
        <w:tc>
          <w:tcPr>
            <w:tcW w:w="5000" w:type="pct"/>
            <w:gridSpan w:val="6"/>
            <w:shd w:val="clear" w:color="auto" w:fill="FFC000"/>
          </w:tcPr>
          <w:p w:rsidR="003A491C" w:rsidRPr="003A491C" w:rsidRDefault="003A491C" w:rsidP="003A49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2012</w:t>
            </w:r>
          </w:p>
        </w:tc>
      </w:tr>
      <w:tr w:rsidR="003A491C" w:rsidRPr="003A491C" w:rsidTr="005A74EC">
        <w:tc>
          <w:tcPr>
            <w:tcW w:w="1158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1 919 381</w:t>
            </w:r>
          </w:p>
        </w:tc>
        <w:tc>
          <w:tcPr>
            <w:tcW w:w="1159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2 132 683</w:t>
            </w:r>
          </w:p>
        </w:tc>
        <w:tc>
          <w:tcPr>
            <w:tcW w:w="737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2 375</w:t>
            </w:r>
          </w:p>
        </w:tc>
        <w:tc>
          <w:tcPr>
            <w:tcW w:w="605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737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1 248</w:t>
            </w:r>
          </w:p>
        </w:tc>
        <w:tc>
          <w:tcPr>
            <w:tcW w:w="604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N/A</w:t>
            </w:r>
          </w:p>
        </w:tc>
      </w:tr>
      <w:tr w:rsidR="003A491C" w:rsidRPr="003A491C" w:rsidTr="005A74EC">
        <w:tc>
          <w:tcPr>
            <w:tcW w:w="5000" w:type="pct"/>
            <w:gridSpan w:val="6"/>
            <w:shd w:val="clear" w:color="auto" w:fill="FFC000"/>
          </w:tcPr>
          <w:p w:rsidR="003A491C" w:rsidRPr="003A491C" w:rsidRDefault="003A491C" w:rsidP="003A49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2011</w:t>
            </w:r>
          </w:p>
        </w:tc>
      </w:tr>
      <w:tr w:rsidR="003A491C" w:rsidRPr="003A491C" w:rsidTr="005A74EC">
        <w:tc>
          <w:tcPr>
            <w:tcW w:w="1158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1 776 828</w:t>
            </w:r>
          </w:p>
        </w:tc>
        <w:tc>
          <w:tcPr>
            <w:tcW w:w="1159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2 185 653</w:t>
            </w:r>
          </w:p>
        </w:tc>
        <w:tc>
          <w:tcPr>
            <w:tcW w:w="737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2 427</w:t>
            </w:r>
          </w:p>
        </w:tc>
        <w:tc>
          <w:tcPr>
            <w:tcW w:w="605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737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1 220</w:t>
            </w:r>
          </w:p>
        </w:tc>
        <w:tc>
          <w:tcPr>
            <w:tcW w:w="604" w:type="pct"/>
            <w:shd w:val="clear" w:color="auto" w:fill="auto"/>
          </w:tcPr>
          <w:p w:rsidR="003A491C" w:rsidRPr="003A491C" w:rsidRDefault="003A491C" w:rsidP="003A491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A491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N/A</w:t>
            </w:r>
          </w:p>
        </w:tc>
      </w:tr>
    </w:tbl>
    <w:p w:rsidR="003A491C" w:rsidRPr="003A491C" w:rsidRDefault="003A491C" w:rsidP="003A49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70099" w:rsidRPr="000E7579" w:rsidRDefault="00170099" w:rsidP="003A491C">
      <w:pPr>
        <w:spacing w:before="240" w:after="240" w:line="360" w:lineRule="auto"/>
        <w:jc w:val="center"/>
        <w:rPr>
          <w:rFonts w:ascii="Arial" w:hAnsi="Arial" w:cs="Arial"/>
          <w:b/>
          <w:lang w:val="en-ZA"/>
        </w:rPr>
      </w:pPr>
    </w:p>
    <w:sectPr w:rsidR="00170099" w:rsidRPr="000E7579" w:rsidSect="00DE1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222"/>
    <w:multiLevelType w:val="hybridMultilevel"/>
    <w:tmpl w:val="0540C508"/>
    <w:lvl w:ilvl="0" w:tplc="8F02D236">
      <w:start w:val="2"/>
      <w:numFmt w:val="bullet"/>
      <w:lvlText w:val="-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">
    <w:nsid w:val="06DB40E6"/>
    <w:multiLevelType w:val="hybridMultilevel"/>
    <w:tmpl w:val="C65095D2"/>
    <w:lvl w:ilvl="0" w:tplc="F9EC6CC8">
      <w:start w:val="1"/>
      <w:numFmt w:val="bullet"/>
      <w:lvlText w:val="-"/>
      <w:lvlJc w:val="left"/>
      <w:pPr>
        <w:ind w:left="117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492F600F"/>
    <w:multiLevelType w:val="hybridMultilevel"/>
    <w:tmpl w:val="3C74936C"/>
    <w:lvl w:ilvl="0" w:tplc="CA5CDB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F2300"/>
    <w:multiLevelType w:val="multilevel"/>
    <w:tmpl w:val="7E7F2300"/>
    <w:lvl w:ilvl="0">
      <w:start w:val="1"/>
      <w:numFmt w:val="decimal"/>
      <w:lvlText w:val="(%1)"/>
      <w:lvlJc w:val="left"/>
      <w:pPr>
        <w:ind w:left="9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0" w:hanging="360"/>
      </w:pPr>
    </w:lvl>
    <w:lvl w:ilvl="2">
      <w:start w:val="1"/>
      <w:numFmt w:val="lowerRoman"/>
      <w:lvlText w:val="%3."/>
      <w:lvlJc w:val="right"/>
      <w:pPr>
        <w:ind w:left="10800" w:hanging="180"/>
      </w:pPr>
    </w:lvl>
    <w:lvl w:ilvl="3">
      <w:start w:val="1"/>
      <w:numFmt w:val="decimal"/>
      <w:lvlText w:val="%4."/>
      <w:lvlJc w:val="left"/>
      <w:pPr>
        <w:ind w:left="11520" w:hanging="360"/>
      </w:pPr>
    </w:lvl>
    <w:lvl w:ilvl="4">
      <w:start w:val="1"/>
      <w:numFmt w:val="lowerLetter"/>
      <w:lvlText w:val="%5."/>
      <w:lvlJc w:val="left"/>
      <w:pPr>
        <w:ind w:left="12240" w:hanging="360"/>
      </w:pPr>
    </w:lvl>
    <w:lvl w:ilvl="5">
      <w:start w:val="1"/>
      <w:numFmt w:val="lowerRoman"/>
      <w:lvlText w:val="%6."/>
      <w:lvlJc w:val="right"/>
      <w:pPr>
        <w:ind w:left="12960" w:hanging="180"/>
      </w:pPr>
    </w:lvl>
    <w:lvl w:ilvl="6">
      <w:start w:val="1"/>
      <w:numFmt w:val="decimal"/>
      <w:lvlText w:val="%7."/>
      <w:lvlJc w:val="left"/>
      <w:pPr>
        <w:ind w:left="13680" w:hanging="360"/>
      </w:pPr>
    </w:lvl>
    <w:lvl w:ilvl="7">
      <w:start w:val="1"/>
      <w:numFmt w:val="lowerLetter"/>
      <w:lvlText w:val="%8."/>
      <w:lvlJc w:val="left"/>
      <w:pPr>
        <w:ind w:left="14400" w:hanging="360"/>
      </w:pPr>
    </w:lvl>
    <w:lvl w:ilvl="8">
      <w:start w:val="1"/>
      <w:numFmt w:val="lowerRoman"/>
      <w:lvlText w:val="%9."/>
      <w:lvlJc w:val="right"/>
      <w:pPr>
        <w:ind w:left="15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1A9"/>
    <w:rsid w:val="000A0CCC"/>
    <w:rsid w:val="000E61D4"/>
    <w:rsid w:val="000E7579"/>
    <w:rsid w:val="0011715C"/>
    <w:rsid w:val="001209C5"/>
    <w:rsid w:val="00170099"/>
    <w:rsid w:val="00174676"/>
    <w:rsid w:val="001C75E4"/>
    <w:rsid w:val="00221B45"/>
    <w:rsid w:val="002922B1"/>
    <w:rsid w:val="002C1D96"/>
    <w:rsid w:val="00304AAF"/>
    <w:rsid w:val="00305F40"/>
    <w:rsid w:val="00307491"/>
    <w:rsid w:val="00333979"/>
    <w:rsid w:val="00387D4D"/>
    <w:rsid w:val="003A384E"/>
    <w:rsid w:val="003A3EB0"/>
    <w:rsid w:val="003A491C"/>
    <w:rsid w:val="00405791"/>
    <w:rsid w:val="00414571"/>
    <w:rsid w:val="00427E27"/>
    <w:rsid w:val="00437DB4"/>
    <w:rsid w:val="00454CEA"/>
    <w:rsid w:val="004575D5"/>
    <w:rsid w:val="004D1863"/>
    <w:rsid w:val="005101A1"/>
    <w:rsid w:val="00565BC7"/>
    <w:rsid w:val="00567D88"/>
    <w:rsid w:val="005B69E5"/>
    <w:rsid w:val="005E3618"/>
    <w:rsid w:val="00607F4B"/>
    <w:rsid w:val="00613859"/>
    <w:rsid w:val="006C1443"/>
    <w:rsid w:val="007816AD"/>
    <w:rsid w:val="007A7C04"/>
    <w:rsid w:val="007C103A"/>
    <w:rsid w:val="007C5798"/>
    <w:rsid w:val="007E70D8"/>
    <w:rsid w:val="007F720E"/>
    <w:rsid w:val="00843C80"/>
    <w:rsid w:val="00870E60"/>
    <w:rsid w:val="008C2DEA"/>
    <w:rsid w:val="008E0669"/>
    <w:rsid w:val="008E4A54"/>
    <w:rsid w:val="00922D19"/>
    <w:rsid w:val="00925401"/>
    <w:rsid w:val="00960F6D"/>
    <w:rsid w:val="00971486"/>
    <w:rsid w:val="009F1D2C"/>
    <w:rsid w:val="00A171A9"/>
    <w:rsid w:val="00A33C4F"/>
    <w:rsid w:val="00AB78EE"/>
    <w:rsid w:val="00AE289C"/>
    <w:rsid w:val="00B04738"/>
    <w:rsid w:val="00B3399B"/>
    <w:rsid w:val="00B50624"/>
    <w:rsid w:val="00B5719A"/>
    <w:rsid w:val="00BB6A2B"/>
    <w:rsid w:val="00C1004F"/>
    <w:rsid w:val="00C15C2A"/>
    <w:rsid w:val="00C81885"/>
    <w:rsid w:val="00D73705"/>
    <w:rsid w:val="00D75AD7"/>
    <w:rsid w:val="00DA2D5E"/>
    <w:rsid w:val="00DA605D"/>
    <w:rsid w:val="00DE1582"/>
    <w:rsid w:val="00DE221F"/>
    <w:rsid w:val="00DE51AD"/>
    <w:rsid w:val="00E16E1C"/>
    <w:rsid w:val="00E35CA2"/>
    <w:rsid w:val="00E92898"/>
    <w:rsid w:val="00EB0016"/>
    <w:rsid w:val="00F2381F"/>
    <w:rsid w:val="00F57F0D"/>
    <w:rsid w:val="00F74F5C"/>
    <w:rsid w:val="00FA5047"/>
    <w:rsid w:val="00FE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E5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31">
    <w:name w:val="Grid Table 6 Colorful - Accent 31"/>
    <w:basedOn w:val="TableNormal"/>
    <w:next w:val="GridTable6ColorfulAccent3"/>
    <w:uiPriority w:val="51"/>
    <w:rsid w:val="00A171A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ZA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6ColorfulAccent3">
    <w:name w:val="Grid Table 6 Colorful Accent 3"/>
    <w:basedOn w:val="TableNormal"/>
    <w:uiPriority w:val="51"/>
    <w:rsid w:val="00A171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B69E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character" w:styleId="Hyperlink">
    <w:name w:val="Hyperlink"/>
    <w:uiPriority w:val="99"/>
    <w:rsid w:val="005B69E5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5B69E5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B69E5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69E5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5B6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9E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E5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E5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69E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B69E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9E5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9E5"/>
    <w:rPr>
      <w:rFonts w:ascii="Calibri" w:eastAsia="Calibri" w:hAnsi="Calibri" w:cs="Times New Roman"/>
      <w:lang w:val="en-GB"/>
    </w:rPr>
  </w:style>
  <w:style w:type="character" w:customStyle="1" w:styleId="st">
    <w:name w:val="st"/>
    <w:basedOn w:val="DefaultParagraphFont"/>
    <w:rsid w:val="005B69E5"/>
  </w:style>
  <w:style w:type="paragraph" w:styleId="PlainText">
    <w:name w:val="Plain Text"/>
    <w:basedOn w:val="Normal"/>
    <w:link w:val="PlainTextChar"/>
    <w:uiPriority w:val="99"/>
    <w:unhideWhenUsed/>
    <w:rsid w:val="005B69E5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9E5"/>
    <w:rPr>
      <w:rFonts w:ascii="Calibri" w:eastAsia="Calibri" w:hAnsi="Calibri" w:cs="Times New Roman"/>
      <w:szCs w:val="21"/>
      <w:lang w:val="en-GB"/>
    </w:rPr>
  </w:style>
  <w:style w:type="table" w:styleId="TableGrid">
    <w:name w:val="Table Grid"/>
    <w:basedOn w:val="TableNormal"/>
    <w:uiPriority w:val="59"/>
    <w:rsid w:val="005B69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Title">
    <w:name w:val="Title"/>
    <w:basedOn w:val="Normal"/>
    <w:link w:val="TitleChar1"/>
    <w:uiPriority w:val="99"/>
    <w:qFormat/>
    <w:rsid w:val="005B69E5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5B69E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link w:val="Title"/>
    <w:uiPriority w:val="99"/>
    <w:locked/>
    <w:rsid w:val="005B69E5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5B69E5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5B69E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B69E5"/>
    <w:rPr>
      <w:i/>
      <w:iCs/>
    </w:rPr>
  </w:style>
  <w:style w:type="character" w:customStyle="1" w:styleId="st1">
    <w:name w:val="st1"/>
    <w:basedOn w:val="DefaultParagraphFont"/>
    <w:rsid w:val="005B69E5"/>
  </w:style>
  <w:style w:type="paragraph" w:styleId="NoSpacing">
    <w:name w:val="No Spacing"/>
    <w:uiPriority w:val="1"/>
    <w:qFormat/>
    <w:rsid w:val="005B69E5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Babulele Bingwa</dc:creator>
  <cp:lastModifiedBy>USER</cp:lastModifiedBy>
  <cp:revision>2</cp:revision>
  <dcterms:created xsi:type="dcterms:W3CDTF">2020-08-31T11:05:00Z</dcterms:created>
  <dcterms:modified xsi:type="dcterms:W3CDTF">2020-08-31T11:05:00Z</dcterms:modified>
</cp:coreProperties>
</file>