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DA" w:rsidRPr="002019F7" w:rsidRDefault="003642DA">
      <w:pPr>
        <w:rPr>
          <w:sz w:val="10"/>
          <w:szCs w:val="10"/>
        </w:rPr>
      </w:pPr>
    </w:p>
    <w:p w:rsidR="003642DA" w:rsidRPr="002019F7" w:rsidRDefault="003642DA" w:rsidP="00CA2E3F">
      <w:pPr>
        <w:pBdr>
          <w:bottom w:val="single" w:sz="12" w:space="1" w:color="auto"/>
        </w:pBdr>
        <w:rPr>
          <w:b/>
          <w:sz w:val="23"/>
          <w:szCs w:val="23"/>
        </w:rPr>
      </w:pPr>
      <w:r w:rsidRPr="00D45117">
        <w:rPr>
          <w:rFonts w:ascii="Arial" w:hAnsi="Arial" w:cs="Arial"/>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3642DA" w:rsidRDefault="003642DA" w:rsidP="008A7DCE">
      <w:pPr>
        <w:pStyle w:val="Title"/>
        <w:rPr>
          <w:rFonts w:cs="Arial"/>
          <w:szCs w:val="22"/>
          <w:lang w:val="en-GB"/>
        </w:rPr>
      </w:pPr>
    </w:p>
    <w:p w:rsidR="003642DA" w:rsidRPr="006B3ED0" w:rsidRDefault="003642DA" w:rsidP="008A7DCE">
      <w:pPr>
        <w:pStyle w:val="Title"/>
        <w:rPr>
          <w:rFonts w:cs="Arial"/>
          <w:szCs w:val="22"/>
          <w:lang w:val="en-GB"/>
        </w:rPr>
      </w:pPr>
      <w:r w:rsidRPr="006B3ED0">
        <w:rPr>
          <w:rFonts w:cs="Arial"/>
          <w:szCs w:val="22"/>
          <w:lang w:val="en-GB"/>
        </w:rPr>
        <w:t>NATIONAL ASSEMBLY</w:t>
      </w:r>
    </w:p>
    <w:p w:rsidR="003642DA" w:rsidRPr="006B3ED0" w:rsidRDefault="003642DA" w:rsidP="008A7DCE">
      <w:pPr>
        <w:pStyle w:val="Title"/>
        <w:jc w:val="both"/>
        <w:rPr>
          <w:rFonts w:cs="Arial"/>
          <w:szCs w:val="22"/>
          <w:lang w:val="en-GB"/>
        </w:rPr>
      </w:pPr>
    </w:p>
    <w:p w:rsidR="003642DA" w:rsidRPr="006B3ED0" w:rsidRDefault="003642DA" w:rsidP="008A7DCE">
      <w:pPr>
        <w:jc w:val="both"/>
        <w:rPr>
          <w:rFonts w:ascii="Arial" w:hAnsi="Arial" w:cs="Arial"/>
          <w:b/>
          <w:sz w:val="22"/>
          <w:szCs w:val="22"/>
          <w:u w:val="single"/>
        </w:rPr>
      </w:pPr>
      <w:r w:rsidRPr="006B3ED0">
        <w:rPr>
          <w:rFonts w:ascii="Arial" w:hAnsi="Arial" w:cs="Arial"/>
          <w:b/>
          <w:sz w:val="22"/>
          <w:szCs w:val="22"/>
          <w:u w:val="single"/>
        </w:rPr>
        <w:t>FOR WRITTEN REPLY</w:t>
      </w:r>
    </w:p>
    <w:p w:rsidR="003642DA" w:rsidRPr="006B3ED0" w:rsidRDefault="003642DA" w:rsidP="008A7DCE">
      <w:pPr>
        <w:jc w:val="both"/>
        <w:rPr>
          <w:rFonts w:ascii="Arial" w:hAnsi="Arial" w:cs="Arial"/>
          <w:b/>
          <w:sz w:val="22"/>
          <w:szCs w:val="22"/>
          <w:u w:val="single"/>
        </w:rPr>
      </w:pPr>
    </w:p>
    <w:p w:rsidR="003642DA" w:rsidRPr="006B3ED0" w:rsidRDefault="003642DA" w:rsidP="008A7DCE">
      <w:pPr>
        <w:jc w:val="both"/>
        <w:rPr>
          <w:rFonts w:ascii="Arial" w:hAnsi="Arial" w:cs="Arial"/>
          <w:b/>
          <w:sz w:val="22"/>
          <w:szCs w:val="22"/>
          <w:u w:val="single"/>
        </w:rPr>
      </w:pPr>
      <w:r w:rsidRPr="006B3ED0">
        <w:rPr>
          <w:rFonts w:ascii="Arial" w:hAnsi="Arial" w:cs="Arial"/>
          <w:b/>
          <w:sz w:val="22"/>
          <w:szCs w:val="22"/>
          <w:u w:val="single"/>
        </w:rPr>
        <w:t>QUESTION NO 190</w:t>
      </w:r>
    </w:p>
    <w:p w:rsidR="003642DA" w:rsidRPr="006B3ED0" w:rsidRDefault="003642DA" w:rsidP="008A7DCE">
      <w:pPr>
        <w:jc w:val="both"/>
        <w:rPr>
          <w:rFonts w:ascii="Arial" w:hAnsi="Arial" w:cs="Arial"/>
          <w:b/>
          <w:sz w:val="22"/>
          <w:szCs w:val="22"/>
          <w:u w:val="single"/>
        </w:rPr>
      </w:pPr>
    </w:p>
    <w:p w:rsidR="003642DA" w:rsidRPr="006B3ED0" w:rsidRDefault="003642DA" w:rsidP="008A7DCE">
      <w:pPr>
        <w:jc w:val="both"/>
        <w:rPr>
          <w:rFonts w:ascii="Arial" w:hAnsi="Arial" w:cs="Arial"/>
          <w:b/>
          <w:sz w:val="22"/>
          <w:szCs w:val="22"/>
          <w:u w:val="single"/>
        </w:rPr>
      </w:pPr>
      <w:r w:rsidRPr="006B3ED0">
        <w:rPr>
          <w:rFonts w:ascii="Arial" w:hAnsi="Arial" w:cs="Arial"/>
          <w:b/>
          <w:sz w:val="22"/>
          <w:szCs w:val="22"/>
          <w:u w:val="single"/>
        </w:rPr>
        <w:t>DATE OF PUBLICATION IN INTERNAL QUESTION PAPER:  11 FEBRUARY 2016</w:t>
      </w:r>
    </w:p>
    <w:p w:rsidR="003642DA" w:rsidRPr="006B3ED0" w:rsidRDefault="003642DA" w:rsidP="00E60945">
      <w:pPr>
        <w:tabs>
          <w:tab w:val="left" w:pos="1418"/>
        </w:tabs>
        <w:jc w:val="both"/>
        <w:rPr>
          <w:rFonts w:ascii="Arial" w:hAnsi="Arial" w:cs="Arial"/>
          <w:b/>
          <w:sz w:val="22"/>
          <w:szCs w:val="22"/>
          <w:u w:val="single"/>
        </w:rPr>
      </w:pPr>
      <w:r w:rsidRPr="006B3ED0">
        <w:rPr>
          <w:rFonts w:ascii="Arial" w:hAnsi="Arial" w:cs="Arial"/>
          <w:b/>
          <w:sz w:val="22"/>
          <w:szCs w:val="22"/>
          <w:u w:val="single"/>
        </w:rPr>
        <w:t>(INTERNAL QUESTION PAPER NO. 1)</w:t>
      </w:r>
    </w:p>
    <w:p w:rsidR="003642DA" w:rsidRPr="006B3ED0" w:rsidRDefault="003642DA" w:rsidP="00E514FB">
      <w:pPr>
        <w:spacing w:before="100" w:beforeAutospacing="1" w:after="100" w:afterAutospacing="1"/>
        <w:ind w:left="709" w:hanging="720"/>
        <w:jc w:val="both"/>
        <w:outlineLvl w:val="0"/>
        <w:rPr>
          <w:rFonts w:ascii="Arial" w:hAnsi="Arial" w:cs="Arial"/>
          <w:b/>
          <w:bCs/>
          <w:sz w:val="22"/>
          <w:szCs w:val="22"/>
        </w:rPr>
      </w:pPr>
      <w:r w:rsidRPr="006B3ED0">
        <w:rPr>
          <w:rFonts w:ascii="Arial" w:hAnsi="Arial" w:cs="Arial"/>
          <w:b/>
          <w:bCs/>
          <w:sz w:val="22"/>
          <w:szCs w:val="22"/>
        </w:rPr>
        <w:t>190.</w:t>
      </w:r>
      <w:r w:rsidRPr="006B3ED0">
        <w:rPr>
          <w:rFonts w:ascii="Arial" w:hAnsi="Arial" w:cs="Arial"/>
          <w:b/>
          <w:bCs/>
          <w:sz w:val="22"/>
          <w:szCs w:val="22"/>
        </w:rPr>
        <w:tab/>
        <w:t>Ms N W A Mazzone (DA) to ask the Minister of Water and Sanitation:</w:t>
      </w:r>
    </w:p>
    <w:p w:rsidR="003642DA" w:rsidRPr="006B3ED0" w:rsidRDefault="003642DA" w:rsidP="00E514FB">
      <w:pPr>
        <w:spacing w:before="100" w:beforeAutospacing="1" w:after="100" w:afterAutospacing="1"/>
        <w:ind w:left="1440" w:hanging="720"/>
        <w:jc w:val="both"/>
        <w:rPr>
          <w:rFonts w:ascii="Arial" w:hAnsi="Arial" w:cs="Arial"/>
          <w:sz w:val="22"/>
          <w:szCs w:val="22"/>
        </w:rPr>
      </w:pPr>
      <w:r w:rsidRPr="006B3ED0">
        <w:rPr>
          <w:rFonts w:ascii="Arial" w:hAnsi="Arial" w:cs="Arial"/>
          <w:sz w:val="22"/>
          <w:szCs w:val="22"/>
        </w:rPr>
        <w:t>(1)</w:t>
      </w:r>
      <w:r w:rsidRPr="006B3ED0">
        <w:rPr>
          <w:rFonts w:ascii="Arial" w:hAnsi="Arial" w:cs="Arial"/>
          <w:sz w:val="22"/>
          <w:szCs w:val="22"/>
        </w:rPr>
        <w:tab/>
        <w:t>Whether, following the completion of the R3 billion De Hoop Dam in Limpopo, the residents of the district municipalities of (a) Sekhukhune, (b) Waterberg and (c) Capricorn are being provided with piped water from the specified dam; if not, (i) why not and (ii) how many villages surrounding the specified dam are not being provided with water from the specified dam; if so, what are the relevant details;</w:t>
      </w:r>
    </w:p>
    <w:p w:rsidR="003642DA" w:rsidRPr="006B3ED0" w:rsidRDefault="003642DA" w:rsidP="00E514FB">
      <w:pPr>
        <w:spacing w:before="100" w:beforeAutospacing="1" w:after="100" w:afterAutospacing="1"/>
        <w:ind w:left="1440" w:hanging="720"/>
        <w:jc w:val="both"/>
        <w:rPr>
          <w:rFonts w:ascii="Arial" w:hAnsi="Arial" w:cs="Arial"/>
          <w:sz w:val="16"/>
          <w:szCs w:val="16"/>
        </w:rPr>
      </w:pPr>
      <w:r w:rsidRPr="006B3ED0">
        <w:rPr>
          <w:rFonts w:ascii="Arial" w:hAnsi="Arial" w:cs="Arial"/>
          <w:sz w:val="22"/>
          <w:szCs w:val="22"/>
        </w:rPr>
        <w:t>(2)</w:t>
      </w:r>
      <w:r w:rsidRPr="006B3ED0">
        <w:rPr>
          <w:rFonts w:ascii="Arial" w:hAnsi="Arial" w:cs="Arial"/>
          <w:sz w:val="22"/>
          <w:szCs w:val="22"/>
        </w:rPr>
        <w:tab/>
        <w:t>(a) what is the current status of the project to supply residents in the vicinity of the specified dam with drinking water from the specified dam and (b) when will the project be completed?</w:t>
      </w:r>
      <w:r w:rsidRPr="006B3ED0">
        <w:rPr>
          <w:rFonts w:ascii="Arial" w:hAnsi="Arial" w:cs="Arial"/>
          <w:sz w:val="22"/>
          <w:szCs w:val="22"/>
        </w:rPr>
        <w:tab/>
      </w:r>
      <w:r w:rsidRPr="006B3ED0">
        <w:rPr>
          <w:rFonts w:ascii="Arial" w:hAnsi="Arial" w:cs="Arial"/>
          <w:sz w:val="22"/>
          <w:szCs w:val="22"/>
        </w:rPr>
        <w:tab/>
      </w:r>
      <w:r w:rsidRPr="006B3ED0">
        <w:rPr>
          <w:rFonts w:ascii="Arial" w:hAnsi="Arial" w:cs="Arial"/>
          <w:sz w:val="22"/>
          <w:szCs w:val="22"/>
        </w:rPr>
        <w:tab/>
      </w:r>
      <w:r w:rsidRPr="006B3ED0">
        <w:rPr>
          <w:rFonts w:ascii="Arial" w:hAnsi="Arial" w:cs="Arial"/>
          <w:sz w:val="22"/>
          <w:szCs w:val="22"/>
        </w:rPr>
        <w:tab/>
      </w:r>
      <w:r w:rsidRPr="006B3ED0">
        <w:rPr>
          <w:rFonts w:ascii="Arial" w:hAnsi="Arial" w:cs="Arial"/>
          <w:sz w:val="22"/>
          <w:szCs w:val="22"/>
        </w:rPr>
        <w:tab/>
      </w:r>
      <w:r w:rsidRPr="006B3ED0">
        <w:rPr>
          <w:rFonts w:ascii="Arial" w:hAnsi="Arial" w:cs="Arial"/>
          <w:sz w:val="22"/>
          <w:szCs w:val="22"/>
        </w:rPr>
        <w:tab/>
      </w:r>
      <w:r w:rsidRPr="006B3ED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B3ED0">
        <w:rPr>
          <w:rFonts w:ascii="Arial" w:hAnsi="Arial" w:cs="Arial"/>
          <w:sz w:val="16"/>
          <w:szCs w:val="16"/>
        </w:rPr>
        <w:t>NW190E</w:t>
      </w:r>
    </w:p>
    <w:p w:rsidR="003642DA" w:rsidRPr="006B3ED0" w:rsidRDefault="003642DA" w:rsidP="00D31F26">
      <w:pPr>
        <w:jc w:val="center"/>
        <w:rPr>
          <w:rFonts w:ascii="Arial" w:hAnsi="Arial" w:cs="Arial"/>
          <w:sz w:val="22"/>
          <w:szCs w:val="22"/>
        </w:rPr>
      </w:pPr>
      <w:r w:rsidRPr="006B3ED0">
        <w:rPr>
          <w:rFonts w:ascii="Arial" w:hAnsi="Arial" w:cs="Arial"/>
          <w:sz w:val="22"/>
          <w:szCs w:val="22"/>
        </w:rPr>
        <w:t>---00O00---</w:t>
      </w:r>
    </w:p>
    <w:p w:rsidR="003642DA" w:rsidRPr="006B3ED0" w:rsidRDefault="003642DA" w:rsidP="006B3ED0">
      <w:pPr>
        <w:tabs>
          <w:tab w:val="left" w:pos="6105"/>
        </w:tabs>
        <w:jc w:val="both"/>
        <w:rPr>
          <w:rFonts w:ascii="Arial" w:hAnsi="Arial" w:cs="Arial"/>
          <w:bCs/>
          <w:sz w:val="22"/>
          <w:szCs w:val="22"/>
        </w:rPr>
      </w:pPr>
      <w:r w:rsidRPr="006B3ED0">
        <w:rPr>
          <w:rFonts w:ascii="Arial" w:hAnsi="Arial" w:cs="Arial"/>
          <w:b/>
          <w:bCs/>
          <w:sz w:val="22"/>
          <w:szCs w:val="22"/>
        </w:rPr>
        <w:t>REPLY:</w:t>
      </w:r>
      <w:r w:rsidRPr="006B3ED0">
        <w:rPr>
          <w:rFonts w:ascii="Arial" w:hAnsi="Arial" w:cs="Arial"/>
          <w:bCs/>
          <w:sz w:val="22"/>
          <w:szCs w:val="22"/>
        </w:rPr>
        <w:tab/>
      </w:r>
      <w:r w:rsidRPr="006B3ED0">
        <w:rPr>
          <w:rFonts w:ascii="Arial" w:hAnsi="Arial" w:cs="Arial"/>
          <w:bCs/>
          <w:sz w:val="22"/>
          <w:szCs w:val="22"/>
        </w:rPr>
        <w:tab/>
      </w:r>
      <w:r w:rsidRPr="006B3ED0">
        <w:rPr>
          <w:rFonts w:ascii="Arial" w:hAnsi="Arial" w:cs="Arial"/>
          <w:bCs/>
          <w:sz w:val="22"/>
          <w:szCs w:val="22"/>
        </w:rPr>
        <w:tab/>
      </w:r>
    </w:p>
    <w:p w:rsidR="003642DA" w:rsidRPr="006B3ED0" w:rsidRDefault="003642DA" w:rsidP="006B3ED0">
      <w:pPr>
        <w:tabs>
          <w:tab w:val="left" w:pos="6105"/>
        </w:tabs>
        <w:jc w:val="both"/>
        <w:rPr>
          <w:rFonts w:ascii="Arial" w:hAnsi="Arial" w:cs="Arial"/>
          <w:bCs/>
          <w:sz w:val="22"/>
          <w:szCs w:val="22"/>
        </w:rPr>
      </w:pPr>
    </w:p>
    <w:p w:rsidR="003642DA" w:rsidRPr="006B3ED0" w:rsidRDefault="003642DA" w:rsidP="006B3ED0">
      <w:pPr>
        <w:tabs>
          <w:tab w:val="left" w:pos="1418"/>
        </w:tabs>
        <w:ind w:left="1418" w:hanging="709"/>
        <w:jc w:val="both"/>
        <w:rPr>
          <w:rFonts w:ascii="Arial" w:hAnsi="Arial" w:cs="Arial"/>
          <w:b/>
          <w:bCs/>
          <w:sz w:val="22"/>
          <w:szCs w:val="22"/>
        </w:rPr>
      </w:pPr>
      <w:r w:rsidRPr="006B3ED0">
        <w:rPr>
          <w:rFonts w:ascii="Arial" w:hAnsi="Arial" w:cs="Arial"/>
          <w:sz w:val="22"/>
          <w:szCs w:val="22"/>
        </w:rPr>
        <w:t xml:space="preserve">(1)(a) </w:t>
      </w:r>
      <w:r w:rsidRPr="006B3ED0">
        <w:rPr>
          <w:rFonts w:ascii="Arial" w:hAnsi="Arial" w:cs="Arial"/>
          <w:sz w:val="22"/>
          <w:szCs w:val="22"/>
        </w:rPr>
        <w:tab/>
        <w:t>Sekhukhune: has not yet benefited from De Hoop Dam. The Pump station and water treatment plant at the Steel Bridge as well as the main pipeline that will provide water to Jane Furse is the responsibility of the Sekhukhune District Municipality.</w:t>
      </w:r>
    </w:p>
    <w:p w:rsidR="003642DA" w:rsidRPr="006B3ED0" w:rsidRDefault="003642DA" w:rsidP="006B3ED0">
      <w:pPr>
        <w:pStyle w:val="ListParagraph"/>
        <w:tabs>
          <w:tab w:val="left" w:pos="720"/>
          <w:tab w:val="left" w:pos="1440"/>
          <w:tab w:val="left" w:pos="3180"/>
        </w:tabs>
        <w:spacing w:before="100" w:beforeAutospacing="1" w:after="100" w:afterAutospacing="1"/>
        <w:ind w:left="1418" w:hanging="709"/>
        <w:jc w:val="both"/>
        <w:rPr>
          <w:rFonts w:ascii="Arial" w:hAnsi="Arial" w:cs="Arial"/>
          <w:sz w:val="22"/>
          <w:szCs w:val="22"/>
        </w:rPr>
      </w:pPr>
      <w:r w:rsidRPr="006B3ED0">
        <w:rPr>
          <w:rFonts w:ascii="Arial" w:hAnsi="Arial" w:cs="Arial"/>
          <w:sz w:val="22"/>
          <w:szCs w:val="22"/>
        </w:rPr>
        <w:t xml:space="preserve">(1)(b) </w:t>
      </w:r>
      <w:r w:rsidRPr="006B3ED0">
        <w:rPr>
          <w:rFonts w:ascii="Arial" w:hAnsi="Arial" w:cs="Arial"/>
          <w:sz w:val="22"/>
          <w:szCs w:val="22"/>
        </w:rPr>
        <w:tab/>
        <w:t>Waterberg:  has not yet benefited from De Hoop Dam.  Communities in the Waterberg area will only be able to receive water from the system once the Phase 2B pipeline and the extension of the pipeline from Pruissen to Sekuruwe has been installed. This pipeline is not yet constructed. This pipeline is largely commercial, and is highly contested by the Mining House.  Discussions with the Mining House are now at a high level.</w:t>
      </w:r>
    </w:p>
    <w:p w:rsidR="003642DA" w:rsidRPr="006B3ED0" w:rsidRDefault="003642DA" w:rsidP="006E7274">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rPr>
      </w:pPr>
    </w:p>
    <w:p w:rsidR="003642DA" w:rsidRPr="006B3ED0" w:rsidRDefault="003642DA" w:rsidP="006B3ED0">
      <w:pPr>
        <w:pStyle w:val="ListParagraph"/>
        <w:tabs>
          <w:tab w:val="left" w:pos="720"/>
          <w:tab w:val="left" w:pos="1440"/>
          <w:tab w:val="left" w:pos="3180"/>
        </w:tabs>
        <w:spacing w:before="100" w:beforeAutospacing="1" w:after="100" w:afterAutospacing="1"/>
        <w:ind w:left="1418" w:hanging="709"/>
        <w:jc w:val="both"/>
        <w:rPr>
          <w:rFonts w:ascii="Arial" w:hAnsi="Arial" w:cs="Arial"/>
          <w:sz w:val="22"/>
          <w:szCs w:val="22"/>
        </w:rPr>
      </w:pPr>
      <w:r w:rsidRPr="006B3ED0">
        <w:rPr>
          <w:rFonts w:ascii="Arial" w:hAnsi="Arial" w:cs="Arial"/>
          <w:sz w:val="22"/>
          <w:szCs w:val="22"/>
        </w:rPr>
        <w:t xml:space="preserve">(1)(c) </w:t>
      </w:r>
      <w:r w:rsidRPr="006B3ED0">
        <w:rPr>
          <w:rFonts w:ascii="Arial" w:hAnsi="Arial" w:cs="Arial"/>
          <w:sz w:val="22"/>
          <w:szCs w:val="22"/>
        </w:rPr>
        <w:tab/>
        <w:t>Capricorn: The communities in the Capricorn district municipal area are currently receiving water from the Olifantspoort water treatment plant which is fed from the Flag Boshielo Dam. As soon as Phase 2D, 2E and 2F are completed, water will be delivered at the Olifantspoort treatment plant from the De Hoop Dam. The current shortages of water in that area will then also be augmented through these pipelines. These phases have not yet been constructed.  The project is currently at design phase.</w:t>
      </w:r>
    </w:p>
    <w:p w:rsidR="003642DA" w:rsidRPr="006B3ED0" w:rsidRDefault="003642DA" w:rsidP="006B3ED0">
      <w:pPr>
        <w:tabs>
          <w:tab w:val="left" w:pos="709"/>
        </w:tabs>
        <w:spacing w:before="100" w:beforeAutospacing="1" w:after="100" w:afterAutospacing="1"/>
        <w:ind w:left="1418" w:hanging="709"/>
        <w:jc w:val="both"/>
        <w:rPr>
          <w:rFonts w:ascii="Arial" w:hAnsi="Arial" w:cs="Arial"/>
          <w:sz w:val="22"/>
          <w:szCs w:val="22"/>
        </w:rPr>
      </w:pPr>
      <w:r w:rsidRPr="006B3ED0">
        <w:rPr>
          <w:rFonts w:ascii="Arial" w:hAnsi="Arial" w:cs="Arial"/>
          <w:sz w:val="22"/>
          <w:szCs w:val="22"/>
        </w:rPr>
        <w:t>(2)(a)</w:t>
      </w:r>
      <w:r w:rsidRPr="006B3ED0">
        <w:rPr>
          <w:rFonts w:ascii="Arial" w:hAnsi="Arial" w:cs="Arial"/>
          <w:sz w:val="22"/>
          <w:szCs w:val="22"/>
        </w:rPr>
        <w:tab/>
        <w:t>Phase 2C (pipeline from De Hoop Dam to Steelpoort) is under construction and is nearing completion. Phase 2B a pipeline between Flag Boshielo and Pruissen must still be constructed to provide water to platinum mines in the Pruissen area. In order for Phase 2C infrastructure to integrate the Olifants and Steelpoort system with the remaining sub-phases, there is a need to construct the remaining  sub</w:t>
      </w:r>
      <w:r>
        <w:rPr>
          <w:rFonts w:ascii="Arial" w:hAnsi="Arial" w:cs="Arial"/>
          <w:sz w:val="22"/>
          <w:szCs w:val="22"/>
        </w:rPr>
        <w:t>-</w:t>
      </w:r>
      <w:r w:rsidRPr="006B3ED0">
        <w:rPr>
          <w:rFonts w:ascii="Arial" w:hAnsi="Arial" w:cs="Arial"/>
          <w:sz w:val="22"/>
          <w:szCs w:val="22"/>
        </w:rPr>
        <w:t xml:space="preserve">phases (Phase 2D, E and F). </w:t>
      </w:r>
    </w:p>
    <w:p w:rsidR="003642DA" w:rsidRDefault="003642DA" w:rsidP="006B3ED0">
      <w:pPr>
        <w:tabs>
          <w:tab w:val="left" w:pos="1418"/>
        </w:tabs>
        <w:spacing w:before="100" w:beforeAutospacing="1" w:after="100" w:afterAutospacing="1"/>
        <w:ind w:left="1418" w:hanging="709"/>
        <w:jc w:val="both"/>
        <w:rPr>
          <w:rFonts w:ascii="Arial" w:hAnsi="Arial" w:cs="Arial"/>
          <w:sz w:val="22"/>
          <w:szCs w:val="22"/>
        </w:rPr>
      </w:pPr>
      <w:r w:rsidRPr="006B3ED0">
        <w:rPr>
          <w:rFonts w:ascii="Arial" w:hAnsi="Arial" w:cs="Arial"/>
          <w:sz w:val="22"/>
          <w:szCs w:val="22"/>
        </w:rPr>
        <w:t>(2)(b)</w:t>
      </w:r>
      <w:r w:rsidRPr="006B3ED0">
        <w:rPr>
          <w:rFonts w:ascii="Arial" w:hAnsi="Arial" w:cs="Arial"/>
          <w:sz w:val="22"/>
          <w:szCs w:val="22"/>
        </w:rPr>
        <w:tab/>
        <w:t>Although Phase 2C pipeline for bulk raw water is projected to be finished by July 2016, for the water to reach the people other works need to be completed by the municipality.</w:t>
      </w:r>
      <w:r w:rsidRPr="006B3ED0">
        <w:rPr>
          <w:sz w:val="22"/>
          <w:szCs w:val="22"/>
        </w:rPr>
        <w:t xml:space="preserve"> </w:t>
      </w:r>
      <w:r w:rsidRPr="006B3ED0">
        <w:rPr>
          <w:rFonts w:ascii="Arial" w:hAnsi="Arial" w:cs="Arial"/>
          <w:sz w:val="22"/>
          <w:szCs w:val="22"/>
        </w:rPr>
        <w:t xml:space="preserve">The </w:t>
      </w:r>
      <w:r>
        <w:rPr>
          <w:rFonts w:ascii="Arial" w:hAnsi="Arial" w:cs="Arial"/>
          <w:sz w:val="22"/>
          <w:szCs w:val="22"/>
        </w:rPr>
        <w:t>D</w:t>
      </w:r>
      <w:r w:rsidRPr="006B3ED0">
        <w:rPr>
          <w:rFonts w:ascii="Arial" w:hAnsi="Arial" w:cs="Arial"/>
          <w:sz w:val="22"/>
          <w:szCs w:val="22"/>
        </w:rPr>
        <w:t xml:space="preserve">epartment </w:t>
      </w:r>
      <w:r>
        <w:rPr>
          <w:rFonts w:ascii="Arial" w:hAnsi="Arial" w:cs="Arial"/>
          <w:sz w:val="22"/>
          <w:szCs w:val="22"/>
        </w:rPr>
        <w:t>will</w:t>
      </w:r>
      <w:r w:rsidRPr="006B3ED0">
        <w:rPr>
          <w:rFonts w:ascii="Arial" w:hAnsi="Arial" w:cs="Arial"/>
          <w:sz w:val="22"/>
          <w:szCs w:val="22"/>
        </w:rPr>
        <w:t xml:space="preserve"> commence with the construction of Phase 2 (bulk distribution system, phase 2D, E and F) in the 2016/17 financial year.  The </w:t>
      </w:r>
      <w:r>
        <w:rPr>
          <w:rFonts w:ascii="Arial" w:hAnsi="Arial" w:cs="Arial"/>
          <w:sz w:val="22"/>
          <w:szCs w:val="22"/>
        </w:rPr>
        <w:t>D</w:t>
      </w:r>
      <w:r w:rsidRPr="006B3ED0">
        <w:rPr>
          <w:rFonts w:ascii="Arial" w:hAnsi="Arial" w:cs="Arial"/>
          <w:sz w:val="22"/>
          <w:szCs w:val="22"/>
        </w:rPr>
        <w:t>epartment is in the process of engaging the municipalities involved in order to assist with the acceleration of reticulation so that the process can run parallel with bulk distribution. It must be noted that the pipelines will not be able to supply water to the villages if the three Water Treatment Plants in the area are not refurbished/ rehabilitated.</w:t>
      </w:r>
    </w:p>
    <w:p w:rsidR="003642DA" w:rsidRPr="006B3ED0" w:rsidRDefault="003642DA" w:rsidP="006B3ED0">
      <w:pPr>
        <w:tabs>
          <w:tab w:val="left" w:pos="1418"/>
        </w:tabs>
        <w:spacing w:before="100" w:beforeAutospacing="1" w:after="100" w:afterAutospacing="1"/>
        <w:ind w:left="1418" w:hanging="709"/>
        <w:jc w:val="center"/>
        <w:rPr>
          <w:rFonts w:ascii="Arial" w:hAnsi="Arial" w:cs="Arial"/>
          <w:sz w:val="22"/>
          <w:szCs w:val="22"/>
        </w:rPr>
      </w:pPr>
      <w:r w:rsidRPr="006B3ED0">
        <w:rPr>
          <w:rFonts w:ascii="Arial" w:hAnsi="Arial" w:cs="Arial"/>
          <w:sz w:val="22"/>
          <w:szCs w:val="22"/>
        </w:rPr>
        <w:t>---00O00---</w:t>
      </w:r>
    </w:p>
    <w:sectPr w:rsidR="003642DA" w:rsidRPr="006B3ED0" w:rsidSect="006B3ED0">
      <w:headerReference w:type="even" r:id="rId8"/>
      <w:headerReference w:type="default" r:id="rId9"/>
      <w:footerReference w:type="even" r:id="rId10"/>
      <w:footerReference w:type="default" r:id="rId11"/>
      <w:headerReference w:type="first" r:id="rId12"/>
      <w:footerReference w:type="first" r:id="rId13"/>
      <w:pgSz w:w="11906" w:h="16838"/>
      <w:pgMar w:top="540" w:right="566" w:bottom="540" w:left="567"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2DA" w:rsidRPr="002019F7" w:rsidRDefault="003642DA">
      <w:pPr>
        <w:rPr>
          <w:sz w:val="23"/>
          <w:szCs w:val="23"/>
        </w:rPr>
      </w:pPr>
      <w:r w:rsidRPr="002019F7">
        <w:rPr>
          <w:sz w:val="23"/>
          <w:szCs w:val="23"/>
        </w:rPr>
        <w:separator/>
      </w:r>
    </w:p>
  </w:endnote>
  <w:endnote w:type="continuationSeparator" w:id="0">
    <w:p w:rsidR="003642DA" w:rsidRPr="002019F7" w:rsidRDefault="003642DA">
      <w:pPr>
        <w:rPr>
          <w:sz w:val="23"/>
          <w:szCs w:val="23"/>
        </w:rPr>
      </w:pPr>
      <w:r w:rsidRPr="002019F7">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A" w:rsidRDefault="00364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A" w:rsidRPr="002019F7" w:rsidRDefault="003642DA">
    <w:pPr>
      <w:pStyle w:val="Footer"/>
      <w:rPr>
        <w:rFonts w:ascii="Arial" w:hAnsi="Arial" w:cs="Arial"/>
        <w:sz w:val="15"/>
        <w:szCs w:val="15"/>
      </w:rPr>
    </w:pPr>
    <w:r w:rsidRPr="002019F7">
      <w:rPr>
        <w:rFonts w:ascii="Arial" w:hAnsi="Arial" w:cs="Arial"/>
        <w:sz w:val="15"/>
        <w:szCs w:val="15"/>
      </w:rPr>
      <w:t>NATIONAL ASSEMBLY</w:t>
    </w:r>
    <w:r w:rsidRPr="002019F7">
      <w:rPr>
        <w:rFonts w:ascii="Arial" w:hAnsi="Arial" w:cs="Arial"/>
        <w:sz w:val="15"/>
        <w:szCs w:val="15"/>
      </w:rPr>
      <w:tab/>
      <w:t xml:space="preserve">                                QUESTION 190</w:t>
    </w:r>
    <w:r w:rsidRPr="002019F7">
      <w:rPr>
        <w:rFonts w:ascii="Arial" w:hAnsi="Arial" w:cs="Arial"/>
        <w:sz w:val="15"/>
        <w:szCs w:val="15"/>
      </w:rPr>
      <w:tab/>
    </w:r>
    <w:r w:rsidRPr="002019F7">
      <w:rPr>
        <w:rFonts w:ascii="Arial" w:hAnsi="Arial" w:cs="Arial"/>
        <w:sz w:val="15"/>
        <w:szCs w:val="15"/>
      </w:rPr>
      <w:tab/>
      <w:t>NW190E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A" w:rsidRPr="002019F7" w:rsidRDefault="003642DA">
    <w:pPr>
      <w:pStyle w:val="Footer"/>
      <w:rPr>
        <w:rFonts w:ascii="Arial" w:hAnsi="Arial" w:cs="Arial"/>
        <w:sz w:val="15"/>
        <w:szCs w:val="15"/>
      </w:rPr>
    </w:pPr>
    <w:bookmarkStart w:id="0" w:name="_GoBack"/>
    <w:bookmarkEnd w:id="0"/>
    <w:r w:rsidRPr="002019F7">
      <w:rPr>
        <w:rFonts w:ascii="Arial" w:hAnsi="Arial" w:cs="Arial"/>
        <w:sz w:val="15"/>
        <w:szCs w:val="15"/>
      </w:rPr>
      <w:t>NATIONAL ASSEMBLY</w:t>
    </w:r>
    <w:r w:rsidRPr="002019F7">
      <w:rPr>
        <w:rFonts w:ascii="Arial" w:hAnsi="Arial" w:cs="Arial"/>
        <w:sz w:val="15"/>
        <w:szCs w:val="15"/>
      </w:rPr>
      <w:tab/>
      <w:t xml:space="preserve">                                </w:t>
    </w:r>
    <w:r>
      <w:rPr>
        <w:rFonts w:ascii="Arial" w:hAnsi="Arial" w:cs="Arial"/>
        <w:sz w:val="15"/>
        <w:szCs w:val="15"/>
      </w:rPr>
      <w:t xml:space="preserve">                             </w:t>
    </w:r>
    <w:r w:rsidRPr="002019F7">
      <w:rPr>
        <w:rFonts w:ascii="Arial" w:hAnsi="Arial" w:cs="Arial"/>
        <w:sz w:val="15"/>
        <w:szCs w:val="15"/>
      </w:rPr>
      <w:t>QUESTION 190</w:t>
    </w:r>
    <w:r w:rsidRPr="002019F7">
      <w:rPr>
        <w:rFonts w:ascii="Arial" w:hAnsi="Arial" w:cs="Arial"/>
        <w:sz w:val="15"/>
        <w:szCs w:val="15"/>
      </w:rPr>
      <w:tab/>
    </w:r>
    <w:r w:rsidRPr="002019F7">
      <w:rPr>
        <w:rFonts w:ascii="Arial" w:hAnsi="Arial" w:cs="Arial"/>
        <w:sz w:val="15"/>
        <w:szCs w:val="15"/>
      </w:rPr>
      <w:tab/>
      <w:t>NW190E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2DA" w:rsidRPr="002019F7" w:rsidRDefault="003642DA">
      <w:pPr>
        <w:rPr>
          <w:sz w:val="23"/>
          <w:szCs w:val="23"/>
        </w:rPr>
      </w:pPr>
      <w:r w:rsidRPr="002019F7">
        <w:rPr>
          <w:sz w:val="23"/>
          <w:szCs w:val="23"/>
        </w:rPr>
        <w:separator/>
      </w:r>
    </w:p>
  </w:footnote>
  <w:footnote w:type="continuationSeparator" w:id="0">
    <w:p w:rsidR="003642DA" w:rsidRPr="002019F7" w:rsidRDefault="003642DA">
      <w:pPr>
        <w:rPr>
          <w:sz w:val="23"/>
          <w:szCs w:val="23"/>
        </w:rPr>
      </w:pPr>
      <w:r w:rsidRPr="002019F7">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A" w:rsidRPr="002019F7" w:rsidRDefault="003642DA" w:rsidP="00660EE8">
    <w:pPr>
      <w:pStyle w:val="Header"/>
      <w:framePr w:wrap="around" w:vAnchor="text" w:hAnchor="margin" w:xAlign="center" w:y="1"/>
      <w:rPr>
        <w:rStyle w:val="PageNumber"/>
        <w:sz w:val="23"/>
        <w:szCs w:val="23"/>
      </w:rPr>
    </w:pPr>
    <w:r w:rsidRPr="002019F7">
      <w:rPr>
        <w:rStyle w:val="PageNumber"/>
        <w:sz w:val="23"/>
        <w:szCs w:val="23"/>
      </w:rPr>
      <w:fldChar w:fldCharType="begin"/>
    </w:r>
    <w:r w:rsidRPr="002019F7">
      <w:rPr>
        <w:rStyle w:val="PageNumber"/>
        <w:sz w:val="23"/>
        <w:szCs w:val="23"/>
      </w:rPr>
      <w:instrText xml:space="preserve">PAGE  </w:instrText>
    </w:r>
    <w:r w:rsidRPr="002019F7">
      <w:rPr>
        <w:rStyle w:val="PageNumber"/>
        <w:sz w:val="23"/>
        <w:szCs w:val="23"/>
      </w:rPr>
      <w:fldChar w:fldCharType="end"/>
    </w:r>
  </w:p>
  <w:p w:rsidR="003642DA" w:rsidRPr="002019F7" w:rsidRDefault="003642DA">
    <w:pPr>
      <w:pStyle w:val="Header"/>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A" w:rsidRDefault="003642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2DA" w:rsidRPr="002019F7" w:rsidRDefault="003642DA" w:rsidP="00DD04B1">
    <w:pPr>
      <w:pStyle w:val="Header"/>
      <w:jc w:val="center"/>
      <w:rPr>
        <w:b/>
        <w:color w:val="FF0000"/>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2CAC732C"/>
    <w:multiLevelType w:val="hybridMultilevel"/>
    <w:tmpl w:val="4510F720"/>
    <w:lvl w:ilvl="0" w:tplc="CBC26E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20E5"/>
    <w:rsid w:val="000614F2"/>
    <w:rsid w:val="00072352"/>
    <w:rsid w:val="00075C08"/>
    <w:rsid w:val="000772AF"/>
    <w:rsid w:val="00081E70"/>
    <w:rsid w:val="00086AF5"/>
    <w:rsid w:val="00090929"/>
    <w:rsid w:val="000910A6"/>
    <w:rsid w:val="0009164F"/>
    <w:rsid w:val="000939A3"/>
    <w:rsid w:val="000961D4"/>
    <w:rsid w:val="000B5E49"/>
    <w:rsid w:val="000B7476"/>
    <w:rsid w:val="000B74AD"/>
    <w:rsid w:val="000C4C94"/>
    <w:rsid w:val="000C5219"/>
    <w:rsid w:val="000D2600"/>
    <w:rsid w:val="000D2A0D"/>
    <w:rsid w:val="000D5969"/>
    <w:rsid w:val="000D758A"/>
    <w:rsid w:val="000E41F5"/>
    <w:rsid w:val="000F5ACE"/>
    <w:rsid w:val="000F7160"/>
    <w:rsid w:val="0010103C"/>
    <w:rsid w:val="001011DE"/>
    <w:rsid w:val="00101961"/>
    <w:rsid w:val="00103738"/>
    <w:rsid w:val="0010464B"/>
    <w:rsid w:val="00104FAA"/>
    <w:rsid w:val="00105F33"/>
    <w:rsid w:val="001229D1"/>
    <w:rsid w:val="001301BD"/>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3414"/>
    <w:rsid w:val="00194434"/>
    <w:rsid w:val="0019669F"/>
    <w:rsid w:val="00196EFD"/>
    <w:rsid w:val="001A0035"/>
    <w:rsid w:val="001A06B1"/>
    <w:rsid w:val="001B6327"/>
    <w:rsid w:val="001B6885"/>
    <w:rsid w:val="001C5CAE"/>
    <w:rsid w:val="001D03EF"/>
    <w:rsid w:val="001D3462"/>
    <w:rsid w:val="001E036C"/>
    <w:rsid w:val="001F4DE1"/>
    <w:rsid w:val="001F6A53"/>
    <w:rsid w:val="002019F7"/>
    <w:rsid w:val="00201F06"/>
    <w:rsid w:val="0020507E"/>
    <w:rsid w:val="00211B7A"/>
    <w:rsid w:val="0021410C"/>
    <w:rsid w:val="00214C07"/>
    <w:rsid w:val="0022247F"/>
    <w:rsid w:val="002238F0"/>
    <w:rsid w:val="002326D5"/>
    <w:rsid w:val="00243B87"/>
    <w:rsid w:val="002451BE"/>
    <w:rsid w:val="00245891"/>
    <w:rsid w:val="00245EC0"/>
    <w:rsid w:val="00255C22"/>
    <w:rsid w:val="00255D67"/>
    <w:rsid w:val="00255D9D"/>
    <w:rsid w:val="002628DA"/>
    <w:rsid w:val="00262B8B"/>
    <w:rsid w:val="00262DEA"/>
    <w:rsid w:val="002810AB"/>
    <w:rsid w:val="002A053D"/>
    <w:rsid w:val="002A30E2"/>
    <w:rsid w:val="002A7BB5"/>
    <w:rsid w:val="002B2D1B"/>
    <w:rsid w:val="002B3F42"/>
    <w:rsid w:val="002B4596"/>
    <w:rsid w:val="002B609C"/>
    <w:rsid w:val="002B671A"/>
    <w:rsid w:val="002B694F"/>
    <w:rsid w:val="002C0F11"/>
    <w:rsid w:val="002C1DC7"/>
    <w:rsid w:val="002C551C"/>
    <w:rsid w:val="002D27DC"/>
    <w:rsid w:val="002D3A9A"/>
    <w:rsid w:val="002D4E03"/>
    <w:rsid w:val="002D7A52"/>
    <w:rsid w:val="002E2DE4"/>
    <w:rsid w:val="002E4031"/>
    <w:rsid w:val="002E45E5"/>
    <w:rsid w:val="002E56BE"/>
    <w:rsid w:val="002F0CFE"/>
    <w:rsid w:val="002F110D"/>
    <w:rsid w:val="002F15F2"/>
    <w:rsid w:val="002F2084"/>
    <w:rsid w:val="002F68D5"/>
    <w:rsid w:val="003016A3"/>
    <w:rsid w:val="00302A7C"/>
    <w:rsid w:val="003175DB"/>
    <w:rsid w:val="00321778"/>
    <w:rsid w:val="00322BDC"/>
    <w:rsid w:val="00330424"/>
    <w:rsid w:val="003341C1"/>
    <w:rsid w:val="003358E6"/>
    <w:rsid w:val="003375A7"/>
    <w:rsid w:val="003407C4"/>
    <w:rsid w:val="00342459"/>
    <w:rsid w:val="003473E4"/>
    <w:rsid w:val="00355562"/>
    <w:rsid w:val="003635E7"/>
    <w:rsid w:val="00363865"/>
    <w:rsid w:val="003642DA"/>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2541"/>
    <w:rsid w:val="003E0A38"/>
    <w:rsid w:val="003E5759"/>
    <w:rsid w:val="003E777B"/>
    <w:rsid w:val="003F02A2"/>
    <w:rsid w:val="003F20AB"/>
    <w:rsid w:val="003F30C2"/>
    <w:rsid w:val="003F41FD"/>
    <w:rsid w:val="004028C5"/>
    <w:rsid w:val="004029B9"/>
    <w:rsid w:val="00403AFE"/>
    <w:rsid w:val="00406DE2"/>
    <w:rsid w:val="00410915"/>
    <w:rsid w:val="004148A5"/>
    <w:rsid w:val="004177F6"/>
    <w:rsid w:val="00423103"/>
    <w:rsid w:val="004305FF"/>
    <w:rsid w:val="0043569E"/>
    <w:rsid w:val="00440394"/>
    <w:rsid w:val="00440927"/>
    <w:rsid w:val="004456E6"/>
    <w:rsid w:val="004476B1"/>
    <w:rsid w:val="004542D2"/>
    <w:rsid w:val="004557FE"/>
    <w:rsid w:val="00460F03"/>
    <w:rsid w:val="00461043"/>
    <w:rsid w:val="0046758B"/>
    <w:rsid w:val="00467D5C"/>
    <w:rsid w:val="00472ECA"/>
    <w:rsid w:val="00475B57"/>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1C1A"/>
    <w:rsid w:val="005067B3"/>
    <w:rsid w:val="0051181D"/>
    <w:rsid w:val="00511A8D"/>
    <w:rsid w:val="0051341E"/>
    <w:rsid w:val="005203BC"/>
    <w:rsid w:val="00521ABD"/>
    <w:rsid w:val="00522DFF"/>
    <w:rsid w:val="005232D7"/>
    <w:rsid w:val="00526C0B"/>
    <w:rsid w:val="00527BD6"/>
    <w:rsid w:val="00532B76"/>
    <w:rsid w:val="005379E1"/>
    <w:rsid w:val="00540715"/>
    <w:rsid w:val="0054298B"/>
    <w:rsid w:val="005444FD"/>
    <w:rsid w:val="00572BA8"/>
    <w:rsid w:val="00574A31"/>
    <w:rsid w:val="005752DE"/>
    <w:rsid w:val="00583A1F"/>
    <w:rsid w:val="00583E2D"/>
    <w:rsid w:val="005841EB"/>
    <w:rsid w:val="00585780"/>
    <w:rsid w:val="0059008E"/>
    <w:rsid w:val="00590D8A"/>
    <w:rsid w:val="005978E1"/>
    <w:rsid w:val="005A1EE0"/>
    <w:rsid w:val="005B15A3"/>
    <w:rsid w:val="005B7358"/>
    <w:rsid w:val="005B7A58"/>
    <w:rsid w:val="005C771C"/>
    <w:rsid w:val="005D291A"/>
    <w:rsid w:val="005D6B20"/>
    <w:rsid w:val="005D7DEF"/>
    <w:rsid w:val="005E3AD0"/>
    <w:rsid w:val="005E59AA"/>
    <w:rsid w:val="005E63F4"/>
    <w:rsid w:val="005F04C8"/>
    <w:rsid w:val="005F237F"/>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6FBF"/>
    <w:rsid w:val="00637686"/>
    <w:rsid w:val="00637824"/>
    <w:rsid w:val="00640FEE"/>
    <w:rsid w:val="006507D5"/>
    <w:rsid w:val="00660EE8"/>
    <w:rsid w:val="00663055"/>
    <w:rsid w:val="00677C2D"/>
    <w:rsid w:val="00686EA2"/>
    <w:rsid w:val="0069377A"/>
    <w:rsid w:val="00696BD5"/>
    <w:rsid w:val="006A1BF0"/>
    <w:rsid w:val="006A2910"/>
    <w:rsid w:val="006A467A"/>
    <w:rsid w:val="006B01B0"/>
    <w:rsid w:val="006B1185"/>
    <w:rsid w:val="006B1758"/>
    <w:rsid w:val="006B25FC"/>
    <w:rsid w:val="006B3ED0"/>
    <w:rsid w:val="006C11DF"/>
    <w:rsid w:val="006C4CFA"/>
    <w:rsid w:val="006C6C31"/>
    <w:rsid w:val="006D0494"/>
    <w:rsid w:val="006E192A"/>
    <w:rsid w:val="006E7274"/>
    <w:rsid w:val="006F4F50"/>
    <w:rsid w:val="006F6EBB"/>
    <w:rsid w:val="006F76F3"/>
    <w:rsid w:val="0070051C"/>
    <w:rsid w:val="00706C42"/>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271B"/>
    <w:rsid w:val="00792774"/>
    <w:rsid w:val="00796C45"/>
    <w:rsid w:val="007A4569"/>
    <w:rsid w:val="007B10CC"/>
    <w:rsid w:val="007B1B06"/>
    <w:rsid w:val="007B1FF5"/>
    <w:rsid w:val="007B2D7B"/>
    <w:rsid w:val="007B7BE5"/>
    <w:rsid w:val="007C3FE9"/>
    <w:rsid w:val="007C754A"/>
    <w:rsid w:val="007E2250"/>
    <w:rsid w:val="007E4C7C"/>
    <w:rsid w:val="007E69E6"/>
    <w:rsid w:val="007E757A"/>
    <w:rsid w:val="007E7931"/>
    <w:rsid w:val="007F17EC"/>
    <w:rsid w:val="007F26AE"/>
    <w:rsid w:val="007F79EF"/>
    <w:rsid w:val="00800EB6"/>
    <w:rsid w:val="0080532A"/>
    <w:rsid w:val="0080584E"/>
    <w:rsid w:val="00812C65"/>
    <w:rsid w:val="00815E92"/>
    <w:rsid w:val="008239F0"/>
    <w:rsid w:val="0082482B"/>
    <w:rsid w:val="00830F28"/>
    <w:rsid w:val="008337AE"/>
    <w:rsid w:val="00833945"/>
    <w:rsid w:val="008425E7"/>
    <w:rsid w:val="0084587C"/>
    <w:rsid w:val="00847A48"/>
    <w:rsid w:val="00852F3F"/>
    <w:rsid w:val="00855CC8"/>
    <w:rsid w:val="00855DCE"/>
    <w:rsid w:val="00856285"/>
    <w:rsid w:val="00860854"/>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149A"/>
    <w:rsid w:val="00903072"/>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11F"/>
    <w:rsid w:val="009B29E4"/>
    <w:rsid w:val="009B3315"/>
    <w:rsid w:val="009B44A2"/>
    <w:rsid w:val="009B5458"/>
    <w:rsid w:val="009C0876"/>
    <w:rsid w:val="009C317A"/>
    <w:rsid w:val="009C7B03"/>
    <w:rsid w:val="009D0ED4"/>
    <w:rsid w:val="009E370B"/>
    <w:rsid w:val="009E55B3"/>
    <w:rsid w:val="009E5677"/>
    <w:rsid w:val="009F276C"/>
    <w:rsid w:val="009F53ED"/>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04CF"/>
    <w:rsid w:val="00A62452"/>
    <w:rsid w:val="00A6340A"/>
    <w:rsid w:val="00A63AD5"/>
    <w:rsid w:val="00A70AC8"/>
    <w:rsid w:val="00A946D0"/>
    <w:rsid w:val="00AA2D12"/>
    <w:rsid w:val="00AB7E22"/>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3AC4"/>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67AE8"/>
    <w:rsid w:val="00B72968"/>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40FF"/>
    <w:rsid w:val="00BF06B9"/>
    <w:rsid w:val="00BF08B2"/>
    <w:rsid w:val="00BF16A4"/>
    <w:rsid w:val="00C01DB2"/>
    <w:rsid w:val="00C06F36"/>
    <w:rsid w:val="00C179BF"/>
    <w:rsid w:val="00C205F2"/>
    <w:rsid w:val="00C2124A"/>
    <w:rsid w:val="00C27D1E"/>
    <w:rsid w:val="00C3134A"/>
    <w:rsid w:val="00C325D7"/>
    <w:rsid w:val="00C32FF7"/>
    <w:rsid w:val="00C425FE"/>
    <w:rsid w:val="00C47EC7"/>
    <w:rsid w:val="00C504B4"/>
    <w:rsid w:val="00C5152A"/>
    <w:rsid w:val="00C53119"/>
    <w:rsid w:val="00C57C65"/>
    <w:rsid w:val="00C74860"/>
    <w:rsid w:val="00C757C3"/>
    <w:rsid w:val="00C75CBC"/>
    <w:rsid w:val="00C765D8"/>
    <w:rsid w:val="00C81C41"/>
    <w:rsid w:val="00C82A2C"/>
    <w:rsid w:val="00C82A7C"/>
    <w:rsid w:val="00C83667"/>
    <w:rsid w:val="00C839DC"/>
    <w:rsid w:val="00C83BBD"/>
    <w:rsid w:val="00C87577"/>
    <w:rsid w:val="00CA02FD"/>
    <w:rsid w:val="00CA2E3F"/>
    <w:rsid w:val="00CC0595"/>
    <w:rsid w:val="00CC596F"/>
    <w:rsid w:val="00CC6079"/>
    <w:rsid w:val="00CC69C9"/>
    <w:rsid w:val="00CD42FF"/>
    <w:rsid w:val="00CE0DE6"/>
    <w:rsid w:val="00CE4088"/>
    <w:rsid w:val="00CF2D28"/>
    <w:rsid w:val="00CF78B0"/>
    <w:rsid w:val="00D050AE"/>
    <w:rsid w:val="00D1117B"/>
    <w:rsid w:val="00D11B5A"/>
    <w:rsid w:val="00D15004"/>
    <w:rsid w:val="00D31F26"/>
    <w:rsid w:val="00D33E87"/>
    <w:rsid w:val="00D343FC"/>
    <w:rsid w:val="00D40BB1"/>
    <w:rsid w:val="00D40BE8"/>
    <w:rsid w:val="00D45117"/>
    <w:rsid w:val="00D455F2"/>
    <w:rsid w:val="00D46297"/>
    <w:rsid w:val="00D53338"/>
    <w:rsid w:val="00D5340E"/>
    <w:rsid w:val="00D56138"/>
    <w:rsid w:val="00D640EA"/>
    <w:rsid w:val="00D668C8"/>
    <w:rsid w:val="00D67222"/>
    <w:rsid w:val="00D70942"/>
    <w:rsid w:val="00D71238"/>
    <w:rsid w:val="00D73CC0"/>
    <w:rsid w:val="00D76C17"/>
    <w:rsid w:val="00D84B1A"/>
    <w:rsid w:val="00D851B1"/>
    <w:rsid w:val="00D86EE5"/>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46A99"/>
    <w:rsid w:val="00E514FB"/>
    <w:rsid w:val="00E529A0"/>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B76BE"/>
    <w:rsid w:val="00EC1AD1"/>
    <w:rsid w:val="00EC2217"/>
    <w:rsid w:val="00EC3690"/>
    <w:rsid w:val="00EC383B"/>
    <w:rsid w:val="00EC4920"/>
    <w:rsid w:val="00ED72C3"/>
    <w:rsid w:val="00EE0081"/>
    <w:rsid w:val="00EE143A"/>
    <w:rsid w:val="00EE6781"/>
    <w:rsid w:val="00EF2923"/>
    <w:rsid w:val="00EF4888"/>
    <w:rsid w:val="00EF584B"/>
    <w:rsid w:val="00EF7EB7"/>
    <w:rsid w:val="00F0437A"/>
    <w:rsid w:val="00F14285"/>
    <w:rsid w:val="00F15750"/>
    <w:rsid w:val="00F16EF8"/>
    <w:rsid w:val="00F21C03"/>
    <w:rsid w:val="00F22F13"/>
    <w:rsid w:val="00F2534D"/>
    <w:rsid w:val="00F25502"/>
    <w:rsid w:val="00F328D8"/>
    <w:rsid w:val="00F34451"/>
    <w:rsid w:val="00F36DCF"/>
    <w:rsid w:val="00F41595"/>
    <w:rsid w:val="00F42D38"/>
    <w:rsid w:val="00F42F1F"/>
    <w:rsid w:val="00F451C1"/>
    <w:rsid w:val="00F47145"/>
    <w:rsid w:val="00F711A0"/>
    <w:rsid w:val="00F72C81"/>
    <w:rsid w:val="00F72F16"/>
    <w:rsid w:val="00F75A58"/>
    <w:rsid w:val="00F77009"/>
    <w:rsid w:val="00F8107A"/>
    <w:rsid w:val="00F925E5"/>
    <w:rsid w:val="00F93F7E"/>
    <w:rsid w:val="00F94BEB"/>
    <w:rsid w:val="00F95837"/>
    <w:rsid w:val="00FA1357"/>
    <w:rsid w:val="00FA432A"/>
    <w:rsid w:val="00FB0F3D"/>
    <w:rsid w:val="00FB38ED"/>
    <w:rsid w:val="00FB771F"/>
    <w:rsid w:val="00FC53C3"/>
    <w:rsid w:val="00FD5B14"/>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b/>
      <w:sz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777996"/>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777996"/>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777996"/>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777996"/>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lang w:val="en-US" w:eastAsia="en-US"/>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777996"/>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sz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477</Words>
  <Characters>2721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2016-02-29T09:52:00Z</cp:lastPrinted>
  <dcterms:created xsi:type="dcterms:W3CDTF">2016-03-11T11:57:00Z</dcterms:created>
  <dcterms:modified xsi:type="dcterms:W3CDTF">2016-03-11T11:57:00Z</dcterms:modified>
</cp:coreProperties>
</file>