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Trevenna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C431EC">
        <w:rPr>
          <w:rFonts w:ascii="Arial Narrow" w:hAnsi="Arial Narrow" w:cs="Tunga"/>
          <w:b/>
          <w:sz w:val="24"/>
          <w:szCs w:val="24"/>
          <w:lang w:val="fr-FR"/>
        </w:rPr>
        <w:t>Assembly :</w:t>
      </w:r>
      <w:r w:rsidRPr="00ED3E73">
        <w:rPr>
          <w:rFonts w:ascii="Arial Narrow" w:hAnsi="Arial Narrow" w:cs="Tunga"/>
          <w:b/>
          <w:sz w:val="24"/>
          <w:szCs w:val="24"/>
          <w:lang w:val="fr-FR"/>
        </w:rPr>
        <w:t xml:space="preserve"> </w:t>
      </w:r>
      <w:r w:rsidR="00BC6BF0">
        <w:rPr>
          <w:rFonts w:ascii="Arial Narrow" w:hAnsi="Arial Narrow" w:cs="Tunga"/>
          <w:b/>
          <w:sz w:val="24"/>
          <w:szCs w:val="24"/>
          <w:lang w:val="fr-FR"/>
        </w:rPr>
        <w:t>1</w:t>
      </w:r>
      <w:r w:rsidR="00B72BED">
        <w:rPr>
          <w:rFonts w:ascii="Arial Narrow" w:hAnsi="Arial Narrow" w:cs="Tunga"/>
          <w:b/>
          <w:sz w:val="24"/>
          <w:szCs w:val="24"/>
          <w:lang w:val="fr-FR"/>
        </w:rPr>
        <w:t>8</w:t>
      </w:r>
      <w:r w:rsidR="002D0DE0">
        <w:rPr>
          <w:rFonts w:ascii="Arial Narrow" w:hAnsi="Arial Narrow" w:cs="Tunga"/>
          <w:b/>
          <w:sz w:val="24"/>
          <w:szCs w:val="24"/>
          <w:lang w:val="fr-FR"/>
        </w:rPr>
        <w:t>9</w:t>
      </w:r>
      <w:r w:rsidR="00C431EC">
        <w:rPr>
          <w:rFonts w:ascii="Arial Narrow" w:hAnsi="Arial Narrow" w:cs="Tunga"/>
          <w:b/>
          <w:sz w:val="24"/>
          <w:szCs w:val="24"/>
          <w:lang w:val="fr-FR"/>
        </w:rPr>
        <w:t>9</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C431EC">
        <w:rPr>
          <w:rFonts w:ascii="Arial Narrow" w:hAnsi="Arial Narrow" w:cs="Arial"/>
          <w:sz w:val="24"/>
          <w:szCs w:val="24"/>
        </w:rPr>
        <w:t xml:space="preserve">by </w:t>
      </w:r>
      <w:r w:rsidR="00C431EC" w:rsidRPr="00EB1BC8">
        <w:rPr>
          <w:rFonts w:ascii="Arial Narrow" w:hAnsi="Arial Narrow" w:cs="Arial"/>
          <w:b/>
          <w:bCs/>
          <w:sz w:val="24"/>
          <w:szCs w:val="24"/>
        </w:rPr>
        <w:t>Ms</w:t>
      </w:r>
      <w:r w:rsidR="00C431EC">
        <w:rPr>
          <w:rFonts w:ascii="Arial Narrow" w:eastAsia="Calibri" w:hAnsi="Arial Narrow" w:cs="Times New Roman"/>
          <w:b/>
          <w:bCs/>
          <w:sz w:val="24"/>
          <w:szCs w:val="24"/>
        </w:rPr>
        <w:t xml:space="preserve"> O M </w:t>
      </w:r>
      <w:r w:rsidR="00C431EC" w:rsidRPr="002D0DE0">
        <w:rPr>
          <w:rFonts w:ascii="Arial Narrow" w:eastAsia="Calibri" w:hAnsi="Arial Narrow" w:cs="Times New Roman"/>
          <w:b/>
          <w:bCs/>
          <w:sz w:val="24"/>
          <w:szCs w:val="24"/>
        </w:rPr>
        <w:t>C</w:t>
      </w:r>
      <w:r w:rsidR="002D0DE0" w:rsidRPr="002D0DE0">
        <w:rPr>
          <w:rFonts w:ascii="Arial Narrow" w:eastAsia="Calibri" w:hAnsi="Arial Narrow" w:cs="Times New Roman"/>
          <w:b/>
          <w:bCs/>
          <w:sz w:val="24"/>
          <w:szCs w:val="24"/>
        </w:rPr>
        <w:t xml:space="preserve"> </w:t>
      </w:r>
      <w:r w:rsidR="00C431EC">
        <w:rPr>
          <w:rFonts w:ascii="Arial Narrow" w:eastAsia="Calibri" w:hAnsi="Arial Narrow" w:cs="Times New Roman"/>
          <w:b/>
          <w:bCs/>
          <w:sz w:val="24"/>
          <w:szCs w:val="24"/>
        </w:rPr>
        <w:t xml:space="preserve">Maotwe </w:t>
      </w:r>
      <w:r w:rsidR="00C431EC" w:rsidRPr="002D0DE0">
        <w:rPr>
          <w:rFonts w:ascii="Arial Narrow" w:eastAsia="Calibri" w:hAnsi="Arial Narrow" w:cs="Times New Roman"/>
          <w:b/>
          <w:bCs/>
          <w:sz w:val="24"/>
          <w:szCs w:val="24"/>
        </w:rPr>
        <w:t>(</w:t>
      </w:r>
      <w:r w:rsidR="0064145B">
        <w:rPr>
          <w:rFonts w:ascii="Arial Narrow" w:eastAsia="Calibri" w:hAnsi="Arial Narrow" w:cs="Times New Roman"/>
          <w:b/>
          <w:bCs/>
          <w:sz w:val="24"/>
          <w:szCs w:val="24"/>
        </w:rPr>
        <w:t>EFF</w:t>
      </w:r>
      <w:r w:rsidR="0064145B" w:rsidRPr="002D0DE0">
        <w:rPr>
          <w:rFonts w:ascii="Arial Narrow" w:eastAsia="Calibri" w:hAnsi="Arial Narrow" w:cs="Times New Roman"/>
          <w:b/>
          <w:bCs/>
          <w:sz w:val="24"/>
          <w:szCs w:val="24"/>
        </w:rPr>
        <w:t xml:space="preserve">) </w:t>
      </w:r>
      <w:r w:rsidR="0064145B" w:rsidRPr="00341C68">
        <w:rPr>
          <w:rFonts w:ascii="Arial Narrow" w:eastAsia="Calibri" w:hAnsi="Arial Narrow" w:cs="Times New Roman"/>
          <w:b/>
          <w:bCs/>
          <w:sz w:val="24"/>
          <w:szCs w:val="24"/>
          <w:lang w:val="en-US"/>
        </w:rPr>
        <w:t>to</w:t>
      </w:r>
      <w:r w:rsidR="00EE69CF" w:rsidRPr="00AD5D49">
        <w:rPr>
          <w:rFonts w:ascii="Arial Narrow" w:eastAsia="Calibri" w:hAnsi="Arial Narrow" w:cs="Times New Roman"/>
          <w:b/>
          <w:bCs/>
          <w:sz w:val="24"/>
          <w:szCs w:val="24"/>
          <w:lang w:val="en-ZA" w:eastAsia="en-ZA"/>
        </w:rPr>
        <w:t xml:space="preserve">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8006B4" w:rsidRDefault="008006B4" w:rsidP="00181DFA">
      <w:pPr>
        <w:spacing w:after="0" w:line="240" w:lineRule="auto"/>
        <w:rPr>
          <w:rFonts w:ascii="Arial Narrow" w:hAnsi="Arial Narrow" w:cs="Tunga"/>
          <w:b/>
          <w:sz w:val="24"/>
          <w:szCs w:val="24"/>
          <w:lang w:val="en-ZA"/>
        </w:rPr>
      </w:pPr>
    </w:p>
    <w:p w:rsidR="00A25A84" w:rsidRDefault="00634D97"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B72BED">
        <w:rPr>
          <w:rFonts w:ascii="Arial Narrow" w:hAnsi="Arial Narrow" w:cs="Tunga"/>
          <w:b/>
          <w:sz w:val="24"/>
          <w:szCs w:val="24"/>
          <w:lang w:val="en-ZA"/>
        </w:rPr>
        <w:t xml:space="preserve">r. </w:t>
      </w:r>
      <w:r w:rsidR="002D0DE0">
        <w:rPr>
          <w:rFonts w:ascii="Arial Narrow" w:hAnsi="Arial Narrow" w:cs="Tunga"/>
          <w:b/>
          <w:sz w:val="24"/>
          <w:szCs w:val="24"/>
          <w:lang w:val="en-ZA"/>
        </w:rPr>
        <w:t>Mthokozisi Mpofu</w:t>
      </w:r>
    </w:p>
    <w:p w:rsidR="00634D97" w:rsidRDefault="002D0DE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Acting Deputy </w:t>
      </w:r>
      <w:r w:rsidR="00FE1178">
        <w:rPr>
          <w:rFonts w:ascii="Arial Narrow" w:hAnsi="Arial Narrow" w:cs="Tunga"/>
          <w:b/>
          <w:sz w:val="24"/>
          <w:szCs w:val="24"/>
          <w:lang w:val="en-ZA"/>
        </w:rPr>
        <w:t>Director-General: Mineral and Energy Project and Programme</w:t>
      </w:r>
    </w:p>
    <w:p w:rsidR="00634D97" w:rsidRDefault="00AB4DC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w:t>
      </w:r>
      <w:r w:rsidR="00C431EC">
        <w:rPr>
          <w:rFonts w:ascii="Arial Narrow" w:hAnsi="Arial Narrow" w:cs="Tunga"/>
          <w:b/>
          <w:sz w:val="24"/>
          <w:szCs w:val="24"/>
          <w:lang w:val="en-ZA"/>
        </w:rPr>
        <w:t>…. /</w:t>
      </w:r>
      <w:r>
        <w:rPr>
          <w:rFonts w:ascii="Arial Narrow" w:hAnsi="Arial Narrow" w:cs="Tunga"/>
          <w:b/>
          <w:sz w:val="24"/>
          <w:szCs w:val="24"/>
          <w:lang w:val="en-ZA"/>
        </w:rPr>
        <w:t>……</w:t>
      </w:r>
      <w:r w:rsidR="00C431EC">
        <w:rPr>
          <w:rFonts w:ascii="Arial Narrow" w:hAnsi="Arial Narrow" w:cs="Tunga"/>
          <w:b/>
          <w:sz w:val="24"/>
          <w:szCs w:val="24"/>
          <w:lang w:val="en-ZA"/>
        </w:rPr>
        <w:t>…. /</w:t>
      </w:r>
      <w:r>
        <w:rPr>
          <w:rFonts w:ascii="Arial Narrow" w:hAnsi="Arial Narrow" w:cs="Tunga"/>
          <w:b/>
          <w:sz w:val="24"/>
          <w:szCs w:val="24"/>
          <w:lang w:val="en-ZA"/>
        </w:rPr>
        <w:t>2023</w:t>
      </w:r>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036D75" w:rsidRDefault="00036D75"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634D97" w:rsidRDefault="00634D97" w:rsidP="00984193">
      <w:pPr>
        <w:pStyle w:val="ListParagraph"/>
        <w:tabs>
          <w:tab w:val="left" w:pos="1845"/>
        </w:tabs>
        <w:spacing w:line="360" w:lineRule="auto"/>
        <w:rPr>
          <w:rFonts w:ascii="Arial Narrow" w:eastAsia="Times New Roman" w:hAnsi="Arial Narrow" w:cs="Times New Roman"/>
          <w:b/>
          <w:sz w:val="24"/>
          <w:szCs w:val="24"/>
        </w:rPr>
      </w:pPr>
    </w:p>
    <w:p w:rsidR="002D0DE0" w:rsidRPr="002D0DE0" w:rsidRDefault="002D0DE0" w:rsidP="002D0DE0">
      <w:pPr>
        <w:spacing w:before="100" w:beforeAutospacing="1" w:after="100" w:afterAutospacing="1" w:line="360" w:lineRule="auto"/>
        <w:ind w:left="709" w:hanging="709"/>
        <w:jc w:val="both"/>
        <w:rPr>
          <w:rFonts w:ascii="Arial Narrow" w:eastAsia="Calibri" w:hAnsi="Arial Narrow" w:cs="Times New Roman"/>
          <w:b/>
          <w:bCs/>
          <w:sz w:val="24"/>
          <w:szCs w:val="24"/>
        </w:rPr>
      </w:pPr>
      <w:r w:rsidRPr="002D0DE0">
        <w:rPr>
          <w:rFonts w:ascii="Arial Narrow" w:eastAsia="Calibri" w:hAnsi="Arial Narrow" w:cs="Times New Roman"/>
          <w:b/>
          <w:bCs/>
          <w:sz w:val="24"/>
          <w:szCs w:val="24"/>
        </w:rPr>
        <w:lastRenderedPageBreak/>
        <w:t>18</w:t>
      </w:r>
      <w:r w:rsidR="00C431EC">
        <w:rPr>
          <w:rFonts w:ascii="Arial Narrow" w:eastAsia="Calibri" w:hAnsi="Arial Narrow" w:cs="Times New Roman"/>
          <w:b/>
          <w:bCs/>
          <w:sz w:val="24"/>
          <w:szCs w:val="24"/>
        </w:rPr>
        <w:t>9</w:t>
      </w:r>
      <w:r w:rsidRPr="002D0DE0">
        <w:rPr>
          <w:rFonts w:ascii="Arial Narrow" w:eastAsia="Calibri" w:hAnsi="Arial Narrow" w:cs="Times New Roman"/>
          <w:b/>
          <w:bCs/>
          <w:sz w:val="24"/>
          <w:szCs w:val="24"/>
        </w:rPr>
        <w:t>9.</w:t>
      </w:r>
      <w:r w:rsidRPr="002D0DE0">
        <w:rPr>
          <w:rFonts w:ascii="Arial Narrow" w:eastAsia="Calibri" w:hAnsi="Arial Narrow" w:cs="Times New Roman"/>
          <w:b/>
          <w:bCs/>
          <w:sz w:val="24"/>
          <w:szCs w:val="24"/>
        </w:rPr>
        <w:tab/>
      </w:r>
      <w:r w:rsidR="00C431EC">
        <w:rPr>
          <w:rFonts w:ascii="Arial Narrow" w:eastAsia="Calibri" w:hAnsi="Arial Narrow" w:cs="Times New Roman"/>
          <w:b/>
          <w:bCs/>
          <w:sz w:val="24"/>
          <w:szCs w:val="24"/>
        </w:rPr>
        <w:t xml:space="preserve">Ms O M C Maotwe </w:t>
      </w:r>
      <w:r w:rsidRPr="002D0DE0">
        <w:rPr>
          <w:rFonts w:ascii="Arial Narrow" w:eastAsia="Calibri" w:hAnsi="Arial Narrow" w:cs="Times New Roman"/>
          <w:b/>
          <w:bCs/>
          <w:sz w:val="24"/>
          <w:szCs w:val="24"/>
        </w:rPr>
        <w:t>(</w:t>
      </w:r>
      <w:r w:rsidR="00C431EC">
        <w:rPr>
          <w:rFonts w:ascii="Arial Narrow" w:eastAsia="Calibri" w:hAnsi="Arial Narrow" w:cs="Times New Roman"/>
          <w:b/>
          <w:bCs/>
          <w:sz w:val="24"/>
          <w:szCs w:val="24"/>
        </w:rPr>
        <w:t>E</w:t>
      </w:r>
      <w:r w:rsidRPr="002D0DE0">
        <w:rPr>
          <w:rFonts w:ascii="Arial Narrow" w:eastAsia="Calibri" w:hAnsi="Arial Narrow" w:cs="Times New Roman"/>
          <w:b/>
          <w:bCs/>
          <w:sz w:val="24"/>
          <w:szCs w:val="24"/>
        </w:rPr>
        <w:t>F</w:t>
      </w:r>
      <w:r w:rsidR="00C431EC">
        <w:rPr>
          <w:rFonts w:ascii="Arial Narrow" w:eastAsia="Calibri" w:hAnsi="Arial Narrow" w:cs="Times New Roman"/>
          <w:b/>
          <w:bCs/>
          <w:sz w:val="24"/>
          <w:szCs w:val="24"/>
        </w:rPr>
        <w:t>F</w:t>
      </w:r>
      <w:r w:rsidRPr="002D0DE0">
        <w:rPr>
          <w:rFonts w:ascii="Arial Narrow" w:eastAsia="Calibri" w:hAnsi="Arial Narrow" w:cs="Times New Roman"/>
          <w:b/>
          <w:bCs/>
          <w:sz w:val="24"/>
          <w:szCs w:val="24"/>
        </w:rPr>
        <w:t>) to ask the Minister of Mineral Resources and Energy</w:t>
      </w:r>
      <w:r w:rsidR="004243F3" w:rsidRPr="002D0DE0">
        <w:rPr>
          <w:rFonts w:ascii="Arial Narrow" w:eastAsia="Calibri" w:hAnsi="Arial Narrow" w:cs="Times New Roman"/>
          <w:b/>
          <w:bCs/>
          <w:sz w:val="24"/>
          <w:szCs w:val="24"/>
        </w:rPr>
        <w:fldChar w:fldCharType="begin"/>
      </w:r>
      <w:r w:rsidRPr="002D0DE0">
        <w:rPr>
          <w:rFonts w:ascii="Arial Narrow" w:eastAsia="Calibri" w:hAnsi="Arial Narrow" w:cs="Times New Roman"/>
          <w:sz w:val="24"/>
          <w:szCs w:val="24"/>
          <w:lang w:val="en-ZA"/>
        </w:rPr>
        <w:instrText xml:space="preserve"> XE "</w:instrText>
      </w:r>
      <w:r w:rsidRPr="002D0DE0">
        <w:rPr>
          <w:rFonts w:ascii="Arial Narrow" w:eastAsia="Calibri" w:hAnsi="Arial Narrow" w:cs="Times New Roman"/>
          <w:b/>
          <w:bCs/>
          <w:sz w:val="24"/>
          <w:szCs w:val="24"/>
        </w:rPr>
        <w:instrText>Minister of Mineral Resources and Energy</w:instrText>
      </w:r>
      <w:r w:rsidRPr="002D0DE0">
        <w:rPr>
          <w:rFonts w:ascii="Arial Narrow" w:eastAsia="Calibri" w:hAnsi="Arial Narrow" w:cs="Times New Roman"/>
          <w:sz w:val="24"/>
          <w:szCs w:val="24"/>
          <w:lang w:val="en-ZA"/>
        </w:rPr>
        <w:instrText xml:space="preserve">" </w:instrText>
      </w:r>
      <w:r w:rsidR="004243F3" w:rsidRPr="002D0DE0">
        <w:rPr>
          <w:rFonts w:ascii="Arial Narrow" w:eastAsia="Calibri" w:hAnsi="Arial Narrow" w:cs="Times New Roman"/>
          <w:b/>
          <w:bCs/>
          <w:sz w:val="24"/>
          <w:szCs w:val="24"/>
        </w:rPr>
        <w:fldChar w:fldCharType="end"/>
      </w:r>
      <w:r w:rsidRPr="002D0DE0">
        <w:rPr>
          <w:rFonts w:ascii="Arial Narrow" w:eastAsia="Calibri" w:hAnsi="Arial Narrow" w:cs="Times New Roman"/>
          <w:b/>
          <w:bCs/>
          <w:sz w:val="24"/>
          <w:szCs w:val="24"/>
        </w:rPr>
        <w:t xml:space="preserve">: </w:t>
      </w:r>
    </w:p>
    <w:p w:rsidR="00BE78B0" w:rsidRPr="002D0DE0" w:rsidRDefault="002D0DE0" w:rsidP="002D0DE0">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2D0DE0">
        <w:rPr>
          <w:rFonts w:ascii="Arial Narrow" w:eastAsia="Calibri" w:hAnsi="Arial Narrow" w:cs="Times New Roman"/>
          <w:sz w:val="24"/>
          <w:szCs w:val="24"/>
          <w:lang w:val="en-ZA"/>
        </w:rPr>
        <w:t>Wh</w:t>
      </w:r>
      <w:r w:rsidR="00C431EC">
        <w:rPr>
          <w:rFonts w:ascii="Arial Narrow" w:eastAsia="Calibri" w:hAnsi="Arial Narrow" w:cs="Times New Roman"/>
          <w:sz w:val="24"/>
          <w:szCs w:val="24"/>
          <w:lang w:val="en-ZA"/>
        </w:rPr>
        <w:t>at (a) is the current energy availability factor at Eskom and (b) measures has his department put in place to increase the energy availability factor to beyond 73% as presented by Eskom to avoid a total collapse of the grid that is predicted?</w:t>
      </w:r>
      <w:r w:rsidRPr="002D0DE0">
        <w:rPr>
          <w:rFonts w:ascii="Arial Narrow" w:eastAsia="Calibri" w:hAnsi="Arial Narrow" w:cs="Times New Roman"/>
          <w:sz w:val="24"/>
          <w:szCs w:val="24"/>
          <w:lang w:val="en-ZA"/>
        </w:rPr>
        <w:tab/>
      </w:r>
      <w:r w:rsidRPr="002D0DE0">
        <w:rPr>
          <w:rFonts w:ascii="Arial Narrow" w:eastAsia="Calibri" w:hAnsi="Arial Narrow" w:cs="Times New Roman"/>
          <w:sz w:val="24"/>
          <w:szCs w:val="24"/>
          <w:lang w:val="en-ZA"/>
        </w:rPr>
        <w:tab/>
      </w:r>
      <w:r w:rsidRPr="002D0DE0">
        <w:rPr>
          <w:rFonts w:ascii="Arial Narrow" w:eastAsia="Calibri" w:hAnsi="Arial Narrow" w:cs="Times New Roman"/>
          <w:sz w:val="24"/>
          <w:szCs w:val="24"/>
          <w:lang w:val="en-ZA"/>
        </w:rPr>
        <w:tab/>
      </w:r>
      <w:r w:rsidRPr="002D0DE0">
        <w:rPr>
          <w:rFonts w:ascii="Arial Narrow" w:eastAsia="Calibri" w:hAnsi="Arial Narrow" w:cs="Times New Roman"/>
          <w:b/>
          <w:bCs/>
          <w:sz w:val="24"/>
          <w:szCs w:val="24"/>
          <w:lang w:val="en-ZA"/>
        </w:rPr>
        <w:t>NW21</w:t>
      </w:r>
      <w:r w:rsidR="00C431EC">
        <w:rPr>
          <w:rFonts w:ascii="Arial Narrow" w:eastAsia="Calibri" w:hAnsi="Arial Narrow" w:cs="Times New Roman"/>
          <w:b/>
          <w:bCs/>
          <w:sz w:val="24"/>
          <w:szCs w:val="24"/>
          <w:lang w:val="en-ZA"/>
        </w:rPr>
        <w:t>53E</w:t>
      </w:r>
      <w:r w:rsidR="006A1A2C" w:rsidRPr="006A1A2C">
        <w:rPr>
          <w:rFonts w:ascii="Arial Narrow" w:eastAsia="Calibri" w:hAnsi="Arial Narrow" w:cs="Times New Roman"/>
          <w:sz w:val="24"/>
          <w:szCs w:val="24"/>
          <w:lang w:val="en-US"/>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p>
    <w:p w:rsidR="008E4132" w:rsidRPr="009936BA" w:rsidRDefault="008E4132" w:rsidP="00644168">
      <w:pPr>
        <w:pStyle w:val="ListParagraph"/>
        <w:tabs>
          <w:tab w:val="left" w:pos="1845"/>
        </w:tabs>
        <w:spacing w:line="360" w:lineRule="auto"/>
        <w:ind w:left="1418" w:hanging="698"/>
        <w:jc w:val="both"/>
        <w:rPr>
          <w:rFonts w:ascii="Arial Narrow" w:hAnsi="Arial Narrow"/>
          <w:b/>
          <w:sz w:val="24"/>
          <w:szCs w:val="24"/>
          <w:lang w:val="en-ZA"/>
        </w:rPr>
      </w:pPr>
      <w:r w:rsidRPr="009936BA">
        <w:rPr>
          <w:rFonts w:ascii="Arial Narrow" w:hAnsi="Arial Narrow"/>
          <w:b/>
          <w:sz w:val="24"/>
          <w:szCs w:val="24"/>
          <w:lang w:val="en-ZA"/>
        </w:rPr>
        <w:t>Reply:</w:t>
      </w:r>
    </w:p>
    <w:p w:rsidR="0069262A" w:rsidRDefault="0069262A" w:rsidP="0069262A">
      <w:pPr>
        <w:pStyle w:val="paragraph"/>
        <w:spacing w:before="0" w:beforeAutospacing="0" w:after="0" w:afterAutospacing="0" w:line="360" w:lineRule="auto"/>
        <w:ind w:left="705" w:hanging="705"/>
        <w:jc w:val="both"/>
        <w:textAlignment w:val="baseline"/>
        <w:rPr>
          <w:rFonts w:ascii="Segoe UI" w:hAnsi="Segoe UI" w:cs="Segoe UI"/>
          <w:sz w:val="18"/>
          <w:szCs w:val="18"/>
        </w:rPr>
      </w:pPr>
      <w:r>
        <w:rPr>
          <w:rStyle w:val="tabchar"/>
          <w:rFonts w:ascii="Calibri" w:hAnsi="Calibri" w:cs="Calibri"/>
        </w:rPr>
        <w:tab/>
      </w:r>
      <w:r>
        <w:rPr>
          <w:rStyle w:val="normaltextrun"/>
          <w:rFonts w:ascii="Arial Narrow" w:hAnsi="Arial Narrow" w:cs="Segoe UI"/>
          <w:b/>
          <w:bCs/>
          <w:lang w:val="en-GB"/>
        </w:rPr>
        <w:t>Ms O M C Maotwe (EFF) to ask the Minister of Mineral Resources and Energy: </w:t>
      </w:r>
      <w:r>
        <w:rPr>
          <w:rStyle w:val="eop"/>
          <w:rFonts w:ascii="Arial Narrow" w:hAnsi="Arial Narrow" w:cs="Segoe UI"/>
        </w:rPr>
        <w:t> </w:t>
      </w:r>
    </w:p>
    <w:p w:rsidR="0069262A" w:rsidRDefault="0069262A" w:rsidP="0069262A">
      <w:pPr>
        <w:pStyle w:val="paragraph"/>
        <w:spacing w:before="0" w:beforeAutospacing="0" w:after="0" w:afterAutospacing="0" w:line="360" w:lineRule="auto"/>
        <w:ind w:left="720"/>
        <w:jc w:val="both"/>
        <w:textAlignment w:val="baseline"/>
        <w:rPr>
          <w:rFonts w:ascii="Segoe UI" w:hAnsi="Segoe UI" w:cs="Segoe UI"/>
          <w:sz w:val="18"/>
          <w:szCs w:val="18"/>
        </w:rPr>
      </w:pPr>
      <w:r>
        <w:rPr>
          <w:rStyle w:val="normaltextrun"/>
          <w:rFonts w:ascii="Arial Narrow" w:hAnsi="Arial Narrow" w:cs="Segoe UI"/>
        </w:rPr>
        <w:t>What (a) is the current energy availability factor at Eskom and (b) measures has his department put in place to increase the energy availability factor to beyond 73% as presented by Eskom to avoid a total collapse of the grid that is predicted?</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Narrow" w:hAnsi="Arial Narrow" w:cs="Segoe UI"/>
          <w:b/>
          <w:bCs/>
        </w:rPr>
        <w:t>NW2153E</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Narrow" w:hAnsi="Arial Narrow" w:cs="Segoe UI"/>
        </w:rPr>
        <w:t> </w:t>
      </w:r>
    </w:p>
    <w:p w:rsidR="0069262A" w:rsidRDefault="0069262A" w:rsidP="0069262A">
      <w:pPr>
        <w:pStyle w:val="paragraph"/>
        <w:spacing w:before="0" w:beforeAutospacing="0" w:after="0" w:afterAutospacing="0" w:line="360" w:lineRule="auto"/>
        <w:ind w:left="1410" w:hanging="690"/>
        <w:jc w:val="both"/>
        <w:textAlignment w:val="baseline"/>
        <w:rPr>
          <w:rFonts w:ascii="Segoe UI" w:hAnsi="Segoe UI" w:cs="Segoe UI"/>
          <w:sz w:val="18"/>
          <w:szCs w:val="18"/>
        </w:rPr>
      </w:pPr>
      <w:r>
        <w:rPr>
          <w:rStyle w:val="normaltextrun"/>
          <w:rFonts w:ascii="Arial Narrow" w:hAnsi="Arial Narrow" w:cs="Segoe UI"/>
          <w:b/>
          <w:bCs/>
        </w:rPr>
        <w:t>Reply:</w:t>
      </w:r>
      <w:r>
        <w:rPr>
          <w:rStyle w:val="eop"/>
          <w:rFonts w:ascii="Arial Narrow" w:hAnsi="Arial Narrow" w:cs="Segoe UI"/>
        </w:rPr>
        <w:t> </w:t>
      </w:r>
    </w:p>
    <w:p w:rsidR="0069262A" w:rsidRDefault="0069262A" w:rsidP="0069262A">
      <w:pPr>
        <w:pStyle w:val="paragraph"/>
        <w:spacing w:before="0" w:beforeAutospacing="0" w:after="0" w:afterAutospacing="0" w:line="360" w:lineRule="auto"/>
        <w:ind w:left="720"/>
        <w:jc w:val="both"/>
        <w:textAlignment w:val="baseline"/>
        <w:rPr>
          <w:rFonts w:ascii="Segoe UI" w:hAnsi="Segoe UI" w:cs="Segoe UI"/>
          <w:sz w:val="18"/>
          <w:szCs w:val="18"/>
        </w:rPr>
      </w:pPr>
      <w:r>
        <w:rPr>
          <w:rStyle w:val="normaltextrun"/>
          <w:rFonts w:ascii="Arial Narrow" w:hAnsi="Arial Narrow" w:cs="Segoe UI"/>
          <w:lang w:val="en-GB"/>
        </w:rPr>
        <w:t xml:space="preserve">Energy Availability Factor is currently around 50%. This is a dynamic number highly dependent on operations. Department of Public Enterprises who oversees Eskom operations could provide you with updates regularly on EAF and their respective plans to increase plant availability upon request. </w:t>
      </w:r>
      <w:r w:rsidR="0063722F">
        <w:rPr>
          <w:rStyle w:val="normaltextrun"/>
          <w:rFonts w:ascii="Arial Narrow" w:hAnsi="Arial Narrow" w:cs="Segoe UI"/>
          <w:lang w:val="en-GB"/>
        </w:rPr>
        <w:t>In line with the 2019 IRP</w:t>
      </w:r>
      <w:r w:rsidR="00460537">
        <w:rPr>
          <w:rStyle w:val="normaltextrun"/>
          <w:rFonts w:ascii="Arial Narrow" w:hAnsi="Arial Narrow" w:cs="Segoe UI"/>
          <w:lang w:val="en-GB"/>
        </w:rPr>
        <w:t xml:space="preserve">, </w:t>
      </w:r>
      <w:r w:rsidR="0063722F">
        <w:rPr>
          <w:rStyle w:val="normaltextrun"/>
          <w:rFonts w:ascii="Arial Narrow" w:hAnsi="Arial Narrow" w:cs="Segoe UI"/>
          <w:lang w:val="en-GB"/>
        </w:rPr>
        <w:t>w</w:t>
      </w:r>
      <w:r>
        <w:rPr>
          <w:rStyle w:val="normaltextrun"/>
          <w:rFonts w:ascii="Arial Narrow" w:hAnsi="Arial Narrow" w:cs="Segoe UI"/>
          <w:lang w:val="en-GB"/>
        </w:rPr>
        <w:t xml:space="preserve">e are continuing with procurement of additional MW to augment energy generation capacity pursuant to security of supply. </w:t>
      </w:r>
    </w:p>
    <w:p w:rsidR="0069262A" w:rsidRDefault="0069262A" w:rsidP="0069262A">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Narrow" w:hAnsi="Arial Narrow" w:cs="Segoe UI"/>
        </w:rPr>
        <w:t> </w:t>
      </w:r>
    </w:p>
    <w:p w:rsidR="00E52B1F" w:rsidRDefault="00E52B1F" w:rsidP="009936BA">
      <w:pPr>
        <w:pStyle w:val="ListParagraph"/>
        <w:tabs>
          <w:tab w:val="left" w:pos="1845"/>
        </w:tabs>
        <w:spacing w:line="360" w:lineRule="auto"/>
        <w:jc w:val="both"/>
        <w:rPr>
          <w:rFonts w:ascii="Arial Narrow" w:hAnsi="Arial Narrow"/>
          <w:bCs/>
          <w:sz w:val="24"/>
          <w:szCs w:val="24"/>
        </w:rPr>
      </w:pPr>
    </w:p>
    <w:p w:rsidR="00393FEC" w:rsidRPr="00EE65D9" w:rsidRDefault="00393FEC" w:rsidP="009936BA">
      <w:pPr>
        <w:pStyle w:val="ListParagraph"/>
        <w:tabs>
          <w:tab w:val="left" w:pos="1845"/>
        </w:tabs>
        <w:spacing w:line="360" w:lineRule="auto"/>
        <w:jc w:val="both"/>
        <w:rPr>
          <w:rFonts w:ascii="Arial Narrow" w:hAnsi="Arial Narrow"/>
          <w:bCs/>
          <w:sz w:val="24"/>
          <w:szCs w:val="24"/>
        </w:rPr>
      </w:pPr>
    </w:p>
    <w:sectPr w:rsidR="00393FEC"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0A" w:rsidRDefault="00D5590A" w:rsidP="00CB32D0">
      <w:pPr>
        <w:spacing w:after="0" w:line="240" w:lineRule="auto"/>
      </w:pPr>
      <w:r>
        <w:separator/>
      </w:r>
    </w:p>
  </w:endnote>
  <w:endnote w:type="continuationSeparator" w:id="0">
    <w:p w:rsidR="00D5590A" w:rsidRDefault="00D5590A"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0A" w:rsidRDefault="00D5590A" w:rsidP="00CB32D0">
      <w:pPr>
        <w:spacing w:after="0" w:line="240" w:lineRule="auto"/>
      </w:pPr>
      <w:r>
        <w:separator/>
      </w:r>
    </w:p>
  </w:footnote>
  <w:footnote w:type="continuationSeparator" w:id="0">
    <w:p w:rsidR="00D5590A" w:rsidRDefault="00D5590A"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140AD"/>
    <w:rsid w:val="00014E86"/>
    <w:rsid w:val="0001560C"/>
    <w:rsid w:val="00017593"/>
    <w:rsid w:val="00026C54"/>
    <w:rsid w:val="00027B66"/>
    <w:rsid w:val="00031A8F"/>
    <w:rsid w:val="00034417"/>
    <w:rsid w:val="00036D75"/>
    <w:rsid w:val="000432D2"/>
    <w:rsid w:val="000565B0"/>
    <w:rsid w:val="00071669"/>
    <w:rsid w:val="00075B06"/>
    <w:rsid w:val="000855CE"/>
    <w:rsid w:val="000D4097"/>
    <w:rsid w:val="000E3DF5"/>
    <w:rsid w:val="000E4AEB"/>
    <w:rsid w:val="000F4947"/>
    <w:rsid w:val="0011628B"/>
    <w:rsid w:val="00120434"/>
    <w:rsid w:val="00124341"/>
    <w:rsid w:val="00136BFF"/>
    <w:rsid w:val="00141D4A"/>
    <w:rsid w:val="00151943"/>
    <w:rsid w:val="001564EF"/>
    <w:rsid w:val="001577D9"/>
    <w:rsid w:val="00160946"/>
    <w:rsid w:val="001627BA"/>
    <w:rsid w:val="00166B70"/>
    <w:rsid w:val="00173E47"/>
    <w:rsid w:val="00181DFA"/>
    <w:rsid w:val="00185CAE"/>
    <w:rsid w:val="00187759"/>
    <w:rsid w:val="00196BFD"/>
    <w:rsid w:val="00197806"/>
    <w:rsid w:val="00197CC9"/>
    <w:rsid w:val="001A15C0"/>
    <w:rsid w:val="001A57DF"/>
    <w:rsid w:val="001A6B56"/>
    <w:rsid w:val="001D041F"/>
    <w:rsid w:val="001D0DF1"/>
    <w:rsid w:val="001E21CE"/>
    <w:rsid w:val="001E4075"/>
    <w:rsid w:val="001F6529"/>
    <w:rsid w:val="001F69EA"/>
    <w:rsid w:val="00203520"/>
    <w:rsid w:val="002204A5"/>
    <w:rsid w:val="00221977"/>
    <w:rsid w:val="00231011"/>
    <w:rsid w:val="00231184"/>
    <w:rsid w:val="002352BC"/>
    <w:rsid w:val="00250D05"/>
    <w:rsid w:val="00265C8F"/>
    <w:rsid w:val="00266DB3"/>
    <w:rsid w:val="002761FC"/>
    <w:rsid w:val="00277D12"/>
    <w:rsid w:val="00281C81"/>
    <w:rsid w:val="00293CAC"/>
    <w:rsid w:val="002B28CA"/>
    <w:rsid w:val="002C5EF0"/>
    <w:rsid w:val="002D0DE0"/>
    <w:rsid w:val="002E1576"/>
    <w:rsid w:val="002E4F1E"/>
    <w:rsid w:val="0030108A"/>
    <w:rsid w:val="00306B0C"/>
    <w:rsid w:val="003076BD"/>
    <w:rsid w:val="00314895"/>
    <w:rsid w:val="003153D7"/>
    <w:rsid w:val="0033265F"/>
    <w:rsid w:val="00334023"/>
    <w:rsid w:val="0034077E"/>
    <w:rsid w:val="00341C68"/>
    <w:rsid w:val="003448FA"/>
    <w:rsid w:val="00374261"/>
    <w:rsid w:val="00374855"/>
    <w:rsid w:val="0038037B"/>
    <w:rsid w:val="00380A8E"/>
    <w:rsid w:val="00390B3D"/>
    <w:rsid w:val="00393FEC"/>
    <w:rsid w:val="003A0CFA"/>
    <w:rsid w:val="003A0F99"/>
    <w:rsid w:val="003A7CA9"/>
    <w:rsid w:val="003C5433"/>
    <w:rsid w:val="003E0536"/>
    <w:rsid w:val="003E4562"/>
    <w:rsid w:val="003F290B"/>
    <w:rsid w:val="00401A10"/>
    <w:rsid w:val="0040330D"/>
    <w:rsid w:val="004243F3"/>
    <w:rsid w:val="00434337"/>
    <w:rsid w:val="0044179D"/>
    <w:rsid w:val="00442425"/>
    <w:rsid w:val="00460537"/>
    <w:rsid w:val="004840C6"/>
    <w:rsid w:val="00484467"/>
    <w:rsid w:val="0049193D"/>
    <w:rsid w:val="004B6B3B"/>
    <w:rsid w:val="004B701C"/>
    <w:rsid w:val="004C1BED"/>
    <w:rsid w:val="004C5013"/>
    <w:rsid w:val="004C51D7"/>
    <w:rsid w:val="004C621C"/>
    <w:rsid w:val="004F359A"/>
    <w:rsid w:val="0053040C"/>
    <w:rsid w:val="005319B0"/>
    <w:rsid w:val="00544630"/>
    <w:rsid w:val="0054464A"/>
    <w:rsid w:val="00547194"/>
    <w:rsid w:val="00553C7D"/>
    <w:rsid w:val="005568F6"/>
    <w:rsid w:val="00571AFE"/>
    <w:rsid w:val="00582A0F"/>
    <w:rsid w:val="005843F1"/>
    <w:rsid w:val="00586356"/>
    <w:rsid w:val="005B6A02"/>
    <w:rsid w:val="005C3715"/>
    <w:rsid w:val="005D3A28"/>
    <w:rsid w:val="005E0D72"/>
    <w:rsid w:val="005E1E7F"/>
    <w:rsid w:val="005F7FE7"/>
    <w:rsid w:val="00612235"/>
    <w:rsid w:val="00612A09"/>
    <w:rsid w:val="00615F23"/>
    <w:rsid w:val="00625599"/>
    <w:rsid w:val="0063283B"/>
    <w:rsid w:val="00634D97"/>
    <w:rsid w:val="0063722F"/>
    <w:rsid w:val="0064145B"/>
    <w:rsid w:val="00644168"/>
    <w:rsid w:val="00681D41"/>
    <w:rsid w:val="0069262A"/>
    <w:rsid w:val="00693B8A"/>
    <w:rsid w:val="006A0B3C"/>
    <w:rsid w:val="006A0B5A"/>
    <w:rsid w:val="006A1A2C"/>
    <w:rsid w:val="006A1D62"/>
    <w:rsid w:val="006A4921"/>
    <w:rsid w:val="006B2138"/>
    <w:rsid w:val="006B3252"/>
    <w:rsid w:val="006B4C58"/>
    <w:rsid w:val="006B71A5"/>
    <w:rsid w:val="006D00EC"/>
    <w:rsid w:val="006D45F1"/>
    <w:rsid w:val="006F05FC"/>
    <w:rsid w:val="0071050A"/>
    <w:rsid w:val="00710958"/>
    <w:rsid w:val="00711221"/>
    <w:rsid w:val="007174D8"/>
    <w:rsid w:val="00742647"/>
    <w:rsid w:val="00754C6D"/>
    <w:rsid w:val="0078283F"/>
    <w:rsid w:val="007A5EA7"/>
    <w:rsid w:val="007B7B30"/>
    <w:rsid w:val="007C054B"/>
    <w:rsid w:val="007C2C88"/>
    <w:rsid w:val="007C5C73"/>
    <w:rsid w:val="007C5CCE"/>
    <w:rsid w:val="007E4592"/>
    <w:rsid w:val="007F282F"/>
    <w:rsid w:val="008006B4"/>
    <w:rsid w:val="0080529B"/>
    <w:rsid w:val="008059D7"/>
    <w:rsid w:val="008076C2"/>
    <w:rsid w:val="008117EE"/>
    <w:rsid w:val="0083119E"/>
    <w:rsid w:val="00837FED"/>
    <w:rsid w:val="00843DCD"/>
    <w:rsid w:val="00845F43"/>
    <w:rsid w:val="00851582"/>
    <w:rsid w:val="00852A1A"/>
    <w:rsid w:val="00860719"/>
    <w:rsid w:val="0086105B"/>
    <w:rsid w:val="008828E8"/>
    <w:rsid w:val="00883D2B"/>
    <w:rsid w:val="00884248"/>
    <w:rsid w:val="0089635F"/>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96756"/>
    <w:rsid w:val="009B0790"/>
    <w:rsid w:val="009B19CB"/>
    <w:rsid w:val="009B3EE3"/>
    <w:rsid w:val="009B48D3"/>
    <w:rsid w:val="009B5508"/>
    <w:rsid w:val="009D65E0"/>
    <w:rsid w:val="009E1DDD"/>
    <w:rsid w:val="009E263D"/>
    <w:rsid w:val="009E6A90"/>
    <w:rsid w:val="009F154C"/>
    <w:rsid w:val="009F3799"/>
    <w:rsid w:val="009F4AC4"/>
    <w:rsid w:val="00A06402"/>
    <w:rsid w:val="00A25A84"/>
    <w:rsid w:val="00A31F07"/>
    <w:rsid w:val="00A41922"/>
    <w:rsid w:val="00A43B1B"/>
    <w:rsid w:val="00A44FDD"/>
    <w:rsid w:val="00A54A61"/>
    <w:rsid w:val="00A55A3F"/>
    <w:rsid w:val="00A66090"/>
    <w:rsid w:val="00A67F74"/>
    <w:rsid w:val="00A8016B"/>
    <w:rsid w:val="00A856CC"/>
    <w:rsid w:val="00AB193F"/>
    <w:rsid w:val="00AB4DCA"/>
    <w:rsid w:val="00AC4063"/>
    <w:rsid w:val="00AC6437"/>
    <w:rsid w:val="00AD5D49"/>
    <w:rsid w:val="00AD6EE5"/>
    <w:rsid w:val="00AE5E90"/>
    <w:rsid w:val="00B12A64"/>
    <w:rsid w:val="00B1397B"/>
    <w:rsid w:val="00B16756"/>
    <w:rsid w:val="00B30D66"/>
    <w:rsid w:val="00B34E6E"/>
    <w:rsid w:val="00B4621D"/>
    <w:rsid w:val="00B5182D"/>
    <w:rsid w:val="00B52694"/>
    <w:rsid w:val="00B72BED"/>
    <w:rsid w:val="00B8038F"/>
    <w:rsid w:val="00BA2ED0"/>
    <w:rsid w:val="00BA5462"/>
    <w:rsid w:val="00BC6BF0"/>
    <w:rsid w:val="00BD1A7C"/>
    <w:rsid w:val="00BD7DDA"/>
    <w:rsid w:val="00BE2249"/>
    <w:rsid w:val="00BE2A2A"/>
    <w:rsid w:val="00BE3455"/>
    <w:rsid w:val="00BE78B0"/>
    <w:rsid w:val="00BF7799"/>
    <w:rsid w:val="00C0000D"/>
    <w:rsid w:val="00C02AE1"/>
    <w:rsid w:val="00C37737"/>
    <w:rsid w:val="00C431EC"/>
    <w:rsid w:val="00C61059"/>
    <w:rsid w:val="00C61A9B"/>
    <w:rsid w:val="00C62ED6"/>
    <w:rsid w:val="00C76419"/>
    <w:rsid w:val="00C80B8A"/>
    <w:rsid w:val="00C91FDE"/>
    <w:rsid w:val="00C92C7F"/>
    <w:rsid w:val="00C935C8"/>
    <w:rsid w:val="00CA33E5"/>
    <w:rsid w:val="00CB32D0"/>
    <w:rsid w:val="00CB367F"/>
    <w:rsid w:val="00CB5A51"/>
    <w:rsid w:val="00CB7087"/>
    <w:rsid w:val="00CB793A"/>
    <w:rsid w:val="00CE14C2"/>
    <w:rsid w:val="00CE1E42"/>
    <w:rsid w:val="00CE3FC7"/>
    <w:rsid w:val="00CF4E7E"/>
    <w:rsid w:val="00D228E7"/>
    <w:rsid w:val="00D44900"/>
    <w:rsid w:val="00D47A9C"/>
    <w:rsid w:val="00D5590A"/>
    <w:rsid w:val="00D669DD"/>
    <w:rsid w:val="00D72F7E"/>
    <w:rsid w:val="00D7533E"/>
    <w:rsid w:val="00D75F94"/>
    <w:rsid w:val="00D76CC7"/>
    <w:rsid w:val="00D84511"/>
    <w:rsid w:val="00D97FD4"/>
    <w:rsid w:val="00DA1FC9"/>
    <w:rsid w:val="00DB71FB"/>
    <w:rsid w:val="00DC096D"/>
    <w:rsid w:val="00DD3CFD"/>
    <w:rsid w:val="00DD573C"/>
    <w:rsid w:val="00DD78A9"/>
    <w:rsid w:val="00DE410E"/>
    <w:rsid w:val="00DE740F"/>
    <w:rsid w:val="00DF515A"/>
    <w:rsid w:val="00E07DEE"/>
    <w:rsid w:val="00E17D3B"/>
    <w:rsid w:val="00E231D6"/>
    <w:rsid w:val="00E24EF8"/>
    <w:rsid w:val="00E2525F"/>
    <w:rsid w:val="00E41AF8"/>
    <w:rsid w:val="00E41EAF"/>
    <w:rsid w:val="00E44EEB"/>
    <w:rsid w:val="00E52B1F"/>
    <w:rsid w:val="00E5429F"/>
    <w:rsid w:val="00E66399"/>
    <w:rsid w:val="00E73A58"/>
    <w:rsid w:val="00E809D4"/>
    <w:rsid w:val="00E80C31"/>
    <w:rsid w:val="00E80C52"/>
    <w:rsid w:val="00EA05C0"/>
    <w:rsid w:val="00EB1BC8"/>
    <w:rsid w:val="00EB54F8"/>
    <w:rsid w:val="00EC2FBA"/>
    <w:rsid w:val="00EC4560"/>
    <w:rsid w:val="00ED1128"/>
    <w:rsid w:val="00ED1859"/>
    <w:rsid w:val="00EE4B82"/>
    <w:rsid w:val="00EE553E"/>
    <w:rsid w:val="00EE65D9"/>
    <w:rsid w:val="00EE69CF"/>
    <w:rsid w:val="00EE6EAA"/>
    <w:rsid w:val="00EF43DC"/>
    <w:rsid w:val="00EF6A9F"/>
    <w:rsid w:val="00EF6E95"/>
    <w:rsid w:val="00F045FF"/>
    <w:rsid w:val="00F114B8"/>
    <w:rsid w:val="00F26377"/>
    <w:rsid w:val="00F30128"/>
    <w:rsid w:val="00F324D6"/>
    <w:rsid w:val="00F342C9"/>
    <w:rsid w:val="00F353C7"/>
    <w:rsid w:val="00F37BA1"/>
    <w:rsid w:val="00F458A6"/>
    <w:rsid w:val="00F50042"/>
    <w:rsid w:val="00F553F6"/>
    <w:rsid w:val="00F56D1D"/>
    <w:rsid w:val="00F57D1F"/>
    <w:rsid w:val="00F66122"/>
    <w:rsid w:val="00F70C84"/>
    <w:rsid w:val="00F7108E"/>
    <w:rsid w:val="00F76518"/>
    <w:rsid w:val="00F77DF1"/>
    <w:rsid w:val="00F818D1"/>
    <w:rsid w:val="00F820D5"/>
    <w:rsid w:val="00F85CC0"/>
    <w:rsid w:val="00F85F38"/>
    <w:rsid w:val="00F8756F"/>
    <w:rsid w:val="00FA575F"/>
    <w:rsid w:val="00FA6834"/>
    <w:rsid w:val="00FB38B5"/>
    <w:rsid w:val="00FB6636"/>
    <w:rsid w:val="00FC008E"/>
    <w:rsid w:val="00FE11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customStyle="1" w:styleId="paragraph">
    <w:name w:val="paragraph"/>
    <w:basedOn w:val="Normal"/>
    <w:rsid w:val="0069262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normaltextrun">
    <w:name w:val="normaltextrun"/>
    <w:basedOn w:val="DefaultParagraphFont"/>
    <w:rsid w:val="0069262A"/>
  </w:style>
  <w:style w:type="character" w:customStyle="1" w:styleId="tabchar">
    <w:name w:val="tabchar"/>
    <w:basedOn w:val="DefaultParagraphFont"/>
    <w:rsid w:val="0069262A"/>
  </w:style>
  <w:style w:type="character" w:customStyle="1" w:styleId="eop">
    <w:name w:val="eop"/>
    <w:basedOn w:val="DefaultParagraphFont"/>
    <w:rsid w:val="0069262A"/>
  </w:style>
  <w:style w:type="paragraph" w:styleId="BalloonText">
    <w:name w:val="Balloon Text"/>
    <w:basedOn w:val="Normal"/>
    <w:link w:val="BalloonTextChar"/>
    <w:uiPriority w:val="99"/>
    <w:semiHidden/>
    <w:unhideWhenUsed/>
    <w:rsid w:val="002E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1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0954916">
      <w:bodyDiv w:val="1"/>
      <w:marLeft w:val="0"/>
      <w:marRight w:val="0"/>
      <w:marTop w:val="0"/>
      <w:marBottom w:val="0"/>
      <w:divBdr>
        <w:top w:val="none" w:sz="0" w:space="0" w:color="auto"/>
        <w:left w:val="none" w:sz="0" w:space="0" w:color="auto"/>
        <w:bottom w:val="none" w:sz="0" w:space="0" w:color="auto"/>
        <w:right w:val="none" w:sz="0" w:space="0" w:color="auto"/>
      </w:divBdr>
      <w:divsChild>
        <w:div w:id="207912557">
          <w:marLeft w:val="0"/>
          <w:marRight w:val="0"/>
          <w:marTop w:val="0"/>
          <w:marBottom w:val="0"/>
          <w:divBdr>
            <w:top w:val="none" w:sz="0" w:space="0" w:color="auto"/>
            <w:left w:val="none" w:sz="0" w:space="0" w:color="auto"/>
            <w:bottom w:val="none" w:sz="0" w:space="0" w:color="auto"/>
            <w:right w:val="none" w:sz="0" w:space="0" w:color="auto"/>
          </w:divBdr>
        </w:div>
        <w:div w:id="923152449">
          <w:marLeft w:val="0"/>
          <w:marRight w:val="0"/>
          <w:marTop w:val="0"/>
          <w:marBottom w:val="0"/>
          <w:divBdr>
            <w:top w:val="none" w:sz="0" w:space="0" w:color="auto"/>
            <w:left w:val="none" w:sz="0" w:space="0" w:color="auto"/>
            <w:bottom w:val="none" w:sz="0" w:space="0" w:color="auto"/>
            <w:right w:val="none" w:sz="0" w:space="0" w:color="auto"/>
          </w:divBdr>
        </w:div>
        <w:div w:id="946889606">
          <w:marLeft w:val="0"/>
          <w:marRight w:val="0"/>
          <w:marTop w:val="0"/>
          <w:marBottom w:val="0"/>
          <w:divBdr>
            <w:top w:val="none" w:sz="0" w:space="0" w:color="auto"/>
            <w:left w:val="none" w:sz="0" w:space="0" w:color="auto"/>
            <w:bottom w:val="none" w:sz="0" w:space="0" w:color="auto"/>
            <w:right w:val="none" w:sz="0" w:space="0" w:color="auto"/>
          </w:divBdr>
        </w:div>
        <w:div w:id="1121075358">
          <w:marLeft w:val="0"/>
          <w:marRight w:val="0"/>
          <w:marTop w:val="0"/>
          <w:marBottom w:val="0"/>
          <w:divBdr>
            <w:top w:val="none" w:sz="0" w:space="0" w:color="auto"/>
            <w:left w:val="none" w:sz="0" w:space="0" w:color="auto"/>
            <w:bottom w:val="none" w:sz="0" w:space="0" w:color="auto"/>
            <w:right w:val="none" w:sz="0" w:space="0" w:color="auto"/>
          </w:divBdr>
        </w:div>
        <w:div w:id="1998682124">
          <w:marLeft w:val="0"/>
          <w:marRight w:val="0"/>
          <w:marTop w:val="0"/>
          <w:marBottom w:val="0"/>
          <w:divBdr>
            <w:top w:val="none" w:sz="0" w:space="0" w:color="auto"/>
            <w:left w:val="none" w:sz="0" w:space="0" w:color="auto"/>
            <w:bottom w:val="none" w:sz="0" w:space="0" w:color="auto"/>
            <w:right w:val="none" w:sz="0" w:space="0" w:color="auto"/>
          </w:divBdr>
        </w:div>
      </w:divsChild>
    </w:div>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2023-05-24T12:17:00Z</cp:lastPrinted>
  <dcterms:created xsi:type="dcterms:W3CDTF">2023-06-07T12:30:00Z</dcterms:created>
  <dcterms:modified xsi:type="dcterms:W3CDTF">2023-06-07T12:30:00Z</dcterms:modified>
</cp:coreProperties>
</file>