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B47550">
        <w:rPr>
          <w:b/>
          <w:bCs/>
          <w:sz w:val="24"/>
          <w:u w:val="single"/>
        </w:rPr>
        <w:t>8</w:t>
      </w:r>
      <w:r w:rsidR="00B7448A">
        <w:rPr>
          <w:b/>
          <w:bCs/>
          <w:sz w:val="24"/>
          <w:u w:val="single"/>
        </w:rPr>
        <w:t>91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6845">
        <w:rPr>
          <w:b/>
          <w:bCs/>
          <w:sz w:val="24"/>
          <w:u w:val="single"/>
        </w:rPr>
        <w:t xml:space="preserve">20 AUGUST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4D6845">
        <w:rPr>
          <w:b/>
          <w:bCs/>
          <w:sz w:val="24"/>
          <w:u w:val="single"/>
        </w:rPr>
        <w:t>7</w:t>
      </w:r>
      <w:r w:rsidRPr="00294557">
        <w:rPr>
          <w:b/>
          <w:bCs/>
          <w:sz w:val="24"/>
          <w:u w:val="single"/>
        </w:rPr>
        <w:t>)</w:t>
      </w:r>
    </w:p>
    <w:p w:rsidR="00B7448A" w:rsidRPr="00B7448A" w:rsidRDefault="00B7448A" w:rsidP="00B7448A">
      <w:pPr>
        <w:spacing w:before="100" w:beforeAutospacing="1" w:after="100" w:afterAutospacing="1"/>
        <w:ind w:left="720" w:hanging="720"/>
        <w:jc w:val="both"/>
        <w:outlineLvl w:val="0"/>
        <w:rPr>
          <w:sz w:val="24"/>
          <w:u w:val="single"/>
        </w:rPr>
      </w:pPr>
      <w:r w:rsidRPr="00B7448A">
        <w:rPr>
          <w:b/>
          <w:sz w:val="24"/>
          <w:u w:val="single"/>
        </w:rPr>
        <w:t xml:space="preserve">Ms S </w:t>
      </w:r>
      <w:proofErr w:type="spellStart"/>
      <w:r w:rsidRPr="00B7448A">
        <w:rPr>
          <w:b/>
          <w:sz w:val="24"/>
          <w:u w:val="single"/>
        </w:rPr>
        <w:t>Gwarube</w:t>
      </w:r>
      <w:proofErr w:type="spellEnd"/>
      <w:r w:rsidRPr="00B7448A">
        <w:rPr>
          <w:b/>
          <w:sz w:val="24"/>
          <w:u w:val="single"/>
        </w:rPr>
        <w:t xml:space="preserve"> (DA) to ask the Minister of Health</w:t>
      </w:r>
      <w:r w:rsidR="00552A9F" w:rsidRPr="00B7448A">
        <w:rPr>
          <w:b/>
          <w:sz w:val="24"/>
          <w:u w:val="single"/>
        </w:rPr>
        <w:fldChar w:fldCharType="begin"/>
      </w:r>
      <w:r w:rsidRPr="00B7448A">
        <w:rPr>
          <w:u w:val="single"/>
        </w:rPr>
        <w:instrText xml:space="preserve"> XE "</w:instrText>
      </w:r>
      <w:r w:rsidRPr="00B7448A">
        <w:rPr>
          <w:rFonts w:eastAsia="Calibri"/>
          <w:b/>
          <w:sz w:val="24"/>
          <w:u w:val="single"/>
        </w:rPr>
        <w:instrText>Health</w:instrText>
      </w:r>
      <w:r w:rsidRPr="00B7448A">
        <w:rPr>
          <w:u w:val="single"/>
        </w:rPr>
        <w:instrText xml:space="preserve">" </w:instrText>
      </w:r>
      <w:r w:rsidR="00552A9F" w:rsidRPr="00B7448A">
        <w:rPr>
          <w:b/>
          <w:sz w:val="24"/>
          <w:u w:val="single"/>
        </w:rPr>
        <w:fldChar w:fldCharType="end"/>
      </w:r>
      <w:r w:rsidRPr="00B7448A">
        <w:rPr>
          <w:b/>
          <w:sz w:val="24"/>
          <w:u w:val="single"/>
        </w:rPr>
        <w:t>:</w:t>
      </w:r>
      <w:r w:rsidRPr="00B7448A">
        <w:rPr>
          <w:sz w:val="24"/>
          <w:u w:val="single"/>
        </w:rPr>
        <w:t xml:space="preserve"> </w:t>
      </w:r>
    </w:p>
    <w:p w:rsidR="004434B5" w:rsidRPr="000B099C" w:rsidRDefault="00B7448A" w:rsidP="00B7448A">
      <w:pPr>
        <w:spacing w:before="100" w:beforeAutospacing="1" w:after="100" w:afterAutospacing="1"/>
        <w:jc w:val="both"/>
        <w:outlineLvl w:val="0"/>
        <w:rPr>
          <w:sz w:val="24"/>
        </w:rPr>
      </w:pPr>
      <w:r w:rsidRPr="00B7448A">
        <w:rPr>
          <w:sz w:val="24"/>
        </w:rPr>
        <w:t>What are the national minimum standards for (a) air ambulances, (b) helicopters and (c) fixed-wing aircraft?</w:t>
      </w:r>
      <w:r>
        <w:rPr>
          <w:rFonts w:ascii="Times New Roman" w:hAnsi="Times New Roman" w:cs="Times New Roman"/>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3936A3">
        <w:rPr>
          <w:color w:val="000000"/>
        </w:rPr>
        <w:t>11</w:t>
      </w:r>
      <w:r w:rsidR="00B7448A">
        <w:rPr>
          <w:color w:val="000000"/>
        </w:rPr>
        <w:t>9</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56141F" w:rsidRPr="0056141F" w:rsidRDefault="0056141F" w:rsidP="0056141F">
      <w:pPr>
        <w:pStyle w:val="Address"/>
        <w:spacing w:line="240" w:lineRule="auto"/>
        <w:jc w:val="both"/>
        <w:rPr>
          <w:rFonts w:cs="Arial"/>
          <w:sz w:val="24"/>
          <w:lang w:val="en-ZA"/>
        </w:rPr>
      </w:pPr>
      <w:r w:rsidRPr="0056141F">
        <w:rPr>
          <w:rFonts w:cs="Arial"/>
          <w:sz w:val="24"/>
          <w:lang w:val="en-ZA"/>
        </w:rPr>
        <w:t>The national minimum standards f</w:t>
      </w:r>
      <w:r>
        <w:rPr>
          <w:rFonts w:cs="Arial"/>
          <w:sz w:val="24"/>
          <w:lang w:val="en-ZA"/>
        </w:rPr>
        <w:t xml:space="preserve">or provision of air ambulances, </w:t>
      </w:r>
      <w:r w:rsidRPr="0056141F">
        <w:rPr>
          <w:rFonts w:cs="Arial"/>
          <w:sz w:val="24"/>
          <w:lang w:val="en-ZA"/>
        </w:rPr>
        <w:t>regardless of whether is  a rotor-wing helicopter or a fixed-w</w:t>
      </w:r>
      <w:bookmarkStart w:id="0" w:name="_GoBack"/>
      <w:bookmarkEnd w:id="0"/>
      <w:r w:rsidRPr="0056141F">
        <w:rPr>
          <w:rFonts w:cs="Arial"/>
          <w:sz w:val="24"/>
          <w:lang w:val="en-ZA"/>
        </w:rPr>
        <w:t>ing aircraft used, is prescribed in the EMS Regulations, 2017.</w:t>
      </w:r>
    </w:p>
    <w:p w:rsidR="0056141F" w:rsidRPr="0056141F" w:rsidRDefault="0056141F" w:rsidP="0056141F">
      <w:pPr>
        <w:pStyle w:val="Address"/>
        <w:spacing w:line="240" w:lineRule="auto"/>
        <w:jc w:val="both"/>
        <w:rPr>
          <w:rFonts w:cs="Arial"/>
          <w:sz w:val="24"/>
          <w:lang w:val="en-ZA"/>
        </w:rPr>
      </w:pPr>
    </w:p>
    <w:p w:rsidR="0056141F" w:rsidRDefault="0056141F" w:rsidP="0056141F">
      <w:pPr>
        <w:pStyle w:val="Address"/>
        <w:spacing w:line="240" w:lineRule="auto"/>
        <w:jc w:val="both"/>
        <w:rPr>
          <w:rFonts w:cs="Arial"/>
          <w:sz w:val="24"/>
          <w:lang w:val="en-ZA"/>
        </w:rPr>
      </w:pPr>
      <w:r w:rsidRPr="0056141F">
        <w:rPr>
          <w:rFonts w:cs="Arial"/>
          <w:sz w:val="24"/>
          <w:lang w:val="en-ZA"/>
        </w:rPr>
        <w:t>EMS Regulations in relation to   aeromedical services indicate that:</w:t>
      </w:r>
    </w:p>
    <w:p w:rsidR="0056141F" w:rsidRPr="0056141F" w:rsidRDefault="0056141F" w:rsidP="0056141F">
      <w:pPr>
        <w:pStyle w:val="Address"/>
        <w:spacing w:line="240" w:lineRule="auto"/>
        <w:jc w:val="both"/>
        <w:rPr>
          <w:rFonts w:cs="Arial"/>
          <w:sz w:val="24"/>
          <w:lang w:val="en-ZA"/>
        </w:rPr>
      </w:pPr>
    </w:p>
    <w:p w:rsidR="0056141F" w:rsidRPr="0056141F" w:rsidRDefault="0056141F" w:rsidP="0056141F">
      <w:pPr>
        <w:pStyle w:val="Address"/>
        <w:numPr>
          <w:ilvl w:val="0"/>
          <w:numId w:val="3"/>
        </w:numPr>
        <w:spacing w:after="240" w:line="240" w:lineRule="auto"/>
        <w:ind w:left="714" w:hanging="572"/>
        <w:jc w:val="both"/>
        <w:rPr>
          <w:rFonts w:cs="Arial"/>
          <w:sz w:val="24"/>
          <w:lang w:val="en-ZA"/>
        </w:rPr>
      </w:pPr>
      <w:proofErr w:type="gramStart"/>
      <w:r w:rsidRPr="0056141F">
        <w:rPr>
          <w:rFonts w:cs="Arial"/>
          <w:sz w:val="24"/>
          <w:lang w:val="en-ZA"/>
        </w:rPr>
        <w:t>the</w:t>
      </w:r>
      <w:proofErr w:type="gramEnd"/>
      <w:r w:rsidRPr="0056141F">
        <w:rPr>
          <w:rFonts w:cs="Arial"/>
          <w:sz w:val="24"/>
          <w:lang w:val="en-ZA"/>
        </w:rPr>
        <w:t xml:space="preserve"> </w:t>
      </w:r>
      <w:r w:rsidRPr="0056141F">
        <w:rPr>
          <w:rFonts w:cs="Arial"/>
          <w:sz w:val="24"/>
        </w:rPr>
        <w:t>provider is required to be registered to provide such services within the category of Aeromedical Services with the respective provincial Department of Health where it is operating from.</w:t>
      </w:r>
    </w:p>
    <w:p w:rsidR="0056141F" w:rsidRPr="0056141F" w:rsidRDefault="0056141F" w:rsidP="0056141F">
      <w:pPr>
        <w:pStyle w:val="Address"/>
        <w:numPr>
          <w:ilvl w:val="0"/>
          <w:numId w:val="3"/>
        </w:numPr>
        <w:spacing w:after="240" w:line="240" w:lineRule="auto"/>
        <w:ind w:left="714" w:hanging="572"/>
        <w:jc w:val="both"/>
        <w:rPr>
          <w:rFonts w:cs="Arial"/>
          <w:sz w:val="24"/>
          <w:lang w:val="en-ZA"/>
        </w:rPr>
      </w:pPr>
      <w:r w:rsidRPr="0056141F">
        <w:rPr>
          <w:rFonts w:cs="Arial"/>
          <w:sz w:val="24"/>
        </w:rPr>
        <w:t>This registration should also involve the inspection and accreditation of the station/hangar operated from.</w:t>
      </w:r>
    </w:p>
    <w:p w:rsidR="0056141F" w:rsidRPr="0056141F" w:rsidRDefault="0056141F" w:rsidP="0056141F">
      <w:pPr>
        <w:pStyle w:val="Address"/>
        <w:numPr>
          <w:ilvl w:val="0"/>
          <w:numId w:val="3"/>
        </w:numPr>
        <w:spacing w:line="240" w:lineRule="auto"/>
        <w:ind w:hanging="572"/>
        <w:jc w:val="both"/>
        <w:rPr>
          <w:rFonts w:cs="Arial"/>
          <w:sz w:val="24"/>
          <w:lang w:val="en-ZA"/>
        </w:rPr>
      </w:pPr>
      <w:r w:rsidRPr="0056141F">
        <w:rPr>
          <w:rFonts w:cs="Arial"/>
          <w:sz w:val="24"/>
        </w:rPr>
        <w:t xml:space="preserve">The aircraft operator must hold the appropriate G7 </w:t>
      </w:r>
      <w:proofErr w:type="spellStart"/>
      <w:r w:rsidRPr="0056141F">
        <w:rPr>
          <w:rFonts w:cs="Arial"/>
          <w:sz w:val="24"/>
        </w:rPr>
        <w:t>licence</w:t>
      </w:r>
      <w:proofErr w:type="spellEnd"/>
      <w:r w:rsidRPr="0056141F">
        <w:rPr>
          <w:rFonts w:cs="Arial"/>
          <w:sz w:val="24"/>
        </w:rPr>
        <w:t xml:space="preserve"> and CATS Part 138 accreditation as specified by the Civil Aviation Authority of South Africa.</w:t>
      </w:r>
    </w:p>
    <w:p w:rsidR="0056141F" w:rsidRPr="0056141F" w:rsidRDefault="0056141F" w:rsidP="0056141F">
      <w:pPr>
        <w:pStyle w:val="Address"/>
        <w:spacing w:line="240" w:lineRule="auto"/>
        <w:jc w:val="both"/>
        <w:rPr>
          <w:rFonts w:cs="Arial"/>
          <w:sz w:val="24"/>
        </w:rPr>
      </w:pPr>
    </w:p>
    <w:p w:rsidR="0056141F" w:rsidRPr="0056141F" w:rsidRDefault="0056141F" w:rsidP="0056141F">
      <w:pPr>
        <w:pStyle w:val="Address"/>
        <w:spacing w:line="240" w:lineRule="auto"/>
        <w:jc w:val="both"/>
        <w:rPr>
          <w:rFonts w:cs="Arial"/>
          <w:sz w:val="24"/>
        </w:rPr>
      </w:pPr>
      <w:r w:rsidRPr="0056141F">
        <w:rPr>
          <w:rFonts w:cs="Arial"/>
          <w:sz w:val="24"/>
        </w:rPr>
        <w:t>An extensive minimum list of equipment is detailed in</w:t>
      </w:r>
      <w:r>
        <w:rPr>
          <w:rFonts w:cs="Arial"/>
          <w:sz w:val="24"/>
        </w:rPr>
        <w:t xml:space="preserve"> the attached</w:t>
      </w:r>
      <w:r w:rsidRPr="0056141F">
        <w:rPr>
          <w:rFonts w:cs="Arial"/>
          <w:sz w:val="24"/>
        </w:rPr>
        <w:t xml:space="preserve"> </w:t>
      </w:r>
      <w:r w:rsidRPr="0056141F">
        <w:rPr>
          <w:rFonts w:cs="Arial"/>
          <w:b/>
          <w:sz w:val="24"/>
        </w:rPr>
        <w:t>Annexure B</w:t>
      </w:r>
      <w:r w:rsidRPr="0056141F">
        <w:rPr>
          <w:rFonts w:cs="Arial"/>
          <w:sz w:val="24"/>
        </w:rPr>
        <w:t xml:space="preserve"> of the EMS Regulations. </w:t>
      </w:r>
    </w:p>
    <w:p w:rsidR="0056141F" w:rsidRPr="0056141F" w:rsidRDefault="0056141F" w:rsidP="0056141F">
      <w:pPr>
        <w:overflowPunct w:val="0"/>
        <w:autoSpaceDE w:val="0"/>
        <w:autoSpaceDN w:val="0"/>
        <w:adjustRightInd w:val="0"/>
        <w:jc w:val="both"/>
        <w:textAlignment w:val="baseline"/>
        <w:rPr>
          <w:sz w:val="24"/>
        </w:rPr>
      </w:pPr>
    </w:p>
    <w:p w:rsidR="0056141F" w:rsidRDefault="0056141F" w:rsidP="0056141F">
      <w:pPr>
        <w:overflowPunct w:val="0"/>
        <w:autoSpaceDE w:val="0"/>
        <w:autoSpaceDN w:val="0"/>
        <w:adjustRightInd w:val="0"/>
        <w:jc w:val="both"/>
        <w:textAlignment w:val="baseline"/>
        <w:rPr>
          <w:sz w:val="24"/>
        </w:rPr>
      </w:pPr>
      <w:r w:rsidRPr="0056141F">
        <w:rPr>
          <w:sz w:val="24"/>
        </w:rPr>
        <w:t>With regards to the medical crew:</w:t>
      </w:r>
    </w:p>
    <w:p w:rsidR="0056141F" w:rsidRPr="0056141F" w:rsidRDefault="0056141F" w:rsidP="0056141F">
      <w:pPr>
        <w:overflowPunct w:val="0"/>
        <w:autoSpaceDE w:val="0"/>
        <w:autoSpaceDN w:val="0"/>
        <w:adjustRightInd w:val="0"/>
        <w:jc w:val="both"/>
        <w:textAlignment w:val="baseline"/>
        <w:rPr>
          <w:sz w:val="24"/>
        </w:rPr>
      </w:pPr>
    </w:p>
    <w:p w:rsidR="0056141F" w:rsidRPr="0056141F" w:rsidRDefault="0056141F" w:rsidP="0056141F">
      <w:pPr>
        <w:pStyle w:val="ListParagraph"/>
        <w:numPr>
          <w:ilvl w:val="0"/>
          <w:numId w:val="4"/>
        </w:numPr>
        <w:overflowPunct w:val="0"/>
        <w:autoSpaceDE w:val="0"/>
        <w:autoSpaceDN w:val="0"/>
        <w:adjustRightInd w:val="0"/>
        <w:spacing w:after="240"/>
        <w:ind w:left="777" w:hanging="635"/>
        <w:contextualSpacing w:val="0"/>
        <w:jc w:val="both"/>
        <w:textAlignment w:val="baseline"/>
        <w:rPr>
          <w:sz w:val="24"/>
        </w:rPr>
      </w:pPr>
      <w:r w:rsidRPr="0056141F">
        <w:rPr>
          <w:sz w:val="24"/>
        </w:rPr>
        <w:t xml:space="preserve">The senior medical staff member on the air ambulance must be registered in the category of a Paramedic or Emergency Care Technician or Emergency Care Practitioner with the Health Professions Council of South Africa, who shall hold valid CAT 138, Aviation Health Care Provider, Advanced Cardiac Life Support, Intermediate Trauma Life Support or Advanced Trauma Life Support and Paediatric Advanced Life Support or equivalent certificates. </w:t>
      </w:r>
    </w:p>
    <w:p w:rsidR="0056141F" w:rsidRPr="0056141F" w:rsidRDefault="0056141F" w:rsidP="0056141F">
      <w:pPr>
        <w:pStyle w:val="ListParagraph"/>
        <w:numPr>
          <w:ilvl w:val="0"/>
          <w:numId w:val="4"/>
        </w:numPr>
        <w:overflowPunct w:val="0"/>
        <w:autoSpaceDE w:val="0"/>
        <w:autoSpaceDN w:val="0"/>
        <w:adjustRightInd w:val="0"/>
        <w:spacing w:after="240"/>
        <w:ind w:left="777" w:hanging="635"/>
        <w:contextualSpacing w:val="0"/>
        <w:jc w:val="both"/>
        <w:textAlignment w:val="baseline"/>
        <w:rPr>
          <w:sz w:val="24"/>
        </w:rPr>
      </w:pPr>
      <w:r w:rsidRPr="0056141F">
        <w:rPr>
          <w:sz w:val="24"/>
        </w:rPr>
        <w:t xml:space="preserve">The minimum staffing requirement for the second staff member on an ambulance shall be a person registered in at least the category of Basic Ambulance Assistant with the Health Professions Council of South Africa. </w:t>
      </w:r>
    </w:p>
    <w:p w:rsidR="0056141F" w:rsidRPr="00BE1B25" w:rsidRDefault="0056141F" w:rsidP="0056141F">
      <w:pPr>
        <w:pStyle w:val="ListParagraph"/>
        <w:numPr>
          <w:ilvl w:val="0"/>
          <w:numId w:val="4"/>
        </w:numPr>
        <w:overflowPunct w:val="0"/>
        <w:autoSpaceDE w:val="0"/>
        <w:autoSpaceDN w:val="0"/>
        <w:adjustRightInd w:val="0"/>
        <w:ind w:hanging="635"/>
        <w:contextualSpacing w:val="0"/>
        <w:jc w:val="both"/>
        <w:textAlignment w:val="baseline"/>
        <w:rPr>
          <w:szCs w:val="22"/>
        </w:rPr>
      </w:pPr>
      <w:r w:rsidRPr="0056141F">
        <w:rPr>
          <w:sz w:val="24"/>
        </w:rPr>
        <w:t>All crew are required to practice within their respective scope of practice as approved by the Health Professions Council of South Africa: Professional Board for Emergency Care.</w:t>
      </w:r>
      <w:r w:rsidRPr="00BE1B25">
        <w:rPr>
          <w:szCs w:val="22"/>
        </w:rPr>
        <w:t xml:space="preserve"> </w:t>
      </w:r>
    </w:p>
    <w:p w:rsidR="0056141F" w:rsidRDefault="0056141F" w:rsidP="0056141F">
      <w:pPr>
        <w:pStyle w:val="Address"/>
        <w:spacing w:line="360" w:lineRule="auto"/>
        <w:jc w:val="right"/>
        <w:rPr>
          <w:rFonts w:cs="Arial"/>
          <w:b/>
          <w:szCs w:val="22"/>
        </w:rPr>
      </w:pPr>
    </w:p>
    <w:p w:rsidR="0056141F" w:rsidRDefault="0056141F" w:rsidP="0056141F">
      <w:pPr>
        <w:rPr>
          <w:rFonts w:eastAsia="Cambria"/>
          <w:b/>
          <w:szCs w:val="22"/>
          <w:lang w:val="en-US"/>
        </w:rPr>
      </w:pPr>
      <w:r>
        <w:rPr>
          <w:b/>
          <w:szCs w:val="22"/>
        </w:rPr>
        <w:br w:type="page"/>
      </w:r>
    </w:p>
    <w:p w:rsidR="0056141F" w:rsidRPr="009D14C2" w:rsidRDefault="0056141F" w:rsidP="0056141F">
      <w:pPr>
        <w:jc w:val="center"/>
        <w:rPr>
          <w:b/>
        </w:rPr>
      </w:pPr>
      <w:r w:rsidRPr="009D14C2">
        <w:rPr>
          <w:b/>
        </w:rPr>
        <w:lastRenderedPageBreak/>
        <w:t>Annexure B</w:t>
      </w:r>
    </w:p>
    <w:p w:rsidR="0056141F" w:rsidRPr="00BA110D" w:rsidRDefault="0056141F" w:rsidP="0056141F">
      <w:pPr>
        <w:rPr>
          <w:b/>
        </w:rPr>
      </w:pPr>
      <w:r w:rsidRPr="00994992">
        <w:rPr>
          <w:b/>
          <w:noProof/>
          <w:lang w:val="en-ZA" w:eastAsia="en-ZA"/>
        </w:rPr>
        <w:drawing>
          <wp:inline distT="0" distB="0" distL="0" distR="0">
            <wp:extent cx="1695450" cy="600075"/>
            <wp:effectExtent l="19050" t="0" r="0" b="0"/>
            <wp:docPr id="3" name="Picture 0" descr="DOH_Hi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_HiResLogo.jpg"/>
                    <pic:cNvPicPr/>
                  </pic:nvPicPr>
                  <pic:blipFill>
                    <a:blip r:embed="rId7" cstate="print"/>
                    <a:stretch>
                      <a:fillRect/>
                    </a:stretch>
                  </pic:blipFill>
                  <pic:spPr>
                    <a:xfrm>
                      <a:off x="0" y="0"/>
                      <a:ext cx="1708742" cy="604779"/>
                    </a:xfrm>
                    <a:prstGeom prst="rect">
                      <a:avLst/>
                    </a:prstGeom>
                  </pic:spPr>
                </pic:pic>
              </a:graphicData>
            </a:graphic>
          </wp:inline>
        </w:drawing>
      </w:r>
    </w:p>
    <w:tbl>
      <w:tblPr>
        <w:tblStyle w:val="TableGrid"/>
        <w:tblW w:w="9955" w:type="dxa"/>
        <w:jc w:val="center"/>
        <w:tblLook w:val="04A0"/>
      </w:tblPr>
      <w:tblGrid>
        <w:gridCol w:w="3506"/>
        <w:gridCol w:w="875"/>
        <w:gridCol w:w="1228"/>
        <w:gridCol w:w="945"/>
        <w:gridCol w:w="945"/>
        <w:gridCol w:w="1228"/>
        <w:gridCol w:w="1228"/>
      </w:tblGrid>
      <w:tr w:rsidR="0056141F" w:rsidRPr="000840AA" w:rsidTr="0056141F">
        <w:trPr>
          <w:cantSplit/>
          <w:trHeight w:val="1340"/>
          <w:jc w:val="center"/>
        </w:trPr>
        <w:tc>
          <w:tcPr>
            <w:tcW w:w="3506" w:type="dxa"/>
            <w:vAlign w:val="center"/>
          </w:tcPr>
          <w:p w:rsidR="0056141F" w:rsidRPr="000840AA" w:rsidRDefault="0056141F" w:rsidP="0027514B">
            <w:pPr>
              <w:jc w:val="center"/>
              <w:rPr>
                <w:b/>
                <w:sz w:val="20"/>
                <w:szCs w:val="20"/>
              </w:rPr>
            </w:pPr>
            <w:r w:rsidRPr="000840AA">
              <w:rPr>
                <w:b/>
                <w:sz w:val="20"/>
                <w:szCs w:val="20"/>
              </w:rPr>
              <w:t>Airway Equipment</w:t>
            </w:r>
          </w:p>
        </w:tc>
        <w:tc>
          <w:tcPr>
            <w:tcW w:w="875" w:type="dxa"/>
            <w:textDirection w:val="btLr"/>
            <w:vAlign w:val="center"/>
          </w:tcPr>
          <w:p w:rsidR="0056141F" w:rsidRPr="000840AA" w:rsidRDefault="0056141F" w:rsidP="0027514B">
            <w:pPr>
              <w:ind w:left="113" w:right="113"/>
              <w:jc w:val="center"/>
              <w:rPr>
                <w:b/>
                <w:sz w:val="20"/>
                <w:szCs w:val="20"/>
              </w:rPr>
            </w:pPr>
            <w:r w:rsidRPr="000840AA">
              <w:rPr>
                <w:b/>
                <w:sz w:val="20"/>
                <w:szCs w:val="20"/>
              </w:rPr>
              <w:t>ILS Ambulance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sz w:val="20"/>
                <w:szCs w:val="20"/>
              </w:rPr>
              <w:t>ALS Ambulance</w:t>
            </w:r>
          </w:p>
        </w:tc>
        <w:tc>
          <w:tcPr>
            <w:tcW w:w="94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ILS Response Vehicle</w:t>
            </w:r>
          </w:p>
        </w:tc>
        <w:tc>
          <w:tcPr>
            <w:tcW w:w="94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Medical Rescue Vehicle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bCs/>
                <w:sz w:val="20"/>
                <w:szCs w:val="20"/>
                <w:lang w:val="en-US"/>
              </w:rPr>
              <w:t>ALS Response Vehicle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ALS Air Ambulance</w:t>
            </w:r>
          </w:p>
        </w:tc>
      </w:tr>
      <w:tr w:rsidR="0056141F" w:rsidRPr="000840AA" w:rsidTr="0056141F">
        <w:trPr>
          <w:jc w:val="center"/>
        </w:trPr>
        <w:tc>
          <w:tcPr>
            <w:tcW w:w="3506" w:type="dxa"/>
          </w:tcPr>
          <w:p w:rsidR="0056141F" w:rsidRPr="000840AA" w:rsidRDefault="0056141F" w:rsidP="0027514B">
            <w:pPr>
              <w:rPr>
                <w:sz w:val="16"/>
                <w:szCs w:val="16"/>
              </w:rPr>
            </w:pPr>
            <w:r w:rsidRPr="000840AA">
              <w:rPr>
                <w:color w:val="000000"/>
                <w:sz w:val="16"/>
                <w:szCs w:val="16"/>
                <w:lang w:val="en-US"/>
              </w:rPr>
              <w:t>Oropharyngeal A</w:t>
            </w:r>
            <w:r w:rsidRPr="003F13C6">
              <w:rPr>
                <w:color w:val="000000"/>
                <w:sz w:val="16"/>
                <w:szCs w:val="16"/>
                <w:lang w:val="en-US"/>
              </w:rPr>
              <w:t>irway No</w:t>
            </w:r>
            <w:r>
              <w:rPr>
                <w:color w:val="000000"/>
                <w:sz w:val="16"/>
                <w:szCs w:val="16"/>
                <w:lang w:val="en-US"/>
              </w:rPr>
              <w:t>s</w:t>
            </w:r>
            <w:r w:rsidRPr="003F13C6">
              <w:rPr>
                <w:color w:val="000000"/>
                <w:sz w:val="16"/>
                <w:szCs w:val="16"/>
                <w:lang w:val="en-US"/>
              </w:rPr>
              <w:t>. 00</w:t>
            </w:r>
            <w:r>
              <w:rPr>
                <w:color w:val="000000"/>
                <w:sz w:val="16"/>
                <w:szCs w:val="16"/>
                <w:lang w:val="en-US"/>
              </w:rPr>
              <w:t>,0,1,2,3,4</w:t>
            </w:r>
          </w:p>
        </w:tc>
        <w:tc>
          <w:tcPr>
            <w:tcW w:w="875" w:type="dxa"/>
          </w:tcPr>
          <w:p w:rsidR="0056141F" w:rsidRDefault="0056141F" w:rsidP="0027514B">
            <w:pPr>
              <w:jc w:val="center"/>
            </w:pPr>
            <w:r w:rsidRPr="00340DD7">
              <w:rPr>
                <w:sz w:val="16"/>
                <w:szCs w:val="16"/>
              </w:rPr>
              <w:t>2 each</w:t>
            </w:r>
          </w:p>
        </w:tc>
        <w:tc>
          <w:tcPr>
            <w:tcW w:w="1228" w:type="dxa"/>
          </w:tcPr>
          <w:p w:rsidR="0056141F" w:rsidRDefault="0056141F" w:rsidP="0027514B">
            <w:pPr>
              <w:jc w:val="center"/>
            </w:pPr>
            <w:r w:rsidRPr="00340DD7">
              <w:rPr>
                <w:sz w:val="16"/>
                <w:szCs w:val="16"/>
              </w:rPr>
              <w:t>2 each</w:t>
            </w:r>
          </w:p>
        </w:tc>
        <w:tc>
          <w:tcPr>
            <w:tcW w:w="945" w:type="dxa"/>
          </w:tcPr>
          <w:p w:rsidR="0056141F" w:rsidRDefault="0056141F" w:rsidP="0027514B">
            <w:pPr>
              <w:jc w:val="center"/>
            </w:pPr>
            <w:r w:rsidRPr="00340DD7">
              <w:rPr>
                <w:sz w:val="16"/>
                <w:szCs w:val="16"/>
              </w:rPr>
              <w:t>2 each</w:t>
            </w:r>
          </w:p>
        </w:tc>
        <w:tc>
          <w:tcPr>
            <w:tcW w:w="945" w:type="dxa"/>
          </w:tcPr>
          <w:p w:rsidR="0056141F" w:rsidRDefault="0056141F" w:rsidP="0027514B">
            <w:pPr>
              <w:jc w:val="center"/>
            </w:pPr>
            <w:r w:rsidRPr="00340DD7">
              <w:rPr>
                <w:sz w:val="16"/>
                <w:szCs w:val="16"/>
              </w:rPr>
              <w:t>2 each</w:t>
            </w:r>
          </w:p>
        </w:tc>
        <w:tc>
          <w:tcPr>
            <w:tcW w:w="1228" w:type="dxa"/>
          </w:tcPr>
          <w:p w:rsidR="0056141F" w:rsidRDefault="0056141F" w:rsidP="0027514B">
            <w:pPr>
              <w:jc w:val="center"/>
            </w:pPr>
            <w:r w:rsidRPr="00340DD7">
              <w:rPr>
                <w:sz w:val="16"/>
                <w:szCs w:val="16"/>
              </w:rPr>
              <w:t>2 each</w:t>
            </w:r>
          </w:p>
        </w:tc>
        <w:tc>
          <w:tcPr>
            <w:tcW w:w="1228" w:type="dxa"/>
          </w:tcPr>
          <w:p w:rsidR="0056141F" w:rsidRDefault="0056141F" w:rsidP="0027514B">
            <w:pPr>
              <w:jc w:val="center"/>
            </w:pPr>
            <w:r w:rsidRPr="00340DD7">
              <w:rPr>
                <w:sz w:val="16"/>
                <w:szCs w:val="16"/>
              </w:rPr>
              <w:t>2 each</w:t>
            </w:r>
          </w:p>
        </w:tc>
      </w:tr>
      <w:tr w:rsidR="0056141F" w:rsidRPr="000840AA" w:rsidTr="0056141F">
        <w:trPr>
          <w:jc w:val="center"/>
        </w:trPr>
        <w:tc>
          <w:tcPr>
            <w:tcW w:w="3506" w:type="dxa"/>
          </w:tcPr>
          <w:p w:rsidR="0056141F" w:rsidRPr="000840AA" w:rsidRDefault="0056141F" w:rsidP="0027514B">
            <w:pPr>
              <w:rPr>
                <w:sz w:val="16"/>
                <w:szCs w:val="16"/>
              </w:rPr>
            </w:pPr>
            <w:r w:rsidRPr="000840AA">
              <w:rPr>
                <w:color w:val="000000"/>
                <w:sz w:val="16"/>
                <w:szCs w:val="16"/>
                <w:lang w:val="en-US"/>
              </w:rPr>
              <w:t>Hard Suction Catheter (</w:t>
            </w:r>
            <w:proofErr w:type="spellStart"/>
            <w:r w:rsidRPr="000840AA">
              <w:rPr>
                <w:color w:val="000000"/>
                <w:sz w:val="16"/>
                <w:szCs w:val="16"/>
                <w:lang w:val="en-US"/>
              </w:rPr>
              <w:t>Paediatric</w:t>
            </w:r>
            <w:proofErr w:type="spellEnd"/>
            <w:r w:rsidRPr="003F13C6">
              <w:rPr>
                <w:color w:val="000000"/>
                <w:sz w:val="16"/>
                <w:szCs w:val="16"/>
                <w:lang w:val="en-US"/>
              </w:rPr>
              <w:t>)</w:t>
            </w:r>
          </w:p>
        </w:tc>
        <w:tc>
          <w:tcPr>
            <w:tcW w:w="875" w:type="dxa"/>
          </w:tcPr>
          <w:p w:rsidR="0056141F" w:rsidRPr="000840AA" w:rsidRDefault="0056141F" w:rsidP="0027514B">
            <w:pPr>
              <w:jc w:val="center"/>
              <w:rPr>
                <w:sz w:val="16"/>
                <w:szCs w:val="16"/>
              </w:rPr>
            </w:pPr>
            <w:r w:rsidRPr="000840AA">
              <w:rPr>
                <w:sz w:val="16"/>
                <w:szCs w:val="16"/>
              </w:rPr>
              <w:t>2</w:t>
            </w:r>
          </w:p>
        </w:tc>
        <w:tc>
          <w:tcPr>
            <w:tcW w:w="1228" w:type="dxa"/>
          </w:tcPr>
          <w:p w:rsidR="0056141F" w:rsidRPr="000840AA" w:rsidRDefault="0056141F" w:rsidP="0027514B">
            <w:pPr>
              <w:jc w:val="center"/>
              <w:rPr>
                <w:sz w:val="16"/>
                <w:szCs w:val="16"/>
              </w:rPr>
            </w:pPr>
            <w:r w:rsidRPr="000840AA">
              <w:rPr>
                <w:sz w:val="16"/>
                <w:szCs w:val="16"/>
              </w:rPr>
              <w:t>2</w:t>
            </w:r>
          </w:p>
        </w:tc>
        <w:tc>
          <w:tcPr>
            <w:tcW w:w="945" w:type="dxa"/>
          </w:tcPr>
          <w:p w:rsidR="0056141F" w:rsidRPr="000840AA" w:rsidRDefault="0056141F" w:rsidP="0027514B">
            <w:pPr>
              <w:jc w:val="center"/>
              <w:rPr>
                <w:sz w:val="16"/>
                <w:szCs w:val="16"/>
              </w:rPr>
            </w:pPr>
            <w:r w:rsidRPr="000840AA">
              <w:rPr>
                <w:sz w:val="16"/>
                <w:szCs w:val="16"/>
              </w:rPr>
              <w:t>2</w:t>
            </w:r>
          </w:p>
        </w:tc>
        <w:tc>
          <w:tcPr>
            <w:tcW w:w="945" w:type="dxa"/>
          </w:tcPr>
          <w:p w:rsidR="0056141F" w:rsidRPr="000840AA" w:rsidRDefault="0056141F" w:rsidP="0027514B">
            <w:pPr>
              <w:jc w:val="center"/>
              <w:rPr>
                <w:sz w:val="16"/>
                <w:szCs w:val="16"/>
              </w:rPr>
            </w:pPr>
            <w:r w:rsidRPr="000840AA">
              <w:rPr>
                <w:sz w:val="16"/>
                <w:szCs w:val="16"/>
              </w:rPr>
              <w:t>2</w:t>
            </w:r>
          </w:p>
        </w:tc>
        <w:tc>
          <w:tcPr>
            <w:tcW w:w="1228" w:type="dxa"/>
          </w:tcPr>
          <w:p w:rsidR="0056141F" w:rsidRPr="000840AA" w:rsidRDefault="0056141F" w:rsidP="0027514B">
            <w:pPr>
              <w:jc w:val="center"/>
              <w:rPr>
                <w:sz w:val="16"/>
                <w:szCs w:val="16"/>
              </w:rPr>
            </w:pPr>
            <w:r w:rsidRPr="000840AA">
              <w:rPr>
                <w:sz w:val="16"/>
                <w:szCs w:val="16"/>
              </w:rPr>
              <w:t>2</w:t>
            </w:r>
          </w:p>
        </w:tc>
        <w:tc>
          <w:tcPr>
            <w:tcW w:w="1228" w:type="dxa"/>
          </w:tcPr>
          <w:p w:rsidR="0056141F" w:rsidRPr="000840AA" w:rsidRDefault="0056141F" w:rsidP="0027514B">
            <w:pPr>
              <w:jc w:val="center"/>
              <w:rPr>
                <w:sz w:val="16"/>
                <w:szCs w:val="16"/>
              </w:rPr>
            </w:pPr>
            <w:r w:rsidRPr="000840AA">
              <w:rPr>
                <w:sz w:val="16"/>
                <w:szCs w:val="16"/>
              </w:rPr>
              <w:t>2</w:t>
            </w:r>
          </w:p>
        </w:tc>
      </w:tr>
      <w:tr w:rsidR="0056141F" w:rsidRPr="000840AA" w:rsidTr="0056141F">
        <w:trPr>
          <w:jc w:val="center"/>
        </w:trPr>
        <w:tc>
          <w:tcPr>
            <w:tcW w:w="3506" w:type="dxa"/>
            <w:vAlign w:val="center"/>
          </w:tcPr>
          <w:p w:rsidR="0056141F" w:rsidRPr="003F13C6" w:rsidRDefault="0056141F" w:rsidP="0027514B">
            <w:pPr>
              <w:rPr>
                <w:color w:val="000000"/>
                <w:sz w:val="16"/>
                <w:szCs w:val="16"/>
                <w:lang w:val="en-US"/>
              </w:rPr>
            </w:pPr>
            <w:r w:rsidRPr="003F13C6">
              <w:rPr>
                <w:color w:val="000000"/>
                <w:sz w:val="16"/>
                <w:szCs w:val="16"/>
                <w:lang w:val="en-US"/>
              </w:rPr>
              <w:t xml:space="preserve">Neonatal </w:t>
            </w:r>
            <w:r w:rsidRPr="000840AA">
              <w:rPr>
                <w:color w:val="000000"/>
                <w:sz w:val="16"/>
                <w:szCs w:val="16"/>
                <w:lang w:val="en-US"/>
              </w:rPr>
              <w:t>S</w:t>
            </w:r>
            <w:r w:rsidRPr="003F13C6">
              <w:rPr>
                <w:color w:val="000000"/>
                <w:sz w:val="16"/>
                <w:szCs w:val="16"/>
                <w:lang w:val="en-US"/>
              </w:rPr>
              <w:t xml:space="preserve">uction </w:t>
            </w:r>
            <w:r w:rsidRPr="000840AA">
              <w:rPr>
                <w:color w:val="000000"/>
                <w:sz w:val="16"/>
                <w:szCs w:val="16"/>
                <w:lang w:val="en-US"/>
              </w:rPr>
              <w:t>C</w:t>
            </w:r>
            <w:r w:rsidRPr="003F13C6">
              <w:rPr>
                <w:color w:val="000000"/>
                <w:sz w:val="16"/>
                <w:szCs w:val="16"/>
                <w:lang w:val="en-US"/>
              </w:rPr>
              <w:t xml:space="preserve">atheters </w:t>
            </w:r>
            <w:r w:rsidRPr="000840AA">
              <w:rPr>
                <w:color w:val="000000"/>
                <w:sz w:val="16"/>
                <w:szCs w:val="16"/>
                <w:lang w:val="en-US"/>
              </w:rPr>
              <w:t>S</w:t>
            </w:r>
            <w:r w:rsidRPr="003F13C6">
              <w:rPr>
                <w:color w:val="000000"/>
                <w:sz w:val="16"/>
                <w:szCs w:val="16"/>
                <w:lang w:val="en-US"/>
              </w:rPr>
              <w:t>ize No. 5  F</w:t>
            </w:r>
            <w:r>
              <w:rPr>
                <w:color w:val="000000"/>
                <w:sz w:val="16"/>
                <w:szCs w:val="16"/>
                <w:lang w:val="en-US"/>
              </w:rPr>
              <w:t>G</w:t>
            </w:r>
          </w:p>
        </w:tc>
        <w:tc>
          <w:tcPr>
            <w:tcW w:w="87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r>
      <w:tr w:rsidR="0056141F" w:rsidRPr="000840AA" w:rsidTr="0056141F">
        <w:trPr>
          <w:jc w:val="center"/>
        </w:trPr>
        <w:tc>
          <w:tcPr>
            <w:tcW w:w="3506" w:type="dxa"/>
            <w:vAlign w:val="center"/>
          </w:tcPr>
          <w:p w:rsidR="0056141F" w:rsidRPr="003F13C6" w:rsidRDefault="0056141F" w:rsidP="0027514B">
            <w:pPr>
              <w:rPr>
                <w:color w:val="000000"/>
                <w:sz w:val="16"/>
                <w:szCs w:val="16"/>
                <w:lang w:val="en-US"/>
              </w:rPr>
            </w:pPr>
            <w:r w:rsidRPr="003F13C6">
              <w:rPr>
                <w:color w:val="000000"/>
                <w:sz w:val="16"/>
                <w:szCs w:val="16"/>
                <w:lang w:val="en-US"/>
              </w:rPr>
              <w:t xml:space="preserve">Neonatal </w:t>
            </w:r>
            <w:r w:rsidRPr="000840AA">
              <w:rPr>
                <w:color w:val="000000"/>
                <w:sz w:val="16"/>
                <w:szCs w:val="16"/>
                <w:lang w:val="en-US"/>
              </w:rPr>
              <w:t>S</w:t>
            </w:r>
            <w:r w:rsidRPr="003F13C6">
              <w:rPr>
                <w:color w:val="000000"/>
                <w:sz w:val="16"/>
                <w:szCs w:val="16"/>
                <w:lang w:val="en-US"/>
              </w:rPr>
              <w:t xml:space="preserve">uction </w:t>
            </w:r>
            <w:r w:rsidRPr="000840AA">
              <w:rPr>
                <w:color w:val="000000"/>
                <w:sz w:val="16"/>
                <w:szCs w:val="16"/>
                <w:lang w:val="en-US"/>
              </w:rPr>
              <w:t>C</w:t>
            </w:r>
            <w:r w:rsidRPr="003F13C6">
              <w:rPr>
                <w:color w:val="000000"/>
                <w:sz w:val="16"/>
                <w:szCs w:val="16"/>
                <w:lang w:val="en-US"/>
              </w:rPr>
              <w:t xml:space="preserve">atheters </w:t>
            </w:r>
            <w:r w:rsidRPr="000840AA">
              <w:rPr>
                <w:color w:val="000000"/>
                <w:sz w:val="16"/>
                <w:szCs w:val="16"/>
                <w:lang w:val="en-US"/>
              </w:rPr>
              <w:t>S</w:t>
            </w:r>
            <w:r w:rsidRPr="003F13C6">
              <w:rPr>
                <w:color w:val="000000"/>
                <w:sz w:val="16"/>
                <w:szCs w:val="16"/>
                <w:lang w:val="en-US"/>
              </w:rPr>
              <w:t>ize No. 6  F</w:t>
            </w:r>
            <w:r>
              <w:rPr>
                <w:color w:val="000000"/>
                <w:sz w:val="16"/>
                <w:szCs w:val="16"/>
                <w:lang w:val="en-US"/>
              </w:rPr>
              <w:t>G</w:t>
            </w:r>
          </w:p>
        </w:tc>
        <w:tc>
          <w:tcPr>
            <w:tcW w:w="87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r>
      <w:tr w:rsidR="0056141F" w:rsidRPr="000840AA" w:rsidTr="0056141F">
        <w:trPr>
          <w:jc w:val="center"/>
        </w:trPr>
        <w:tc>
          <w:tcPr>
            <w:tcW w:w="3506" w:type="dxa"/>
            <w:vAlign w:val="center"/>
          </w:tcPr>
          <w:p w:rsidR="0056141F" w:rsidRPr="003F13C6" w:rsidRDefault="0056141F" w:rsidP="0027514B">
            <w:pPr>
              <w:rPr>
                <w:color w:val="000000"/>
                <w:sz w:val="16"/>
                <w:szCs w:val="16"/>
                <w:lang w:val="en-US"/>
              </w:rPr>
            </w:pPr>
            <w:r w:rsidRPr="003F13C6">
              <w:rPr>
                <w:color w:val="000000"/>
                <w:sz w:val="16"/>
                <w:szCs w:val="16"/>
                <w:lang w:val="en-US"/>
              </w:rPr>
              <w:t xml:space="preserve">Neonatal </w:t>
            </w:r>
            <w:r w:rsidRPr="000840AA">
              <w:rPr>
                <w:color w:val="000000"/>
                <w:sz w:val="16"/>
                <w:szCs w:val="16"/>
                <w:lang w:val="en-US"/>
              </w:rPr>
              <w:t>S</w:t>
            </w:r>
            <w:r w:rsidRPr="003F13C6">
              <w:rPr>
                <w:color w:val="000000"/>
                <w:sz w:val="16"/>
                <w:szCs w:val="16"/>
                <w:lang w:val="en-US"/>
              </w:rPr>
              <w:t xml:space="preserve">uction </w:t>
            </w:r>
            <w:r w:rsidRPr="000840AA">
              <w:rPr>
                <w:color w:val="000000"/>
                <w:sz w:val="16"/>
                <w:szCs w:val="16"/>
                <w:lang w:val="en-US"/>
              </w:rPr>
              <w:t>C</w:t>
            </w:r>
            <w:r w:rsidRPr="003F13C6">
              <w:rPr>
                <w:color w:val="000000"/>
                <w:sz w:val="16"/>
                <w:szCs w:val="16"/>
                <w:lang w:val="en-US"/>
              </w:rPr>
              <w:t xml:space="preserve">atheters </w:t>
            </w:r>
            <w:r w:rsidRPr="000840AA">
              <w:rPr>
                <w:color w:val="000000"/>
                <w:sz w:val="16"/>
                <w:szCs w:val="16"/>
                <w:lang w:val="en-US"/>
              </w:rPr>
              <w:t>S</w:t>
            </w:r>
            <w:r w:rsidRPr="003F13C6">
              <w:rPr>
                <w:color w:val="000000"/>
                <w:sz w:val="16"/>
                <w:szCs w:val="16"/>
                <w:lang w:val="en-US"/>
              </w:rPr>
              <w:t>ize No 8 F</w:t>
            </w:r>
            <w:r>
              <w:rPr>
                <w:color w:val="000000"/>
                <w:sz w:val="16"/>
                <w:szCs w:val="16"/>
                <w:lang w:val="en-US"/>
              </w:rPr>
              <w:t>G</w:t>
            </w:r>
          </w:p>
        </w:tc>
        <w:tc>
          <w:tcPr>
            <w:tcW w:w="87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r>
      <w:tr w:rsidR="0056141F" w:rsidRPr="000840AA" w:rsidTr="0056141F">
        <w:trPr>
          <w:jc w:val="center"/>
        </w:trPr>
        <w:tc>
          <w:tcPr>
            <w:tcW w:w="3506" w:type="dxa"/>
            <w:vAlign w:val="center"/>
          </w:tcPr>
          <w:p w:rsidR="0056141F" w:rsidRPr="003F13C6" w:rsidRDefault="0056141F" w:rsidP="0027514B">
            <w:pPr>
              <w:rPr>
                <w:color w:val="000000"/>
                <w:sz w:val="16"/>
                <w:szCs w:val="16"/>
                <w:lang w:val="en-US"/>
              </w:rPr>
            </w:pPr>
            <w:proofErr w:type="spellStart"/>
            <w:r w:rsidRPr="003F13C6">
              <w:rPr>
                <w:color w:val="000000"/>
                <w:sz w:val="16"/>
                <w:szCs w:val="16"/>
                <w:lang w:val="en-US"/>
              </w:rPr>
              <w:t>Paediatric</w:t>
            </w:r>
            <w:proofErr w:type="spellEnd"/>
            <w:r w:rsidRPr="003F13C6">
              <w:rPr>
                <w:color w:val="000000"/>
                <w:sz w:val="16"/>
                <w:szCs w:val="16"/>
                <w:lang w:val="en-US"/>
              </w:rPr>
              <w:t xml:space="preserve"> </w:t>
            </w:r>
            <w:r w:rsidRPr="000840AA">
              <w:rPr>
                <w:color w:val="000000"/>
                <w:sz w:val="16"/>
                <w:szCs w:val="16"/>
                <w:lang w:val="en-US"/>
              </w:rPr>
              <w:t>S</w:t>
            </w:r>
            <w:r w:rsidRPr="003F13C6">
              <w:rPr>
                <w:color w:val="000000"/>
                <w:sz w:val="16"/>
                <w:szCs w:val="16"/>
                <w:lang w:val="en-US"/>
              </w:rPr>
              <w:t xml:space="preserve">uction </w:t>
            </w:r>
            <w:r w:rsidRPr="000840AA">
              <w:rPr>
                <w:color w:val="000000"/>
                <w:sz w:val="16"/>
                <w:szCs w:val="16"/>
                <w:lang w:val="en-US"/>
              </w:rPr>
              <w:t>C</w:t>
            </w:r>
            <w:r w:rsidRPr="003F13C6">
              <w:rPr>
                <w:color w:val="000000"/>
                <w:sz w:val="16"/>
                <w:szCs w:val="16"/>
                <w:lang w:val="en-US"/>
              </w:rPr>
              <w:t xml:space="preserve">atheter </w:t>
            </w:r>
            <w:r w:rsidRPr="000840AA">
              <w:rPr>
                <w:color w:val="000000"/>
                <w:sz w:val="16"/>
                <w:szCs w:val="16"/>
                <w:lang w:val="en-US"/>
              </w:rPr>
              <w:t>S</w:t>
            </w:r>
            <w:r w:rsidRPr="003F13C6">
              <w:rPr>
                <w:color w:val="000000"/>
                <w:sz w:val="16"/>
                <w:szCs w:val="16"/>
                <w:lang w:val="en-US"/>
              </w:rPr>
              <w:t>ize No. 10 F</w:t>
            </w:r>
            <w:r>
              <w:rPr>
                <w:color w:val="000000"/>
                <w:sz w:val="16"/>
                <w:szCs w:val="16"/>
                <w:lang w:val="en-US"/>
              </w:rPr>
              <w:t>G</w:t>
            </w:r>
          </w:p>
        </w:tc>
        <w:tc>
          <w:tcPr>
            <w:tcW w:w="87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r>
      <w:tr w:rsidR="0056141F" w:rsidRPr="000840AA" w:rsidTr="0056141F">
        <w:trPr>
          <w:jc w:val="center"/>
        </w:trPr>
        <w:tc>
          <w:tcPr>
            <w:tcW w:w="3506" w:type="dxa"/>
            <w:vAlign w:val="center"/>
          </w:tcPr>
          <w:p w:rsidR="0056141F" w:rsidRPr="003F13C6" w:rsidRDefault="0056141F" w:rsidP="0027514B">
            <w:pPr>
              <w:rPr>
                <w:color w:val="000000"/>
                <w:sz w:val="16"/>
                <w:szCs w:val="16"/>
                <w:lang w:val="en-US"/>
              </w:rPr>
            </w:pPr>
            <w:r w:rsidRPr="003F13C6">
              <w:rPr>
                <w:color w:val="000000"/>
                <w:sz w:val="16"/>
                <w:szCs w:val="16"/>
                <w:lang w:val="en-US"/>
              </w:rPr>
              <w:t xml:space="preserve">Adult </w:t>
            </w:r>
            <w:r w:rsidRPr="000840AA">
              <w:rPr>
                <w:color w:val="000000"/>
                <w:sz w:val="16"/>
                <w:szCs w:val="16"/>
                <w:lang w:val="en-US"/>
              </w:rPr>
              <w:t>S</w:t>
            </w:r>
            <w:r w:rsidRPr="003F13C6">
              <w:rPr>
                <w:color w:val="000000"/>
                <w:sz w:val="16"/>
                <w:szCs w:val="16"/>
                <w:lang w:val="en-US"/>
              </w:rPr>
              <w:t xml:space="preserve">uction </w:t>
            </w:r>
            <w:r w:rsidRPr="000840AA">
              <w:rPr>
                <w:color w:val="000000"/>
                <w:sz w:val="16"/>
                <w:szCs w:val="16"/>
                <w:lang w:val="en-US"/>
              </w:rPr>
              <w:t>C</w:t>
            </w:r>
            <w:r w:rsidRPr="003F13C6">
              <w:rPr>
                <w:color w:val="000000"/>
                <w:sz w:val="16"/>
                <w:szCs w:val="16"/>
                <w:lang w:val="en-US"/>
              </w:rPr>
              <w:t xml:space="preserve">atheter </w:t>
            </w:r>
            <w:r w:rsidRPr="000840AA">
              <w:rPr>
                <w:color w:val="000000"/>
                <w:sz w:val="16"/>
                <w:szCs w:val="16"/>
                <w:lang w:val="en-US"/>
              </w:rPr>
              <w:t>S</w:t>
            </w:r>
            <w:r w:rsidRPr="003F13C6">
              <w:rPr>
                <w:color w:val="000000"/>
                <w:sz w:val="16"/>
                <w:szCs w:val="16"/>
                <w:lang w:val="en-US"/>
              </w:rPr>
              <w:t>ize No. 12 F</w:t>
            </w:r>
            <w:r>
              <w:rPr>
                <w:color w:val="000000"/>
                <w:sz w:val="16"/>
                <w:szCs w:val="16"/>
                <w:lang w:val="en-US"/>
              </w:rPr>
              <w:t>G</w:t>
            </w:r>
            <w:r w:rsidRPr="003F13C6">
              <w:rPr>
                <w:color w:val="000000"/>
                <w:sz w:val="16"/>
                <w:szCs w:val="16"/>
                <w:lang w:val="en-US"/>
              </w:rPr>
              <w:t xml:space="preserve"> h</w:t>
            </w:r>
          </w:p>
        </w:tc>
        <w:tc>
          <w:tcPr>
            <w:tcW w:w="87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r>
      <w:tr w:rsidR="0056141F" w:rsidRPr="000840AA" w:rsidTr="0056141F">
        <w:trPr>
          <w:jc w:val="center"/>
        </w:trPr>
        <w:tc>
          <w:tcPr>
            <w:tcW w:w="3506" w:type="dxa"/>
            <w:vAlign w:val="center"/>
          </w:tcPr>
          <w:p w:rsidR="0056141F" w:rsidRPr="003F13C6" w:rsidRDefault="0056141F" w:rsidP="0027514B">
            <w:pPr>
              <w:rPr>
                <w:color w:val="000000"/>
                <w:sz w:val="16"/>
                <w:szCs w:val="16"/>
                <w:lang w:val="en-US"/>
              </w:rPr>
            </w:pPr>
            <w:r w:rsidRPr="003F13C6">
              <w:rPr>
                <w:color w:val="000000"/>
                <w:sz w:val="16"/>
                <w:szCs w:val="16"/>
                <w:lang w:val="en-US"/>
              </w:rPr>
              <w:t xml:space="preserve">Adult </w:t>
            </w:r>
            <w:r w:rsidRPr="000840AA">
              <w:rPr>
                <w:color w:val="000000"/>
                <w:sz w:val="16"/>
                <w:szCs w:val="16"/>
                <w:lang w:val="en-US"/>
              </w:rPr>
              <w:t>S</w:t>
            </w:r>
            <w:r w:rsidRPr="003F13C6">
              <w:rPr>
                <w:color w:val="000000"/>
                <w:sz w:val="16"/>
                <w:szCs w:val="16"/>
                <w:lang w:val="en-US"/>
              </w:rPr>
              <w:t xml:space="preserve">uction </w:t>
            </w:r>
            <w:r w:rsidRPr="000840AA">
              <w:rPr>
                <w:color w:val="000000"/>
                <w:sz w:val="16"/>
                <w:szCs w:val="16"/>
                <w:lang w:val="en-US"/>
              </w:rPr>
              <w:t>C</w:t>
            </w:r>
            <w:r w:rsidRPr="003F13C6">
              <w:rPr>
                <w:color w:val="000000"/>
                <w:sz w:val="16"/>
                <w:szCs w:val="16"/>
                <w:lang w:val="en-US"/>
              </w:rPr>
              <w:t xml:space="preserve">atheter </w:t>
            </w:r>
            <w:r w:rsidRPr="000840AA">
              <w:rPr>
                <w:color w:val="000000"/>
                <w:sz w:val="16"/>
                <w:szCs w:val="16"/>
                <w:lang w:val="en-US"/>
              </w:rPr>
              <w:t>S</w:t>
            </w:r>
            <w:r w:rsidRPr="003F13C6">
              <w:rPr>
                <w:color w:val="000000"/>
                <w:sz w:val="16"/>
                <w:szCs w:val="16"/>
                <w:lang w:val="en-US"/>
              </w:rPr>
              <w:t>ize No. 14 F</w:t>
            </w:r>
            <w:r>
              <w:rPr>
                <w:color w:val="000000"/>
                <w:sz w:val="16"/>
                <w:szCs w:val="16"/>
                <w:lang w:val="en-US"/>
              </w:rPr>
              <w:t>G</w:t>
            </w:r>
          </w:p>
        </w:tc>
        <w:tc>
          <w:tcPr>
            <w:tcW w:w="87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r>
      <w:tr w:rsidR="0056141F" w:rsidRPr="000840AA" w:rsidTr="0056141F">
        <w:trPr>
          <w:jc w:val="center"/>
        </w:trPr>
        <w:tc>
          <w:tcPr>
            <w:tcW w:w="3506" w:type="dxa"/>
            <w:vAlign w:val="center"/>
          </w:tcPr>
          <w:p w:rsidR="0056141F" w:rsidRPr="003F13C6" w:rsidRDefault="0056141F" w:rsidP="0027514B">
            <w:pPr>
              <w:rPr>
                <w:color w:val="000000"/>
                <w:sz w:val="16"/>
                <w:szCs w:val="16"/>
                <w:lang w:val="en-US"/>
              </w:rPr>
            </w:pPr>
            <w:r w:rsidRPr="003F13C6">
              <w:rPr>
                <w:color w:val="000000"/>
                <w:sz w:val="16"/>
                <w:szCs w:val="16"/>
                <w:lang w:val="en-US"/>
              </w:rPr>
              <w:t xml:space="preserve">Neonatal </w:t>
            </w:r>
            <w:r w:rsidRPr="000840AA">
              <w:rPr>
                <w:color w:val="000000"/>
                <w:sz w:val="16"/>
                <w:szCs w:val="16"/>
                <w:lang w:val="en-US"/>
              </w:rPr>
              <w:t>S</w:t>
            </w:r>
            <w:r w:rsidRPr="003F13C6">
              <w:rPr>
                <w:color w:val="000000"/>
                <w:sz w:val="16"/>
                <w:szCs w:val="16"/>
                <w:lang w:val="en-US"/>
              </w:rPr>
              <w:t xml:space="preserve">uction </w:t>
            </w:r>
            <w:r w:rsidRPr="000840AA">
              <w:rPr>
                <w:color w:val="000000"/>
                <w:sz w:val="16"/>
                <w:szCs w:val="16"/>
                <w:lang w:val="en-US"/>
              </w:rPr>
              <w:t>Catheters S</w:t>
            </w:r>
            <w:r w:rsidRPr="003F13C6">
              <w:rPr>
                <w:color w:val="000000"/>
                <w:sz w:val="16"/>
                <w:szCs w:val="16"/>
                <w:lang w:val="en-US"/>
              </w:rPr>
              <w:t>ize No. 5  F</w:t>
            </w:r>
            <w:r>
              <w:rPr>
                <w:color w:val="000000"/>
                <w:sz w:val="16"/>
                <w:szCs w:val="16"/>
                <w:lang w:val="en-US"/>
              </w:rPr>
              <w:t>G</w:t>
            </w:r>
          </w:p>
        </w:tc>
        <w:tc>
          <w:tcPr>
            <w:tcW w:w="87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r>
      <w:tr w:rsidR="0056141F" w:rsidRPr="000840AA" w:rsidTr="0056141F">
        <w:trPr>
          <w:jc w:val="center"/>
        </w:trPr>
        <w:tc>
          <w:tcPr>
            <w:tcW w:w="3506" w:type="dxa"/>
            <w:vAlign w:val="center"/>
          </w:tcPr>
          <w:p w:rsidR="0056141F" w:rsidRPr="003F13C6" w:rsidRDefault="0056141F" w:rsidP="0027514B">
            <w:pPr>
              <w:rPr>
                <w:color w:val="000000"/>
                <w:sz w:val="16"/>
                <w:szCs w:val="16"/>
                <w:lang w:val="en-US"/>
              </w:rPr>
            </w:pPr>
            <w:r w:rsidRPr="000840AA">
              <w:rPr>
                <w:color w:val="000000"/>
                <w:sz w:val="16"/>
                <w:szCs w:val="16"/>
                <w:lang w:val="en-US"/>
              </w:rPr>
              <w:t>Neonatal Suction Catheters S</w:t>
            </w:r>
            <w:r w:rsidRPr="003F13C6">
              <w:rPr>
                <w:color w:val="000000"/>
                <w:sz w:val="16"/>
                <w:szCs w:val="16"/>
                <w:lang w:val="en-US"/>
              </w:rPr>
              <w:t>ize No. 6  F</w:t>
            </w:r>
            <w:r>
              <w:rPr>
                <w:color w:val="000000"/>
                <w:sz w:val="16"/>
                <w:szCs w:val="16"/>
                <w:lang w:val="en-US"/>
              </w:rPr>
              <w:t>G</w:t>
            </w:r>
          </w:p>
        </w:tc>
        <w:tc>
          <w:tcPr>
            <w:tcW w:w="87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r>
      <w:tr w:rsidR="0056141F" w:rsidRPr="000840AA" w:rsidTr="0056141F">
        <w:trPr>
          <w:jc w:val="center"/>
        </w:trPr>
        <w:tc>
          <w:tcPr>
            <w:tcW w:w="3506" w:type="dxa"/>
            <w:vAlign w:val="center"/>
          </w:tcPr>
          <w:p w:rsidR="0056141F" w:rsidRPr="003F13C6" w:rsidRDefault="0056141F" w:rsidP="0027514B">
            <w:pPr>
              <w:rPr>
                <w:color w:val="000000"/>
                <w:sz w:val="16"/>
                <w:szCs w:val="16"/>
                <w:lang w:val="en-US"/>
              </w:rPr>
            </w:pPr>
            <w:r w:rsidRPr="003F13C6">
              <w:rPr>
                <w:color w:val="000000"/>
                <w:sz w:val="16"/>
                <w:szCs w:val="16"/>
                <w:lang w:val="en-US"/>
              </w:rPr>
              <w:t xml:space="preserve">Neonatal </w:t>
            </w:r>
            <w:r w:rsidRPr="000840AA">
              <w:rPr>
                <w:color w:val="000000"/>
                <w:sz w:val="16"/>
                <w:szCs w:val="16"/>
                <w:lang w:val="en-US"/>
              </w:rPr>
              <w:t>S</w:t>
            </w:r>
            <w:r w:rsidRPr="003F13C6">
              <w:rPr>
                <w:color w:val="000000"/>
                <w:sz w:val="16"/>
                <w:szCs w:val="16"/>
                <w:lang w:val="en-US"/>
              </w:rPr>
              <w:t xml:space="preserve">uction </w:t>
            </w:r>
            <w:r w:rsidRPr="000840AA">
              <w:rPr>
                <w:color w:val="000000"/>
                <w:sz w:val="16"/>
                <w:szCs w:val="16"/>
                <w:lang w:val="en-US"/>
              </w:rPr>
              <w:t>Catheters S</w:t>
            </w:r>
            <w:r w:rsidRPr="003F13C6">
              <w:rPr>
                <w:color w:val="000000"/>
                <w:sz w:val="16"/>
                <w:szCs w:val="16"/>
                <w:lang w:val="en-US"/>
              </w:rPr>
              <w:t>ize No 8 F</w:t>
            </w:r>
            <w:r>
              <w:rPr>
                <w:color w:val="000000"/>
                <w:sz w:val="16"/>
                <w:szCs w:val="16"/>
                <w:lang w:val="en-US"/>
              </w:rPr>
              <w:t>G</w:t>
            </w:r>
          </w:p>
        </w:tc>
        <w:tc>
          <w:tcPr>
            <w:tcW w:w="87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r>
      <w:tr w:rsidR="0056141F" w:rsidRPr="000840AA" w:rsidTr="0056141F">
        <w:trPr>
          <w:jc w:val="center"/>
        </w:trPr>
        <w:tc>
          <w:tcPr>
            <w:tcW w:w="3506" w:type="dxa"/>
            <w:vAlign w:val="center"/>
          </w:tcPr>
          <w:p w:rsidR="0056141F" w:rsidRPr="003F13C6" w:rsidRDefault="0056141F" w:rsidP="0027514B">
            <w:pPr>
              <w:rPr>
                <w:color w:val="000000"/>
                <w:sz w:val="16"/>
                <w:szCs w:val="16"/>
                <w:lang w:val="en-US"/>
              </w:rPr>
            </w:pPr>
            <w:proofErr w:type="spellStart"/>
            <w:r w:rsidRPr="000840AA">
              <w:rPr>
                <w:color w:val="000000"/>
                <w:sz w:val="16"/>
                <w:szCs w:val="16"/>
                <w:lang w:val="en-US"/>
              </w:rPr>
              <w:t>Paediatric</w:t>
            </w:r>
            <w:proofErr w:type="spellEnd"/>
            <w:r w:rsidRPr="000840AA">
              <w:rPr>
                <w:color w:val="000000"/>
                <w:sz w:val="16"/>
                <w:szCs w:val="16"/>
                <w:lang w:val="en-US"/>
              </w:rPr>
              <w:t xml:space="preserve"> Suction Catheter S</w:t>
            </w:r>
            <w:r w:rsidRPr="003F13C6">
              <w:rPr>
                <w:color w:val="000000"/>
                <w:sz w:val="16"/>
                <w:szCs w:val="16"/>
                <w:lang w:val="en-US"/>
              </w:rPr>
              <w:t>ize No. 10 F</w:t>
            </w:r>
            <w:r>
              <w:rPr>
                <w:color w:val="000000"/>
                <w:sz w:val="16"/>
                <w:szCs w:val="16"/>
                <w:lang w:val="en-US"/>
              </w:rPr>
              <w:t>G</w:t>
            </w:r>
          </w:p>
        </w:tc>
        <w:tc>
          <w:tcPr>
            <w:tcW w:w="87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OPTIONAL</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OPTIONAL</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OPTIONAL</w:t>
            </w:r>
          </w:p>
        </w:tc>
      </w:tr>
      <w:tr w:rsidR="0056141F" w:rsidRPr="000840AA" w:rsidTr="0056141F">
        <w:trPr>
          <w:jc w:val="center"/>
        </w:trPr>
        <w:tc>
          <w:tcPr>
            <w:tcW w:w="3506" w:type="dxa"/>
            <w:vAlign w:val="center"/>
          </w:tcPr>
          <w:p w:rsidR="0056141F" w:rsidRPr="003F13C6" w:rsidRDefault="0056141F" w:rsidP="0027514B">
            <w:pPr>
              <w:rPr>
                <w:color w:val="000000"/>
                <w:sz w:val="16"/>
                <w:szCs w:val="16"/>
                <w:lang w:val="en-US"/>
              </w:rPr>
            </w:pPr>
            <w:r w:rsidRPr="000840AA">
              <w:rPr>
                <w:color w:val="000000"/>
                <w:sz w:val="16"/>
                <w:szCs w:val="16"/>
                <w:lang w:val="en-US"/>
              </w:rPr>
              <w:t>Adult S</w:t>
            </w:r>
            <w:r w:rsidRPr="003F13C6">
              <w:rPr>
                <w:color w:val="000000"/>
                <w:sz w:val="16"/>
                <w:szCs w:val="16"/>
                <w:lang w:val="en-US"/>
              </w:rPr>
              <w:t xml:space="preserve">uction </w:t>
            </w:r>
            <w:r w:rsidRPr="000840AA">
              <w:rPr>
                <w:color w:val="000000"/>
                <w:sz w:val="16"/>
                <w:szCs w:val="16"/>
                <w:lang w:val="en-US"/>
              </w:rPr>
              <w:t>C</w:t>
            </w:r>
            <w:r w:rsidRPr="003F13C6">
              <w:rPr>
                <w:color w:val="000000"/>
                <w:sz w:val="16"/>
                <w:szCs w:val="16"/>
                <w:lang w:val="en-US"/>
              </w:rPr>
              <w:t xml:space="preserve">atheter </w:t>
            </w:r>
            <w:r w:rsidRPr="000840AA">
              <w:rPr>
                <w:color w:val="000000"/>
                <w:sz w:val="16"/>
                <w:szCs w:val="16"/>
                <w:lang w:val="en-US"/>
              </w:rPr>
              <w:t>S</w:t>
            </w:r>
            <w:r w:rsidRPr="003F13C6">
              <w:rPr>
                <w:color w:val="000000"/>
                <w:sz w:val="16"/>
                <w:szCs w:val="16"/>
                <w:lang w:val="en-US"/>
              </w:rPr>
              <w:t>ize No. 12 F</w:t>
            </w:r>
            <w:r>
              <w:rPr>
                <w:color w:val="000000"/>
                <w:sz w:val="16"/>
                <w:szCs w:val="16"/>
                <w:lang w:val="en-US"/>
              </w:rPr>
              <w:t>G</w:t>
            </w:r>
          </w:p>
        </w:tc>
        <w:tc>
          <w:tcPr>
            <w:tcW w:w="87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0</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0</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0</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r>
      <w:tr w:rsidR="0056141F" w:rsidRPr="000840AA" w:rsidTr="0056141F">
        <w:trPr>
          <w:jc w:val="center"/>
        </w:trPr>
        <w:tc>
          <w:tcPr>
            <w:tcW w:w="3506" w:type="dxa"/>
            <w:vAlign w:val="center"/>
          </w:tcPr>
          <w:p w:rsidR="0056141F" w:rsidRPr="003F13C6" w:rsidRDefault="0056141F" w:rsidP="0027514B">
            <w:pPr>
              <w:rPr>
                <w:color w:val="000000"/>
                <w:sz w:val="16"/>
                <w:szCs w:val="16"/>
                <w:lang w:val="en-US"/>
              </w:rPr>
            </w:pPr>
            <w:r w:rsidRPr="003F13C6">
              <w:rPr>
                <w:color w:val="000000"/>
                <w:sz w:val="16"/>
                <w:szCs w:val="16"/>
                <w:lang w:val="en-US"/>
              </w:rPr>
              <w:t xml:space="preserve">Adult </w:t>
            </w:r>
            <w:r w:rsidRPr="000840AA">
              <w:rPr>
                <w:color w:val="000000"/>
                <w:sz w:val="16"/>
                <w:szCs w:val="16"/>
                <w:lang w:val="en-US"/>
              </w:rPr>
              <w:t>S</w:t>
            </w:r>
            <w:r w:rsidRPr="003F13C6">
              <w:rPr>
                <w:color w:val="000000"/>
                <w:sz w:val="16"/>
                <w:szCs w:val="16"/>
                <w:lang w:val="en-US"/>
              </w:rPr>
              <w:t xml:space="preserve">uction </w:t>
            </w:r>
            <w:r w:rsidRPr="000840AA">
              <w:rPr>
                <w:color w:val="000000"/>
                <w:sz w:val="16"/>
                <w:szCs w:val="16"/>
                <w:lang w:val="en-US"/>
              </w:rPr>
              <w:t>C</w:t>
            </w:r>
            <w:r w:rsidRPr="003F13C6">
              <w:rPr>
                <w:color w:val="000000"/>
                <w:sz w:val="16"/>
                <w:szCs w:val="16"/>
                <w:lang w:val="en-US"/>
              </w:rPr>
              <w:t xml:space="preserve">atheter </w:t>
            </w:r>
            <w:r w:rsidRPr="000840AA">
              <w:rPr>
                <w:color w:val="000000"/>
                <w:sz w:val="16"/>
                <w:szCs w:val="16"/>
                <w:lang w:val="en-US"/>
              </w:rPr>
              <w:t>S</w:t>
            </w:r>
            <w:r w:rsidRPr="003F13C6">
              <w:rPr>
                <w:color w:val="000000"/>
                <w:sz w:val="16"/>
                <w:szCs w:val="16"/>
                <w:lang w:val="en-US"/>
              </w:rPr>
              <w:t>ize No. 14 F</w:t>
            </w:r>
            <w:r>
              <w:rPr>
                <w:color w:val="000000"/>
                <w:sz w:val="16"/>
                <w:szCs w:val="16"/>
                <w:lang w:val="en-US"/>
              </w:rPr>
              <w:t>G</w:t>
            </w:r>
          </w:p>
        </w:tc>
        <w:tc>
          <w:tcPr>
            <w:tcW w:w="87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2</w:t>
            </w:r>
          </w:p>
        </w:tc>
      </w:tr>
      <w:tr w:rsidR="0056141F" w:rsidRPr="000840AA" w:rsidTr="0056141F">
        <w:trPr>
          <w:jc w:val="center"/>
        </w:trPr>
        <w:tc>
          <w:tcPr>
            <w:tcW w:w="3506" w:type="dxa"/>
            <w:vAlign w:val="center"/>
          </w:tcPr>
          <w:p w:rsidR="0056141F" w:rsidRPr="003F13C6" w:rsidRDefault="0056141F" w:rsidP="0027514B">
            <w:pPr>
              <w:rPr>
                <w:color w:val="000000"/>
                <w:sz w:val="16"/>
                <w:szCs w:val="16"/>
                <w:lang w:val="en-US"/>
              </w:rPr>
            </w:pPr>
            <w:r w:rsidRPr="003F13C6">
              <w:rPr>
                <w:color w:val="000000"/>
                <w:sz w:val="16"/>
                <w:szCs w:val="16"/>
                <w:lang w:val="en-US"/>
              </w:rPr>
              <w:t xml:space="preserve">Portable </w:t>
            </w:r>
            <w:r w:rsidRPr="000840AA">
              <w:rPr>
                <w:color w:val="000000"/>
                <w:sz w:val="16"/>
                <w:szCs w:val="16"/>
                <w:lang w:val="en-US"/>
              </w:rPr>
              <w:t>S</w:t>
            </w:r>
            <w:r w:rsidRPr="003F13C6">
              <w:rPr>
                <w:color w:val="000000"/>
                <w:sz w:val="16"/>
                <w:szCs w:val="16"/>
                <w:lang w:val="en-US"/>
              </w:rPr>
              <w:t xml:space="preserve">uction </w:t>
            </w:r>
            <w:r w:rsidRPr="000840AA">
              <w:rPr>
                <w:color w:val="000000"/>
                <w:sz w:val="16"/>
                <w:szCs w:val="16"/>
                <w:lang w:val="en-US"/>
              </w:rPr>
              <w:t>A</w:t>
            </w:r>
            <w:r w:rsidRPr="003F13C6">
              <w:rPr>
                <w:color w:val="000000"/>
                <w:sz w:val="16"/>
                <w:szCs w:val="16"/>
                <w:lang w:val="en-US"/>
              </w:rPr>
              <w:t xml:space="preserve">pparatus (Combination of </w:t>
            </w:r>
            <w:r w:rsidRPr="000840AA">
              <w:rPr>
                <w:color w:val="000000"/>
                <w:sz w:val="16"/>
                <w:szCs w:val="16"/>
                <w:lang w:val="en-US"/>
              </w:rPr>
              <w:t>B</w:t>
            </w:r>
            <w:r w:rsidRPr="003F13C6">
              <w:rPr>
                <w:color w:val="000000"/>
                <w:sz w:val="16"/>
                <w:szCs w:val="16"/>
                <w:lang w:val="en-US"/>
              </w:rPr>
              <w:t xml:space="preserve">attery and </w:t>
            </w:r>
            <w:r w:rsidRPr="000840AA">
              <w:rPr>
                <w:color w:val="000000"/>
                <w:sz w:val="16"/>
                <w:szCs w:val="16"/>
                <w:lang w:val="en-US"/>
              </w:rPr>
              <w:t>E</w:t>
            </w:r>
            <w:r w:rsidRPr="003F13C6">
              <w:rPr>
                <w:color w:val="000000"/>
                <w:sz w:val="16"/>
                <w:szCs w:val="16"/>
                <w:lang w:val="en-US"/>
              </w:rPr>
              <w:t xml:space="preserve">lectrically </w:t>
            </w:r>
            <w:r w:rsidRPr="000840AA">
              <w:rPr>
                <w:color w:val="000000"/>
                <w:sz w:val="16"/>
                <w:szCs w:val="16"/>
                <w:lang w:val="en-US"/>
              </w:rPr>
              <w:t>O</w:t>
            </w:r>
            <w:r w:rsidRPr="003F13C6">
              <w:rPr>
                <w:color w:val="000000"/>
                <w:sz w:val="16"/>
                <w:szCs w:val="16"/>
                <w:lang w:val="en-US"/>
              </w:rPr>
              <w:t>perated)</w:t>
            </w:r>
          </w:p>
        </w:tc>
        <w:tc>
          <w:tcPr>
            <w:tcW w:w="875" w:type="dxa"/>
            <w:vAlign w:val="center"/>
          </w:tcPr>
          <w:p w:rsidR="0056141F" w:rsidRPr="003F13C6" w:rsidRDefault="0056141F" w:rsidP="0027514B">
            <w:pPr>
              <w:jc w:val="center"/>
              <w:rPr>
                <w:color w:val="000000"/>
                <w:sz w:val="16"/>
                <w:szCs w:val="16"/>
                <w:lang w:val="en-US"/>
              </w:rPr>
            </w:pPr>
            <w:r>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Pr>
                <w:color w:val="000000"/>
                <w:sz w:val="16"/>
                <w:szCs w:val="16"/>
                <w:lang w:val="en-US"/>
              </w:rPr>
              <w:t>1</w:t>
            </w:r>
          </w:p>
        </w:tc>
      </w:tr>
      <w:tr w:rsidR="0056141F" w:rsidRPr="000840AA" w:rsidTr="0056141F">
        <w:trPr>
          <w:jc w:val="center"/>
        </w:trPr>
        <w:tc>
          <w:tcPr>
            <w:tcW w:w="3506" w:type="dxa"/>
            <w:vAlign w:val="center"/>
          </w:tcPr>
          <w:p w:rsidR="0056141F" w:rsidRPr="003F13C6" w:rsidRDefault="0056141F" w:rsidP="0027514B">
            <w:pPr>
              <w:rPr>
                <w:color w:val="000000"/>
                <w:sz w:val="16"/>
                <w:szCs w:val="16"/>
                <w:lang w:val="en-US"/>
              </w:rPr>
            </w:pPr>
            <w:r w:rsidRPr="003F13C6">
              <w:rPr>
                <w:color w:val="000000"/>
                <w:sz w:val="16"/>
                <w:szCs w:val="16"/>
                <w:lang w:val="en-US"/>
              </w:rPr>
              <w:t xml:space="preserve">Manual </w:t>
            </w:r>
            <w:r w:rsidRPr="000840AA">
              <w:rPr>
                <w:color w:val="000000"/>
                <w:sz w:val="16"/>
                <w:szCs w:val="16"/>
                <w:lang w:val="en-US"/>
              </w:rPr>
              <w:t>H</w:t>
            </w:r>
            <w:r w:rsidRPr="003F13C6">
              <w:rPr>
                <w:color w:val="000000"/>
                <w:sz w:val="16"/>
                <w:szCs w:val="16"/>
                <w:lang w:val="en-US"/>
              </w:rPr>
              <w:t xml:space="preserve">and </w:t>
            </w:r>
            <w:r w:rsidRPr="000840AA">
              <w:rPr>
                <w:color w:val="000000"/>
                <w:sz w:val="16"/>
                <w:szCs w:val="16"/>
                <w:lang w:val="en-US"/>
              </w:rPr>
              <w:t>O</w:t>
            </w:r>
            <w:r w:rsidRPr="003F13C6">
              <w:rPr>
                <w:color w:val="000000"/>
                <w:sz w:val="16"/>
                <w:szCs w:val="16"/>
                <w:lang w:val="en-US"/>
              </w:rPr>
              <w:t xml:space="preserve">perated </w:t>
            </w:r>
            <w:r w:rsidRPr="000840AA">
              <w:rPr>
                <w:color w:val="000000"/>
                <w:sz w:val="16"/>
                <w:szCs w:val="16"/>
                <w:lang w:val="en-US"/>
              </w:rPr>
              <w:t>P</w:t>
            </w:r>
            <w:r w:rsidRPr="003F13C6">
              <w:rPr>
                <w:color w:val="000000"/>
                <w:sz w:val="16"/>
                <w:szCs w:val="16"/>
                <w:lang w:val="en-US"/>
              </w:rPr>
              <w:t xml:space="preserve">ortable </w:t>
            </w:r>
            <w:r w:rsidRPr="000840AA">
              <w:rPr>
                <w:color w:val="000000"/>
                <w:sz w:val="16"/>
                <w:szCs w:val="16"/>
                <w:lang w:val="en-US"/>
              </w:rPr>
              <w:t>S</w:t>
            </w:r>
            <w:r w:rsidRPr="003F13C6">
              <w:rPr>
                <w:color w:val="000000"/>
                <w:sz w:val="16"/>
                <w:szCs w:val="16"/>
                <w:lang w:val="en-US"/>
              </w:rPr>
              <w:t xml:space="preserve">uction </w:t>
            </w:r>
            <w:r w:rsidRPr="000840AA">
              <w:rPr>
                <w:color w:val="000000"/>
                <w:sz w:val="16"/>
                <w:szCs w:val="16"/>
                <w:lang w:val="en-US"/>
              </w:rPr>
              <w:t>Apparatus (A</w:t>
            </w:r>
            <w:r w:rsidRPr="003F13C6">
              <w:rPr>
                <w:color w:val="000000"/>
                <w:sz w:val="16"/>
                <w:szCs w:val="16"/>
                <w:lang w:val="en-US"/>
              </w:rPr>
              <w:t>s a backup device)</w:t>
            </w:r>
          </w:p>
        </w:tc>
        <w:tc>
          <w:tcPr>
            <w:tcW w:w="875" w:type="dxa"/>
            <w:vAlign w:val="center"/>
          </w:tcPr>
          <w:p w:rsidR="0056141F" w:rsidRPr="003F13C6" w:rsidRDefault="0056141F" w:rsidP="0027514B">
            <w:pPr>
              <w:jc w:val="center"/>
              <w:rPr>
                <w:color w:val="000000"/>
                <w:sz w:val="16"/>
                <w:szCs w:val="16"/>
                <w:lang w:val="en-US"/>
              </w:rPr>
            </w:pPr>
            <w:r>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Pr>
                <w:color w:val="000000"/>
                <w:sz w:val="16"/>
                <w:szCs w:val="16"/>
                <w:lang w:val="en-US"/>
              </w:rPr>
              <w:t>1</w:t>
            </w:r>
          </w:p>
        </w:tc>
      </w:tr>
      <w:tr w:rsidR="0056141F" w:rsidRPr="000840AA" w:rsidTr="0056141F">
        <w:trPr>
          <w:jc w:val="center"/>
        </w:trPr>
        <w:tc>
          <w:tcPr>
            <w:tcW w:w="3506" w:type="dxa"/>
            <w:vAlign w:val="center"/>
          </w:tcPr>
          <w:p w:rsidR="0056141F" w:rsidRPr="003F13C6" w:rsidRDefault="0056141F" w:rsidP="0027514B">
            <w:pPr>
              <w:rPr>
                <w:color w:val="000000"/>
                <w:sz w:val="16"/>
                <w:szCs w:val="16"/>
                <w:lang w:val="en-US"/>
              </w:rPr>
            </w:pPr>
            <w:r w:rsidRPr="000840AA">
              <w:rPr>
                <w:color w:val="000000"/>
                <w:sz w:val="16"/>
                <w:szCs w:val="16"/>
                <w:lang w:val="en-US"/>
              </w:rPr>
              <w:t>Stethoscope (C</w:t>
            </w:r>
            <w:r w:rsidRPr="003F13C6">
              <w:rPr>
                <w:color w:val="000000"/>
                <w:sz w:val="16"/>
                <w:szCs w:val="16"/>
                <w:lang w:val="en-US"/>
              </w:rPr>
              <w:t>ombination of diaphragm and bell type head)</w:t>
            </w:r>
          </w:p>
        </w:tc>
        <w:tc>
          <w:tcPr>
            <w:tcW w:w="87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945"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c>
          <w:tcPr>
            <w:tcW w:w="1228" w:type="dxa"/>
            <w:vAlign w:val="center"/>
          </w:tcPr>
          <w:p w:rsidR="0056141F" w:rsidRPr="003F13C6" w:rsidRDefault="0056141F" w:rsidP="0027514B">
            <w:pPr>
              <w:jc w:val="center"/>
              <w:rPr>
                <w:color w:val="000000"/>
                <w:sz w:val="16"/>
                <w:szCs w:val="16"/>
                <w:lang w:val="en-US"/>
              </w:rPr>
            </w:pPr>
            <w:r w:rsidRPr="003F13C6">
              <w:rPr>
                <w:color w:val="000000"/>
                <w:sz w:val="16"/>
                <w:szCs w:val="16"/>
                <w:lang w:val="en-US"/>
              </w:rPr>
              <w:t>1</w:t>
            </w:r>
          </w:p>
        </w:tc>
      </w:tr>
    </w:tbl>
    <w:p w:rsidR="0056141F" w:rsidRDefault="0056141F" w:rsidP="0056141F"/>
    <w:p w:rsidR="0056141F" w:rsidRPr="000840AA" w:rsidRDefault="0056141F" w:rsidP="0056141F">
      <w:r>
        <w:br w:type="page"/>
      </w:r>
    </w:p>
    <w:tbl>
      <w:tblPr>
        <w:tblStyle w:val="TableGrid"/>
        <w:tblW w:w="10097" w:type="dxa"/>
        <w:jc w:val="center"/>
        <w:tblLook w:val="04A0"/>
      </w:tblPr>
      <w:tblGrid>
        <w:gridCol w:w="3648"/>
        <w:gridCol w:w="875"/>
        <w:gridCol w:w="1228"/>
        <w:gridCol w:w="945"/>
        <w:gridCol w:w="945"/>
        <w:gridCol w:w="1228"/>
        <w:gridCol w:w="1228"/>
      </w:tblGrid>
      <w:tr w:rsidR="0056141F" w:rsidRPr="000840AA" w:rsidTr="0056141F">
        <w:trPr>
          <w:cantSplit/>
          <w:trHeight w:val="1340"/>
          <w:jc w:val="center"/>
        </w:trPr>
        <w:tc>
          <w:tcPr>
            <w:tcW w:w="3648" w:type="dxa"/>
            <w:vAlign w:val="center"/>
          </w:tcPr>
          <w:p w:rsidR="0056141F" w:rsidRPr="000840AA" w:rsidRDefault="0056141F" w:rsidP="0027514B">
            <w:pPr>
              <w:jc w:val="center"/>
              <w:rPr>
                <w:b/>
                <w:sz w:val="20"/>
                <w:szCs w:val="20"/>
              </w:rPr>
            </w:pPr>
            <w:r>
              <w:rPr>
                <w:b/>
                <w:sz w:val="20"/>
                <w:szCs w:val="20"/>
              </w:rPr>
              <w:t>Endotracheal Intubation E</w:t>
            </w:r>
            <w:r w:rsidRPr="001D7241">
              <w:rPr>
                <w:b/>
                <w:sz w:val="20"/>
                <w:szCs w:val="20"/>
              </w:rPr>
              <w:t>quipment</w:t>
            </w:r>
          </w:p>
        </w:tc>
        <w:tc>
          <w:tcPr>
            <w:tcW w:w="875" w:type="dxa"/>
            <w:textDirection w:val="btLr"/>
            <w:vAlign w:val="center"/>
          </w:tcPr>
          <w:p w:rsidR="0056141F" w:rsidRPr="000840AA" w:rsidRDefault="0056141F" w:rsidP="0027514B">
            <w:pPr>
              <w:ind w:left="113" w:right="113"/>
              <w:jc w:val="center"/>
              <w:rPr>
                <w:b/>
                <w:sz w:val="20"/>
                <w:szCs w:val="20"/>
              </w:rPr>
            </w:pPr>
            <w:r w:rsidRPr="000840AA">
              <w:rPr>
                <w:b/>
                <w:sz w:val="20"/>
                <w:szCs w:val="20"/>
              </w:rPr>
              <w:t>ILS Ambulance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sz w:val="20"/>
                <w:szCs w:val="20"/>
              </w:rPr>
              <w:t>ALS Ambulance</w:t>
            </w:r>
          </w:p>
        </w:tc>
        <w:tc>
          <w:tcPr>
            <w:tcW w:w="94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ILS Response Vehicle</w:t>
            </w:r>
          </w:p>
        </w:tc>
        <w:tc>
          <w:tcPr>
            <w:tcW w:w="94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Medical Rescue Vehicle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bCs/>
                <w:sz w:val="20"/>
                <w:szCs w:val="20"/>
                <w:lang w:val="en-US"/>
              </w:rPr>
              <w:t>ALS Response Vehicle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ALS Air Ambulance</w:t>
            </w:r>
          </w:p>
        </w:tc>
      </w:tr>
      <w:tr w:rsidR="0056141F" w:rsidRPr="000840AA" w:rsidTr="0056141F">
        <w:trPr>
          <w:jc w:val="center"/>
        </w:trPr>
        <w:tc>
          <w:tcPr>
            <w:tcW w:w="3648" w:type="dxa"/>
          </w:tcPr>
          <w:p w:rsidR="0056141F" w:rsidRPr="000840AA" w:rsidRDefault="0056141F" w:rsidP="0027514B">
            <w:pPr>
              <w:rPr>
                <w:sz w:val="16"/>
                <w:szCs w:val="16"/>
              </w:rPr>
            </w:pPr>
            <w:r w:rsidRPr="001D7241">
              <w:rPr>
                <w:sz w:val="16"/>
                <w:szCs w:val="16"/>
              </w:rPr>
              <w:t>Laryngoscope set for adult and paediatric including the following:</w:t>
            </w:r>
          </w:p>
        </w:tc>
        <w:tc>
          <w:tcPr>
            <w:tcW w:w="875" w:type="dxa"/>
          </w:tcPr>
          <w:p w:rsidR="0056141F" w:rsidRPr="000840AA" w:rsidRDefault="0056141F" w:rsidP="0027514B">
            <w:pPr>
              <w:rPr>
                <w:sz w:val="16"/>
                <w:szCs w:val="16"/>
              </w:rPr>
            </w:pPr>
          </w:p>
        </w:tc>
        <w:tc>
          <w:tcPr>
            <w:tcW w:w="1228" w:type="dxa"/>
          </w:tcPr>
          <w:p w:rsidR="0056141F" w:rsidRPr="000840AA" w:rsidRDefault="0056141F" w:rsidP="0027514B">
            <w:pPr>
              <w:jc w:val="center"/>
              <w:rPr>
                <w:sz w:val="16"/>
                <w:szCs w:val="16"/>
              </w:rPr>
            </w:pPr>
          </w:p>
        </w:tc>
        <w:tc>
          <w:tcPr>
            <w:tcW w:w="945" w:type="dxa"/>
          </w:tcPr>
          <w:p w:rsidR="0056141F" w:rsidRPr="000840AA" w:rsidRDefault="0056141F" w:rsidP="0027514B">
            <w:pPr>
              <w:rPr>
                <w:sz w:val="16"/>
                <w:szCs w:val="16"/>
              </w:rPr>
            </w:pPr>
          </w:p>
        </w:tc>
        <w:tc>
          <w:tcPr>
            <w:tcW w:w="945" w:type="dxa"/>
          </w:tcPr>
          <w:p w:rsidR="0056141F" w:rsidRPr="000840AA" w:rsidRDefault="0056141F" w:rsidP="0027514B">
            <w:pPr>
              <w:rPr>
                <w:sz w:val="16"/>
                <w:szCs w:val="16"/>
              </w:rPr>
            </w:pPr>
          </w:p>
        </w:tc>
        <w:tc>
          <w:tcPr>
            <w:tcW w:w="1228" w:type="dxa"/>
          </w:tcPr>
          <w:p w:rsidR="0056141F" w:rsidRPr="000840AA" w:rsidRDefault="0056141F" w:rsidP="0027514B">
            <w:pPr>
              <w:rPr>
                <w:sz w:val="16"/>
                <w:szCs w:val="16"/>
              </w:rPr>
            </w:pPr>
          </w:p>
        </w:tc>
        <w:tc>
          <w:tcPr>
            <w:tcW w:w="1228" w:type="dxa"/>
          </w:tcPr>
          <w:p w:rsidR="0056141F" w:rsidRPr="000840AA" w:rsidRDefault="0056141F" w:rsidP="0027514B">
            <w:pPr>
              <w:rPr>
                <w:sz w:val="16"/>
                <w:szCs w:val="16"/>
              </w:rPr>
            </w:pPr>
          </w:p>
        </w:tc>
      </w:tr>
      <w:tr w:rsidR="0056141F" w:rsidRPr="000840AA" w:rsidTr="0056141F">
        <w:trPr>
          <w:jc w:val="center"/>
        </w:trPr>
        <w:tc>
          <w:tcPr>
            <w:tcW w:w="3648" w:type="dxa"/>
          </w:tcPr>
          <w:p w:rsidR="0056141F" w:rsidRPr="000840AA" w:rsidRDefault="0056141F" w:rsidP="0027514B">
            <w:pPr>
              <w:jc w:val="right"/>
              <w:rPr>
                <w:sz w:val="16"/>
                <w:szCs w:val="16"/>
              </w:rPr>
            </w:pPr>
            <w:r w:rsidRPr="001D7241">
              <w:rPr>
                <w:sz w:val="16"/>
                <w:szCs w:val="16"/>
              </w:rPr>
              <w:t>Handle with batteries in full working condition</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1</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1</w:t>
            </w:r>
          </w:p>
        </w:tc>
        <w:tc>
          <w:tcPr>
            <w:tcW w:w="1228" w:type="dxa"/>
            <w:vAlign w:val="center"/>
          </w:tcPr>
          <w:p w:rsidR="0056141F" w:rsidRDefault="0056141F" w:rsidP="0027514B">
            <w:pPr>
              <w:jc w:val="center"/>
              <w:rPr>
                <w:color w:val="000000"/>
                <w:sz w:val="16"/>
                <w:szCs w:val="16"/>
              </w:rPr>
            </w:pPr>
            <w:r>
              <w:rPr>
                <w:color w:val="000000"/>
                <w:sz w:val="16"/>
                <w:szCs w:val="16"/>
              </w:rPr>
              <w:t>1</w:t>
            </w:r>
          </w:p>
        </w:tc>
      </w:tr>
      <w:tr w:rsidR="0056141F" w:rsidRPr="000840AA" w:rsidTr="0056141F">
        <w:trPr>
          <w:jc w:val="center"/>
        </w:trPr>
        <w:tc>
          <w:tcPr>
            <w:tcW w:w="3648" w:type="dxa"/>
          </w:tcPr>
          <w:p w:rsidR="0056141F" w:rsidRPr="000840AA" w:rsidRDefault="0056141F" w:rsidP="0027514B">
            <w:pPr>
              <w:jc w:val="right"/>
              <w:rPr>
                <w:sz w:val="16"/>
                <w:szCs w:val="16"/>
              </w:rPr>
            </w:pPr>
            <w:r w:rsidRPr="001D7241">
              <w:rPr>
                <w:sz w:val="16"/>
                <w:szCs w:val="16"/>
              </w:rPr>
              <w:t>Batteries - spare for laryngoscope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jc w:val="right"/>
              <w:rPr>
                <w:color w:val="000000"/>
                <w:sz w:val="16"/>
                <w:szCs w:val="16"/>
              </w:rPr>
            </w:pPr>
            <w:r>
              <w:rPr>
                <w:color w:val="000000"/>
                <w:sz w:val="16"/>
                <w:szCs w:val="16"/>
              </w:rPr>
              <w:t>Size 0 blade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1</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1</w:t>
            </w:r>
          </w:p>
        </w:tc>
        <w:tc>
          <w:tcPr>
            <w:tcW w:w="1228" w:type="dxa"/>
            <w:vAlign w:val="center"/>
          </w:tcPr>
          <w:p w:rsidR="0056141F" w:rsidRDefault="0056141F" w:rsidP="0027514B">
            <w:pPr>
              <w:jc w:val="center"/>
              <w:rPr>
                <w:color w:val="000000"/>
                <w:sz w:val="16"/>
                <w:szCs w:val="16"/>
              </w:rPr>
            </w:pPr>
            <w:r>
              <w:rPr>
                <w:color w:val="000000"/>
                <w:sz w:val="16"/>
                <w:szCs w:val="16"/>
              </w:rPr>
              <w:t>1</w:t>
            </w:r>
          </w:p>
        </w:tc>
      </w:tr>
      <w:tr w:rsidR="0056141F" w:rsidRPr="000840AA" w:rsidTr="0056141F">
        <w:trPr>
          <w:jc w:val="center"/>
        </w:trPr>
        <w:tc>
          <w:tcPr>
            <w:tcW w:w="3648" w:type="dxa"/>
            <w:vAlign w:val="center"/>
          </w:tcPr>
          <w:p w:rsidR="0056141F" w:rsidRDefault="0056141F" w:rsidP="0027514B">
            <w:pPr>
              <w:jc w:val="right"/>
              <w:rPr>
                <w:color w:val="000000"/>
                <w:sz w:val="16"/>
                <w:szCs w:val="16"/>
              </w:rPr>
            </w:pPr>
            <w:r>
              <w:rPr>
                <w:color w:val="000000"/>
                <w:sz w:val="16"/>
                <w:szCs w:val="16"/>
              </w:rPr>
              <w:t>Size 1 blade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1</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1</w:t>
            </w:r>
          </w:p>
        </w:tc>
        <w:tc>
          <w:tcPr>
            <w:tcW w:w="1228" w:type="dxa"/>
            <w:vAlign w:val="center"/>
          </w:tcPr>
          <w:p w:rsidR="0056141F" w:rsidRDefault="0056141F" w:rsidP="0027514B">
            <w:pPr>
              <w:jc w:val="center"/>
              <w:rPr>
                <w:color w:val="000000"/>
                <w:sz w:val="16"/>
                <w:szCs w:val="16"/>
              </w:rPr>
            </w:pPr>
            <w:r>
              <w:rPr>
                <w:color w:val="000000"/>
                <w:sz w:val="16"/>
                <w:szCs w:val="16"/>
              </w:rPr>
              <w:t>1</w:t>
            </w:r>
          </w:p>
        </w:tc>
      </w:tr>
      <w:tr w:rsidR="0056141F" w:rsidRPr="000840AA" w:rsidTr="0056141F">
        <w:trPr>
          <w:jc w:val="center"/>
        </w:trPr>
        <w:tc>
          <w:tcPr>
            <w:tcW w:w="3648" w:type="dxa"/>
            <w:vAlign w:val="center"/>
          </w:tcPr>
          <w:p w:rsidR="0056141F" w:rsidRDefault="0056141F" w:rsidP="0027514B">
            <w:pPr>
              <w:jc w:val="right"/>
              <w:rPr>
                <w:color w:val="000000"/>
                <w:sz w:val="16"/>
                <w:szCs w:val="16"/>
              </w:rPr>
            </w:pPr>
            <w:r>
              <w:rPr>
                <w:color w:val="000000"/>
                <w:sz w:val="16"/>
                <w:szCs w:val="16"/>
              </w:rPr>
              <w:t>Size 2 blade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1</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1</w:t>
            </w:r>
          </w:p>
        </w:tc>
        <w:tc>
          <w:tcPr>
            <w:tcW w:w="1228" w:type="dxa"/>
            <w:vAlign w:val="center"/>
          </w:tcPr>
          <w:p w:rsidR="0056141F" w:rsidRDefault="0056141F" w:rsidP="0027514B">
            <w:pPr>
              <w:jc w:val="center"/>
              <w:rPr>
                <w:color w:val="000000"/>
                <w:sz w:val="16"/>
                <w:szCs w:val="16"/>
              </w:rPr>
            </w:pPr>
            <w:r>
              <w:rPr>
                <w:color w:val="000000"/>
                <w:sz w:val="16"/>
                <w:szCs w:val="16"/>
              </w:rPr>
              <w:t>1</w:t>
            </w:r>
          </w:p>
        </w:tc>
      </w:tr>
      <w:tr w:rsidR="0056141F" w:rsidRPr="000840AA" w:rsidTr="0056141F">
        <w:trPr>
          <w:jc w:val="center"/>
        </w:trPr>
        <w:tc>
          <w:tcPr>
            <w:tcW w:w="3648" w:type="dxa"/>
            <w:vAlign w:val="center"/>
          </w:tcPr>
          <w:p w:rsidR="0056141F" w:rsidRDefault="0056141F" w:rsidP="0027514B">
            <w:pPr>
              <w:jc w:val="right"/>
              <w:rPr>
                <w:color w:val="000000"/>
                <w:sz w:val="16"/>
                <w:szCs w:val="16"/>
              </w:rPr>
            </w:pPr>
            <w:r>
              <w:rPr>
                <w:color w:val="000000"/>
                <w:sz w:val="16"/>
                <w:szCs w:val="16"/>
              </w:rPr>
              <w:t>Size 3 blade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1</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1</w:t>
            </w:r>
          </w:p>
        </w:tc>
        <w:tc>
          <w:tcPr>
            <w:tcW w:w="1228" w:type="dxa"/>
            <w:vAlign w:val="center"/>
          </w:tcPr>
          <w:p w:rsidR="0056141F" w:rsidRDefault="0056141F" w:rsidP="0027514B">
            <w:pPr>
              <w:jc w:val="center"/>
              <w:rPr>
                <w:color w:val="000000"/>
                <w:sz w:val="16"/>
                <w:szCs w:val="16"/>
              </w:rPr>
            </w:pPr>
            <w:r>
              <w:rPr>
                <w:color w:val="000000"/>
                <w:sz w:val="16"/>
                <w:szCs w:val="16"/>
              </w:rPr>
              <w:t>1</w:t>
            </w:r>
          </w:p>
        </w:tc>
      </w:tr>
      <w:tr w:rsidR="0056141F" w:rsidRPr="000840AA" w:rsidTr="0056141F">
        <w:trPr>
          <w:jc w:val="center"/>
        </w:trPr>
        <w:tc>
          <w:tcPr>
            <w:tcW w:w="3648" w:type="dxa"/>
            <w:vAlign w:val="center"/>
          </w:tcPr>
          <w:p w:rsidR="0056141F" w:rsidRDefault="0056141F" w:rsidP="0027514B">
            <w:pPr>
              <w:jc w:val="right"/>
              <w:rPr>
                <w:color w:val="000000"/>
                <w:sz w:val="16"/>
                <w:szCs w:val="16"/>
              </w:rPr>
            </w:pPr>
            <w:r>
              <w:rPr>
                <w:color w:val="000000"/>
                <w:sz w:val="16"/>
                <w:szCs w:val="16"/>
              </w:rPr>
              <w:t>Size 4 blade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1</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1</w:t>
            </w:r>
          </w:p>
        </w:tc>
        <w:tc>
          <w:tcPr>
            <w:tcW w:w="1228" w:type="dxa"/>
            <w:vAlign w:val="center"/>
          </w:tcPr>
          <w:p w:rsidR="0056141F" w:rsidRDefault="0056141F" w:rsidP="0027514B">
            <w:pPr>
              <w:jc w:val="center"/>
              <w:rPr>
                <w:color w:val="000000"/>
                <w:sz w:val="16"/>
                <w:szCs w:val="16"/>
              </w:rPr>
            </w:pPr>
            <w:r>
              <w:rPr>
                <w:color w:val="000000"/>
                <w:sz w:val="16"/>
                <w:szCs w:val="16"/>
              </w:rPr>
              <w:t>1</w:t>
            </w:r>
          </w:p>
        </w:tc>
      </w:tr>
      <w:tr w:rsidR="0056141F" w:rsidRPr="000840AA" w:rsidTr="0056141F">
        <w:trPr>
          <w:jc w:val="center"/>
        </w:trPr>
        <w:tc>
          <w:tcPr>
            <w:tcW w:w="3648" w:type="dxa"/>
            <w:vAlign w:val="center"/>
          </w:tcPr>
          <w:p w:rsidR="0056141F" w:rsidRDefault="0056141F" w:rsidP="0027514B">
            <w:pPr>
              <w:jc w:val="right"/>
              <w:rPr>
                <w:color w:val="000000"/>
                <w:sz w:val="16"/>
                <w:szCs w:val="16"/>
              </w:rPr>
            </w:pPr>
            <w:r>
              <w:rPr>
                <w:color w:val="000000"/>
                <w:sz w:val="16"/>
                <w:szCs w:val="16"/>
              </w:rPr>
              <w:t>Size 5 blade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OPTIONAL</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OPTIONAL</w:t>
            </w:r>
          </w:p>
        </w:tc>
        <w:tc>
          <w:tcPr>
            <w:tcW w:w="1228" w:type="dxa"/>
            <w:vAlign w:val="center"/>
          </w:tcPr>
          <w:p w:rsidR="0056141F" w:rsidRDefault="0056141F" w:rsidP="0027514B">
            <w:pPr>
              <w:jc w:val="center"/>
              <w:rPr>
                <w:color w:val="000000"/>
                <w:sz w:val="16"/>
                <w:szCs w:val="16"/>
              </w:rPr>
            </w:pPr>
            <w:r>
              <w:rPr>
                <w:color w:val="000000"/>
                <w:sz w:val="16"/>
                <w:szCs w:val="16"/>
              </w:rPr>
              <w:t>OPTIONAL</w:t>
            </w:r>
          </w:p>
        </w:tc>
      </w:tr>
      <w:tr w:rsidR="0056141F" w:rsidRPr="000840AA" w:rsidTr="0056141F">
        <w:trPr>
          <w:jc w:val="center"/>
        </w:trPr>
        <w:tc>
          <w:tcPr>
            <w:tcW w:w="3648" w:type="dxa"/>
            <w:vAlign w:val="center"/>
          </w:tcPr>
          <w:p w:rsidR="0056141F" w:rsidRDefault="0056141F" w:rsidP="0027514B">
            <w:pPr>
              <w:rPr>
                <w:color w:val="000000"/>
                <w:sz w:val="16"/>
                <w:szCs w:val="16"/>
              </w:rPr>
            </w:pPr>
            <w:r w:rsidRPr="001D7241">
              <w:rPr>
                <w:color w:val="000000"/>
                <w:sz w:val="16"/>
                <w:szCs w:val="16"/>
              </w:rPr>
              <w:t>Disposable, sterile ET tubes including the following:</w:t>
            </w:r>
          </w:p>
        </w:tc>
        <w:tc>
          <w:tcPr>
            <w:tcW w:w="875" w:type="dxa"/>
          </w:tcPr>
          <w:p w:rsidR="0056141F" w:rsidRPr="000840AA" w:rsidRDefault="0056141F" w:rsidP="0027514B">
            <w:pPr>
              <w:rPr>
                <w:sz w:val="16"/>
                <w:szCs w:val="16"/>
              </w:rPr>
            </w:pPr>
          </w:p>
        </w:tc>
        <w:tc>
          <w:tcPr>
            <w:tcW w:w="1228" w:type="dxa"/>
          </w:tcPr>
          <w:p w:rsidR="0056141F" w:rsidRPr="000840AA" w:rsidRDefault="0056141F" w:rsidP="0027514B">
            <w:pPr>
              <w:jc w:val="center"/>
              <w:rPr>
                <w:sz w:val="16"/>
                <w:szCs w:val="16"/>
              </w:rPr>
            </w:pPr>
          </w:p>
        </w:tc>
        <w:tc>
          <w:tcPr>
            <w:tcW w:w="945" w:type="dxa"/>
          </w:tcPr>
          <w:p w:rsidR="0056141F" w:rsidRPr="000840AA" w:rsidRDefault="0056141F" w:rsidP="0027514B">
            <w:pPr>
              <w:rPr>
                <w:sz w:val="16"/>
                <w:szCs w:val="16"/>
              </w:rPr>
            </w:pPr>
          </w:p>
        </w:tc>
        <w:tc>
          <w:tcPr>
            <w:tcW w:w="945" w:type="dxa"/>
          </w:tcPr>
          <w:p w:rsidR="0056141F" w:rsidRPr="000840AA" w:rsidRDefault="0056141F" w:rsidP="0027514B">
            <w:pPr>
              <w:rPr>
                <w:sz w:val="16"/>
                <w:szCs w:val="16"/>
              </w:rPr>
            </w:pPr>
          </w:p>
        </w:tc>
        <w:tc>
          <w:tcPr>
            <w:tcW w:w="1228" w:type="dxa"/>
          </w:tcPr>
          <w:p w:rsidR="0056141F" w:rsidRPr="000840AA" w:rsidRDefault="0056141F" w:rsidP="0027514B">
            <w:pPr>
              <w:rPr>
                <w:sz w:val="16"/>
                <w:szCs w:val="16"/>
              </w:rPr>
            </w:pPr>
          </w:p>
        </w:tc>
        <w:tc>
          <w:tcPr>
            <w:tcW w:w="1228" w:type="dxa"/>
          </w:tcPr>
          <w:p w:rsidR="0056141F" w:rsidRPr="000840AA" w:rsidRDefault="0056141F" w:rsidP="0027514B">
            <w:pPr>
              <w:rPr>
                <w:sz w:val="16"/>
                <w:szCs w:val="16"/>
              </w:rPr>
            </w:pPr>
          </w:p>
        </w:tc>
      </w:tr>
      <w:tr w:rsidR="0056141F" w:rsidRPr="000840AA" w:rsidTr="0056141F">
        <w:trPr>
          <w:jc w:val="center"/>
        </w:trPr>
        <w:tc>
          <w:tcPr>
            <w:tcW w:w="3648" w:type="dxa"/>
          </w:tcPr>
          <w:p w:rsidR="0056141F" w:rsidRDefault="0056141F" w:rsidP="0027514B">
            <w:pPr>
              <w:jc w:val="right"/>
              <w:rPr>
                <w:color w:val="000000"/>
                <w:sz w:val="16"/>
                <w:szCs w:val="16"/>
              </w:rPr>
            </w:pPr>
            <w:r>
              <w:rPr>
                <w:color w:val="000000"/>
                <w:sz w:val="16"/>
                <w:szCs w:val="16"/>
              </w:rPr>
              <w:t>Size 2.5 mm ID ET tube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tcPr>
          <w:p w:rsidR="0056141F" w:rsidRDefault="0056141F" w:rsidP="0027514B">
            <w:pPr>
              <w:jc w:val="right"/>
              <w:rPr>
                <w:color w:val="000000"/>
                <w:sz w:val="16"/>
                <w:szCs w:val="16"/>
              </w:rPr>
            </w:pPr>
            <w:r>
              <w:rPr>
                <w:color w:val="000000"/>
                <w:sz w:val="16"/>
                <w:szCs w:val="16"/>
              </w:rPr>
              <w:t>Size 3 mm ID ET tube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tcPr>
          <w:p w:rsidR="0056141F" w:rsidRDefault="0056141F" w:rsidP="0027514B">
            <w:pPr>
              <w:jc w:val="right"/>
              <w:rPr>
                <w:color w:val="000000"/>
                <w:sz w:val="16"/>
                <w:szCs w:val="16"/>
              </w:rPr>
            </w:pPr>
            <w:r>
              <w:rPr>
                <w:color w:val="000000"/>
                <w:sz w:val="16"/>
                <w:szCs w:val="16"/>
              </w:rPr>
              <w:t>Size 3.5 mm ID ET tube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jc w:val="right"/>
              <w:rPr>
                <w:color w:val="000000"/>
                <w:sz w:val="16"/>
                <w:szCs w:val="16"/>
              </w:rPr>
            </w:pPr>
            <w:r>
              <w:rPr>
                <w:color w:val="000000"/>
                <w:sz w:val="16"/>
                <w:szCs w:val="16"/>
              </w:rPr>
              <w:t xml:space="preserve">Size 4 mm ID ET tube </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jc w:val="right"/>
              <w:rPr>
                <w:color w:val="000000"/>
                <w:sz w:val="16"/>
                <w:szCs w:val="16"/>
              </w:rPr>
            </w:pPr>
            <w:r>
              <w:rPr>
                <w:color w:val="000000"/>
                <w:sz w:val="16"/>
                <w:szCs w:val="16"/>
              </w:rPr>
              <w:t xml:space="preserve">Size 4.5 mm ID ET tube </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jc w:val="right"/>
              <w:rPr>
                <w:color w:val="000000"/>
                <w:sz w:val="16"/>
                <w:szCs w:val="16"/>
              </w:rPr>
            </w:pPr>
            <w:r>
              <w:rPr>
                <w:color w:val="000000"/>
                <w:sz w:val="16"/>
                <w:szCs w:val="16"/>
              </w:rPr>
              <w:t xml:space="preserve">Size 5 mm ID ET tube </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jc w:val="right"/>
              <w:rPr>
                <w:color w:val="000000"/>
                <w:sz w:val="16"/>
                <w:szCs w:val="16"/>
              </w:rPr>
            </w:pPr>
            <w:r>
              <w:rPr>
                <w:color w:val="000000"/>
                <w:sz w:val="16"/>
                <w:szCs w:val="16"/>
              </w:rPr>
              <w:t>Size 5 mm ID ET tube (cuffed, high volume, low pressure)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jc w:val="right"/>
              <w:rPr>
                <w:color w:val="000000"/>
                <w:sz w:val="16"/>
                <w:szCs w:val="16"/>
              </w:rPr>
            </w:pPr>
            <w:r>
              <w:rPr>
                <w:color w:val="000000"/>
                <w:sz w:val="16"/>
                <w:szCs w:val="16"/>
              </w:rPr>
              <w:t>Size 5.5 mm ID ET tube (cuffed, high volume, low pressure)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jc w:val="right"/>
              <w:rPr>
                <w:color w:val="000000"/>
                <w:sz w:val="16"/>
                <w:szCs w:val="16"/>
              </w:rPr>
            </w:pPr>
            <w:r>
              <w:rPr>
                <w:color w:val="000000"/>
                <w:sz w:val="16"/>
                <w:szCs w:val="16"/>
              </w:rPr>
              <w:t>Size 6 mm ID ET tube (cuffed, high volume, low pressure)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jc w:val="right"/>
              <w:rPr>
                <w:color w:val="000000"/>
                <w:sz w:val="16"/>
                <w:szCs w:val="16"/>
              </w:rPr>
            </w:pPr>
            <w:r>
              <w:rPr>
                <w:color w:val="000000"/>
                <w:sz w:val="16"/>
                <w:szCs w:val="16"/>
              </w:rPr>
              <w:t>Size 6.5 mm ID ET tube (cuffed, high volume, low pressure)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jc w:val="right"/>
              <w:rPr>
                <w:color w:val="000000"/>
                <w:sz w:val="16"/>
                <w:szCs w:val="16"/>
              </w:rPr>
            </w:pPr>
            <w:r>
              <w:rPr>
                <w:color w:val="000000"/>
                <w:sz w:val="16"/>
                <w:szCs w:val="16"/>
              </w:rPr>
              <w:t>Size 7 mm ID ET tube (cuffed, high volume, low pressure)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jc w:val="right"/>
              <w:rPr>
                <w:color w:val="000000"/>
                <w:sz w:val="16"/>
                <w:szCs w:val="16"/>
              </w:rPr>
            </w:pPr>
            <w:r>
              <w:rPr>
                <w:color w:val="000000"/>
                <w:sz w:val="16"/>
                <w:szCs w:val="16"/>
              </w:rPr>
              <w:t>Size 7.5 mm ID ET tube (cuffed, high volume, low pressure)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jc w:val="right"/>
              <w:rPr>
                <w:color w:val="000000"/>
                <w:sz w:val="16"/>
                <w:szCs w:val="16"/>
              </w:rPr>
            </w:pPr>
            <w:r>
              <w:rPr>
                <w:color w:val="000000"/>
                <w:sz w:val="16"/>
                <w:szCs w:val="16"/>
              </w:rPr>
              <w:t>Size 8 mm ID ET tube (cuffed, high volume, low pressure)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jc w:val="right"/>
              <w:rPr>
                <w:color w:val="000000"/>
                <w:sz w:val="16"/>
                <w:szCs w:val="16"/>
              </w:rPr>
            </w:pPr>
            <w:r>
              <w:rPr>
                <w:color w:val="000000"/>
                <w:sz w:val="16"/>
                <w:szCs w:val="16"/>
              </w:rPr>
              <w:t>Size 8.5 mm ID ET tube (cuffed, high volume, low pressure)</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rPr>
                <w:color w:val="000000"/>
                <w:sz w:val="16"/>
                <w:szCs w:val="16"/>
              </w:rPr>
            </w:pPr>
            <w:r>
              <w:rPr>
                <w:color w:val="000000"/>
                <w:sz w:val="16"/>
                <w:szCs w:val="16"/>
              </w:rPr>
              <w:t>Sub-</w:t>
            </w:r>
            <w:proofErr w:type="spellStart"/>
            <w:r>
              <w:rPr>
                <w:color w:val="000000"/>
                <w:sz w:val="16"/>
                <w:szCs w:val="16"/>
              </w:rPr>
              <w:t>glottic</w:t>
            </w:r>
            <w:proofErr w:type="spellEnd"/>
            <w:r>
              <w:rPr>
                <w:color w:val="000000"/>
                <w:sz w:val="16"/>
                <w:szCs w:val="16"/>
              </w:rPr>
              <w:t xml:space="preserve"> Laryngeal Mask (LMA), size 1</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rPr>
                <w:color w:val="000000"/>
                <w:sz w:val="16"/>
                <w:szCs w:val="16"/>
              </w:rPr>
            </w:pPr>
            <w:r>
              <w:rPr>
                <w:color w:val="000000"/>
                <w:sz w:val="16"/>
                <w:szCs w:val="16"/>
              </w:rPr>
              <w:t>Sub-</w:t>
            </w:r>
            <w:proofErr w:type="spellStart"/>
            <w:r>
              <w:rPr>
                <w:color w:val="000000"/>
                <w:sz w:val="16"/>
                <w:szCs w:val="16"/>
              </w:rPr>
              <w:t>glottic</w:t>
            </w:r>
            <w:proofErr w:type="spellEnd"/>
            <w:r>
              <w:rPr>
                <w:color w:val="000000"/>
                <w:sz w:val="16"/>
                <w:szCs w:val="16"/>
              </w:rPr>
              <w:t xml:space="preserve"> Laryngeal Mask (LMA), size 1.5</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rPr>
                <w:color w:val="000000"/>
                <w:sz w:val="16"/>
                <w:szCs w:val="16"/>
              </w:rPr>
            </w:pPr>
            <w:r>
              <w:rPr>
                <w:color w:val="000000"/>
                <w:sz w:val="16"/>
                <w:szCs w:val="16"/>
              </w:rPr>
              <w:t>Sub-</w:t>
            </w:r>
            <w:proofErr w:type="spellStart"/>
            <w:r>
              <w:rPr>
                <w:color w:val="000000"/>
                <w:sz w:val="16"/>
                <w:szCs w:val="16"/>
              </w:rPr>
              <w:t>glottic</w:t>
            </w:r>
            <w:proofErr w:type="spellEnd"/>
            <w:r>
              <w:rPr>
                <w:color w:val="000000"/>
                <w:sz w:val="16"/>
                <w:szCs w:val="16"/>
              </w:rPr>
              <w:t xml:space="preserve"> Laryngeal Mask (LMA), size 2</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rPr>
                <w:color w:val="000000"/>
                <w:sz w:val="16"/>
                <w:szCs w:val="16"/>
              </w:rPr>
            </w:pPr>
            <w:r>
              <w:rPr>
                <w:color w:val="000000"/>
                <w:sz w:val="16"/>
                <w:szCs w:val="16"/>
              </w:rPr>
              <w:t>Sub-</w:t>
            </w:r>
            <w:proofErr w:type="spellStart"/>
            <w:r>
              <w:rPr>
                <w:color w:val="000000"/>
                <w:sz w:val="16"/>
                <w:szCs w:val="16"/>
              </w:rPr>
              <w:t>glottic</w:t>
            </w:r>
            <w:proofErr w:type="spellEnd"/>
            <w:r>
              <w:rPr>
                <w:color w:val="000000"/>
                <w:sz w:val="16"/>
                <w:szCs w:val="16"/>
              </w:rPr>
              <w:t xml:space="preserve"> Laryngeal Mask (LMA), size 2.5</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rPr>
                <w:color w:val="000000"/>
                <w:sz w:val="16"/>
                <w:szCs w:val="16"/>
              </w:rPr>
            </w:pPr>
            <w:r>
              <w:rPr>
                <w:color w:val="000000"/>
                <w:sz w:val="16"/>
                <w:szCs w:val="16"/>
              </w:rPr>
              <w:t>Sub-</w:t>
            </w:r>
            <w:proofErr w:type="spellStart"/>
            <w:r>
              <w:rPr>
                <w:color w:val="000000"/>
                <w:sz w:val="16"/>
                <w:szCs w:val="16"/>
              </w:rPr>
              <w:t>glottic</w:t>
            </w:r>
            <w:proofErr w:type="spellEnd"/>
            <w:r>
              <w:rPr>
                <w:color w:val="000000"/>
                <w:sz w:val="16"/>
                <w:szCs w:val="16"/>
              </w:rPr>
              <w:t xml:space="preserve"> Laryngeal Mask (LMA), size 3</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rPr>
                <w:color w:val="000000"/>
                <w:sz w:val="16"/>
                <w:szCs w:val="16"/>
              </w:rPr>
            </w:pPr>
            <w:r>
              <w:rPr>
                <w:color w:val="000000"/>
                <w:sz w:val="16"/>
                <w:szCs w:val="16"/>
              </w:rPr>
              <w:t>Sub-</w:t>
            </w:r>
            <w:proofErr w:type="spellStart"/>
            <w:r>
              <w:rPr>
                <w:color w:val="000000"/>
                <w:sz w:val="16"/>
                <w:szCs w:val="16"/>
              </w:rPr>
              <w:t>glottic</w:t>
            </w:r>
            <w:proofErr w:type="spellEnd"/>
            <w:r>
              <w:rPr>
                <w:color w:val="000000"/>
                <w:sz w:val="16"/>
                <w:szCs w:val="16"/>
              </w:rPr>
              <w:t xml:space="preserve"> Laryngeal Mask (LMA), size 3.5</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rPr>
                <w:color w:val="000000"/>
                <w:sz w:val="16"/>
                <w:szCs w:val="16"/>
              </w:rPr>
            </w:pPr>
            <w:r>
              <w:rPr>
                <w:color w:val="000000"/>
                <w:sz w:val="16"/>
                <w:szCs w:val="16"/>
              </w:rPr>
              <w:t>Sub-</w:t>
            </w:r>
            <w:proofErr w:type="spellStart"/>
            <w:r>
              <w:rPr>
                <w:color w:val="000000"/>
                <w:sz w:val="16"/>
                <w:szCs w:val="16"/>
              </w:rPr>
              <w:t>glottic</w:t>
            </w:r>
            <w:proofErr w:type="spellEnd"/>
            <w:r>
              <w:rPr>
                <w:color w:val="000000"/>
                <w:sz w:val="16"/>
                <w:szCs w:val="16"/>
              </w:rPr>
              <w:t xml:space="preserve"> Laryngeal Mask (LMA), size 4</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rPr>
                <w:color w:val="000000"/>
                <w:sz w:val="16"/>
                <w:szCs w:val="16"/>
              </w:rPr>
            </w:pPr>
            <w:r>
              <w:rPr>
                <w:color w:val="000000"/>
                <w:sz w:val="16"/>
                <w:szCs w:val="16"/>
              </w:rPr>
              <w:t>Sub-</w:t>
            </w:r>
            <w:proofErr w:type="spellStart"/>
            <w:r>
              <w:rPr>
                <w:color w:val="000000"/>
                <w:sz w:val="16"/>
                <w:szCs w:val="16"/>
              </w:rPr>
              <w:t>glottic</w:t>
            </w:r>
            <w:proofErr w:type="spellEnd"/>
            <w:r>
              <w:rPr>
                <w:color w:val="000000"/>
                <w:sz w:val="16"/>
                <w:szCs w:val="16"/>
              </w:rPr>
              <w:t xml:space="preserve"> Laryngeal Mask (LMA), size 4.5</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3648" w:type="dxa"/>
            <w:vAlign w:val="center"/>
          </w:tcPr>
          <w:p w:rsidR="0056141F" w:rsidRDefault="0056141F" w:rsidP="0027514B">
            <w:pPr>
              <w:rPr>
                <w:color w:val="000000"/>
                <w:sz w:val="16"/>
                <w:szCs w:val="16"/>
              </w:rPr>
            </w:pPr>
            <w:r>
              <w:rPr>
                <w:color w:val="000000"/>
                <w:sz w:val="16"/>
                <w:szCs w:val="16"/>
              </w:rPr>
              <w:t>Sub-</w:t>
            </w:r>
            <w:proofErr w:type="spellStart"/>
            <w:r>
              <w:rPr>
                <w:color w:val="000000"/>
                <w:sz w:val="16"/>
                <w:szCs w:val="16"/>
              </w:rPr>
              <w:t>glottic</w:t>
            </w:r>
            <w:proofErr w:type="spellEnd"/>
            <w:r>
              <w:rPr>
                <w:color w:val="000000"/>
                <w:sz w:val="16"/>
                <w:szCs w:val="16"/>
              </w:rPr>
              <w:t xml:space="preserve">  Laryngeal Mask (LMA), size 5</w:t>
            </w:r>
          </w:p>
        </w:tc>
        <w:tc>
          <w:tcPr>
            <w:tcW w:w="87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945" w:type="dxa"/>
            <w:vAlign w:val="center"/>
          </w:tcPr>
          <w:p w:rsidR="0056141F" w:rsidRDefault="0056141F" w:rsidP="0027514B">
            <w:pPr>
              <w:jc w:val="center"/>
              <w:rPr>
                <w:color w:val="000000"/>
                <w:sz w:val="16"/>
                <w:szCs w:val="16"/>
              </w:rPr>
            </w:pPr>
            <w:r>
              <w:rPr>
                <w:color w:val="000000"/>
                <w:sz w:val="16"/>
                <w:szCs w:val="16"/>
              </w:rPr>
              <w:t>0</w:t>
            </w:r>
          </w:p>
        </w:tc>
        <w:tc>
          <w:tcPr>
            <w:tcW w:w="1228" w:type="dxa"/>
            <w:vAlign w:val="center"/>
          </w:tcPr>
          <w:p w:rsidR="0056141F" w:rsidRDefault="0056141F" w:rsidP="0027514B">
            <w:pPr>
              <w:jc w:val="center"/>
              <w:rPr>
                <w:color w:val="000000"/>
                <w:sz w:val="16"/>
                <w:szCs w:val="16"/>
              </w:rPr>
            </w:pPr>
            <w:r>
              <w:rPr>
                <w:color w:val="000000"/>
                <w:sz w:val="16"/>
                <w:szCs w:val="16"/>
              </w:rPr>
              <w:t>2</w:t>
            </w:r>
          </w:p>
        </w:tc>
        <w:tc>
          <w:tcPr>
            <w:tcW w:w="1228" w:type="dxa"/>
            <w:vAlign w:val="center"/>
          </w:tcPr>
          <w:p w:rsidR="0056141F" w:rsidRDefault="0056141F" w:rsidP="0027514B">
            <w:pPr>
              <w:jc w:val="center"/>
              <w:rPr>
                <w:color w:val="000000"/>
                <w:sz w:val="16"/>
                <w:szCs w:val="16"/>
              </w:rPr>
            </w:pPr>
            <w:r>
              <w:rPr>
                <w:color w:val="000000"/>
                <w:sz w:val="16"/>
                <w:szCs w:val="16"/>
              </w:rPr>
              <w:t>2</w:t>
            </w:r>
          </w:p>
        </w:tc>
      </w:tr>
    </w:tbl>
    <w:p w:rsidR="0056141F" w:rsidRDefault="0056141F" w:rsidP="0056141F"/>
    <w:p w:rsidR="0056141F" w:rsidRDefault="0056141F" w:rsidP="0056141F">
      <w:r>
        <w:br w:type="page"/>
      </w:r>
    </w:p>
    <w:tbl>
      <w:tblPr>
        <w:tblStyle w:val="TableGrid"/>
        <w:tblW w:w="9939" w:type="dxa"/>
        <w:jc w:val="center"/>
        <w:tblLook w:val="04A0"/>
      </w:tblPr>
      <w:tblGrid>
        <w:gridCol w:w="2684"/>
        <w:gridCol w:w="1295"/>
        <w:gridCol w:w="1295"/>
        <w:gridCol w:w="1181"/>
        <w:gridCol w:w="954"/>
        <w:gridCol w:w="1235"/>
        <w:gridCol w:w="1295"/>
      </w:tblGrid>
      <w:tr w:rsidR="0056141F" w:rsidRPr="000840AA" w:rsidTr="0056141F">
        <w:trPr>
          <w:cantSplit/>
          <w:trHeight w:val="1408"/>
          <w:jc w:val="center"/>
        </w:trPr>
        <w:tc>
          <w:tcPr>
            <w:tcW w:w="2684" w:type="dxa"/>
            <w:vAlign w:val="center"/>
          </w:tcPr>
          <w:p w:rsidR="0056141F" w:rsidRDefault="0056141F" w:rsidP="0027514B">
            <w:pPr>
              <w:jc w:val="center"/>
              <w:rPr>
                <w:color w:val="000000"/>
                <w:sz w:val="16"/>
                <w:szCs w:val="16"/>
              </w:rPr>
            </w:pPr>
            <w:r>
              <w:rPr>
                <w:b/>
                <w:sz w:val="20"/>
                <w:szCs w:val="20"/>
              </w:rPr>
              <w:t>Endotracheal Intubation E</w:t>
            </w:r>
            <w:r w:rsidRPr="001D7241">
              <w:rPr>
                <w:b/>
                <w:sz w:val="20"/>
                <w:szCs w:val="20"/>
              </w:rPr>
              <w:t>quipment</w:t>
            </w:r>
            <w:r>
              <w:rPr>
                <w:b/>
                <w:sz w:val="20"/>
                <w:szCs w:val="20"/>
              </w:rPr>
              <w:t xml:space="preserve"> Continued</w:t>
            </w:r>
          </w:p>
        </w:tc>
        <w:tc>
          <w:tcPr>
            <w:tcW w:w="1295" w:type="dxa"/>
            <w:textDirection w:val="btLr"/>
            <w:vAlign w:val="center"/>
          </w:tcPr>
          <w:p w:rsidR="0056141F" w:rsidRDefault="0056141F" w:rsidP="0027514B">
            <w:pPr>
              <w:ind w:left="113" w:right="113"/>
              <w:jc w:val="center"/>
              <w:rPr>
                <w:color w:val="000000"/>
                <w:sz w:val="16"/>
                <w:szCs w:val="16"/>
              </w:rPr>
            </w:pPr>
            <w:r w:rsidRPr="000840AA">
              <w:rPr>
                <w:b/>
                <w:sz w:val="20"/>
                <w:szCs w:val="20"/>
              </w:rPr>
              <w:t>ILS Ambulance</w:t>
            </w:r>
          </w:p>
        </w:tc>
        <w:tc>
          <w:tcPr>
            <w:tcW w:w="1295" w:type="dxa"/>
            <w:textDirection w:val="btLr"/>
            <w:vAlign w:val="center"/>
          </w:tcPr>
          <w:p w:rsidR="0056141F" w:rsidRDefault="0056141F" w:rsidP="0027514B">
            <w:pPr>
              <w:ind w:left="113" w:right="113"/>
              <w:jc w:val="center"/>
              <w:rPr>
                <w:color w:val="000000"/>
                <w:sz w:val="16"/>
                <w:szCs w:val="16"/>
              </w:rPr>
            </w:pPr>
            <w:r w:rsidRPr="000840AA">
              <w:rPr>
                <w:b/>
                <w:sz w:val="20"/>
                <w:szCs w:val="20"/>
              </w:rPr>
              <w:t>ALS Ambulance</w:t>
            </w:r>
          </w:p>
        </w:tc>
        <w:tc>
          <w:tcPr>
            <w:tcW w:w="1181" w:type="dxa"/>
            <w:textDirection w:val="btLr"/>
            <w:vAlign w:val="center"/>
          </w:tcPr>
          <w:p w:rsidR="0056141F" w:rsidRDefault="0056141F" w:rsidP="0027514B">
            <w:pPr>
              <w:ind w:left="113" w:right="113"/>
              <w:jc w:val="center"/>
              <w:rPr>
                <w:color w:val="000000"/>
                <w:sz w:val="16"/>
                <w:szCs w:val="16"/>
              </w:rPr>
            </w:pPr>
            <w:r w:rsidRPr="000840AA">
              <w:rPr>
                <w:b/>
                <w:bCs/>
                <w:color w:val="000000"/>
                <w:sz w:val="20"/>
                <w:szCs w:val="20"/>
                <w:lang w:val="en-US"/>
              </w:rPr>
              <w:t>ILS Response Vehicl</w:t>
            </w:r>
            <w:r>
              <w:rPr>
                <w:b/>
                <w:bCs/>
                <w:color w:val="000000"/>
                <w:sz w:val="20"/>
                <w:szCs w:val="20"/>
                <w:lang w:val="en-US"/>
              </w:rPr>
              <w:t>e</w:t>
            </w:r>
          </w:p>
        </w:tc>
        <w:tc>
          <w:tcPr>
            <w:tcW w:w="954" w:type="dxa"/>
            <w:textDirection w:val="btLr"/>
            <w:vAlign w:val="center"/>
          </w:tcPr>
          <w:p w:rsidR="0056141F" w:rsidRDefault="0056141F" w:rsidP="0027514B">
            <w:pPr>
              <w:ind w:left="113" w:right="113"/>
              <w:jc w:val="center"/>
              <w:rPr>
                <w:color w:val="000000"/>
                <w:sz w:val="16"/>
                <w:szCs w:val="16"/>
              </w:rPr>
            </w:pPr>
            <w:r w:rsidRPr="000840AA">
              <w:rPr>
                <w:b/>
                <w:bCs/>
                <w:color w:val="000000"/>
                <w:sz w:val="20"/>
                <w:szCs w:val="20"/>
                <w:lang w:val="en-US"/>
              </w:rPr>
              <w:t>Medical Rescue Vehicle</w:t>
            </w:r>
          </w:p>
        </w:tc>
        <w:tc>
          <w:tcPr>
            <w:tcW w:w="1235" w:type="dxa"/>
            <w:textDirection w:val="btLr"/>
            <w:vAlign w:val="center"/>
          </w:tcPr>
          <w:p w:rsidR="0056141F" w:rsidRDefault="0056141F" w:rsidP="0027514B">
            <w:pPr>
              <w:ind w:left="113" w:right="113"/>
              <w:jc w:val="center"/>
              <w:rPr>
                <w:color w:val="000000"/>
                <w:sz w:val="16"/>
                <w:szCs w:val="16"/>
              </w:rPr>
            </w:pPr>
            <w:r w:rsidRPr="000840AA">
              <w:rPr>
                <w:b/>
                <w:bCs/>
                <w:sz w:val="20"/>
                <w:szCs w:val="20"/>
                <w:lang w:val="en-US"/>
              </w:rPr>
              <w:t>ALS Response Vehicle</w:t>
            </w:r>
          </w:p>
        </w:tc>
        <w:tc>
          <w:tcPr>
            <w:tcW w:w="1295" w:type="dxa"/>
            <w:textDirection w:val="btLr"/>
            <w:vAlign w:val="center"/>
          </w:tcPr>
          <w:p w:rsidR="0056141F" w:rsidRDefault="0056141F" w:rsidP="0027514B">
            <w:pPr>
              <w:ind w:left="113" w:right="113"/>
              <w:jc w:val="center"/>
              <w:rPr>
                <w:color w:val="000000"/>
                <w:sz w:val="16"/>
                <w:szCs w:val="16"/>
              </w:rPr>
            </w:pPr>
            <w:r w:rsidRPr="000840AA">
              <w:rPr>
                <w:b/>
                <w:bCs/>
                <w:color w:val="000000"/>
                <w:sz w:val="20"/>
                <w:szCs w:val="20"/>
                <w:lang w:val="en-US"/>
              </w:rPr>
              <w:t>ALS Air Ambulance</w:t>
            </w:r>
          </w:p>
        </w:tc>
      </w:tr>
      <w:tr w:rsidR="0056141F" w:rsidRPr="000840AA" w:rsidTr="0056141F">
        <w:trPr>
          <w:jc w:val="center"/>
        </w:trPr>
        <w:tc>
          <w:tcPr>
            <w:tcW w:w="2684" w:type="dxa"/>
            <w:vAlign w:val="center"/>
          </w:tcPr>
          <w:p w:rsidR="0056141F" w:rsidRDefault="0056141F" w:rsidP="0027514B">
            <w:pPr>
              <w:rPr>
                <w:color w:val="000000"/>
                <w:sz w:val="16"/>
                <w:szCs w:val="16"/>
              </w:rPr>
            </w:pPr>
            <w:r>
              <w:rPr>
                <w:color w:val="000000"/>
                <w:sz w:val="16"/>
                <w:szCs w:val="16"/>
              </w:rPr>
              <w:t>Small ET tube introducer</w:t>
            </w:r>
          </w:p>
        </w:tc>
        <w:tc>
          <w:tcPr>
            <w:tcW w:w="1295" w:type="dxa"/>
            <w:vAlign w:val="center"/>
          </w:tcPr>
          <w:p w:rsidR="0056141F" w:rsidRDefault="0056141F" w:rsidP="0027514B">
            <w:pPr>
              <w:jc w:val="center"/>
              <w:rPr>
                <w:color w:val="000000"/>
                <w:sz w:val="16"/>
                <w:szCs w:val="16"/>
              </w:rPr>
            </w:pPr>
            <w:r>
              <w:rPr>
                <w:color w:val="000000"/>
                <w:sz w:val="16"/>
                <w:szCs w:val="16"/>
              </w:rPr>
              <w:t>0</w:t>
            </w:r>
          </w:p>
        </w:tc>
        <w:tc>
          <w:tcPr>
            <w:tcW w:w="1295" w:type="dxa"/>
            <w:vAlign w:val="center"/>
          </w:tcPr>
          <w:p w:rsidR="0056141F" w:rsidRDefault="0056141F" w:rsidP="0027514B">
            <w:pPr>
              <w:jc w:val="center"/>
              <w:rPr>
                <w:color w:val="000000"/>
                <w:sz w:val="16"/>
                <w:szCs w:val="16"/>
              </w:rPr>
            </w:pPr>
            <w:r>
              <w:rPr>
                <w:color w:val="000000"/>
                <w:sz w:val="16"/>
                <w:szCs w:val="16"/>
              </w:rPr>
              <w:t>1</w:t>
            </w:r>
          </w:p>
        </w:tc>
        <w:tc>
          <w:tcPr>
            <w:tcW w:w="1181" w:type="dxa"/>
            <w:vAlign w:val="center"/>
          </w:tcPr>
          <w:p w:rsidR="0056141F" w:rsidRDefault="0056141F" w:rsidP="0027514B">
            <w:pPr>
              <w:jc w:val="center"/>
              <w:rPr>
                <w:color w:val="000000"/>
                <w:sz w:val="16"/>
                <w:szCs w:val="16"/>
              </w:rPr>
            </w:pPr>
            <w:r>
              <w:rPr>
                <w:color w:val="000000"/>
                <w:sz w:val="16"/>
                <w:szCs w:val="16"/>
              </w:rPr>
              <w:t>0</w:t>
            </w:r>
          </w:p>
        </w:tc>
        <w:tc>
          <w:tcPr>
            <w:tcW w:w="954" w:type="dxa"/>
            <w:vAlign w:val="center"/>
          </w:tcPr>
          <w:p w:rsidR="0056141F" w:rsidRDefault="0056141F" w:rsidP="0027514B">
            <w:pPr>
              <w:jc w:val="center"/>
              <w:rPr>
                <w:color w:val="000000"/>
                <w:sz w:val="16"/>
                <w:szCs w:val="16"/>
              </w:rPr>
            </w:pPr>
            <w:r>
              <w:rPr>
                <w:color w:val="000000"/>
                <w:sz w:val="16"/>
                <w:szCs w:val="16"/>
              </w:rPr>
              <w:t>0</w:t>
            </w:r>
          </w:p>
        </w:tc>
        <w:tc>
          <w:tcPr>
            <w:tcW w:w="1235" w:type="dxa"/>
            <w:vAlign w:val="center"/>
          </w:tcPr>
          <w:p w:rsidR="0056141F" w:rsidRDefault="0056141F" w:rsidP="0027514B">
            <w:pPr>
              <w:jc w:val="center"/>
              <w:rPr>
                <w:color w:val="000000"/>
                <w:sz w:val="16"/>
                <w:szCs w:val="16"/>
              </w:rPr>
            </w:pPr>
            <w:r>
              <w:rPr>
                <w:color w:val="000000"/>
                <w:sz w:val="16"/>
                <w:szCs w:val="16"/>
              </w:rPr>
              <w:t>1</w:t>
            </w:r>
          </w:p>
        </w:tc>
        <w:tc>
          <w:tcPr>
            <w:tcW w:w="1295" w:type="dxa"/>
            <w:vAlign w:val="center"/>
          </w:tcPr>
          <w:p w:rsidR="0056141F" w:rsidRDefault="0056141F" w:rsidP="0027514B">
            <w:pPr>
              <w:jc w:val="center"/>
              <w:rPr>
                <w:color w:val="000000"/>
                <w:sz w:val="16"/>
                <w:szCs w:val="16"/>
              </w:rPr>
            </w:pPr>
            <w:r>
              <w:rPr>
                <w:color w:val="000000"/>
                <w:sz w:val="16"/>
                <w:szCs w:val="16"/>
              </w:rPr>
              <w:t>1</w:t>
            </w:r>
          </w:p>
        </w:tc>
      </w:tr>
      <w:tr w:rsidR="0056141F" w:rsidRPr="000840AA" w:rsidTr="0056141F">
        <w:trPr>
          <w:jc w:val="center"/>
        </w:trPr>
        <w:tc>
          <w:tcPr>
            <w:tcW w:w="2684" w:type="dxa"/>
            <w:vAlign w:val="center"/>
          </w:tcPr>
          <w:p w:rsidR="0056141F" w:rsidRDefault="0056141F" w:rsidP="0027514B">
            <w:pPr>
              <w:rPr>
                <w:color w:val="000000"/>
                <w:sz w:val="16"/>
                <w:szCs w:val="16"/>
              </w:rPr>
            </w:pPr>
            <w:r>
              <w:rPr>
                <w:color w:val="000000"/>
                <w:sz w:val="16"/>
                <w:szCs w:val="16"/>
              </w:rPr>
              <w:t>Large ET tube introducer</w:t>
            </w:r>
          </w:p>
        </w:tc>
        <w:tc>
          <w:tcPr>
            <w:tcW w:w="1295" w:type="dxa"/>
            <w:vAlign w:val="center"/>
          </w:tcPr>
          <w:p w:rsidR="0056141F" w:rsidRDefault="0056141F" w:rsidP="0027514B">
            <w:pPr>
              <w:jc w:val="center"/>
              <w:rPr>
                <w:color w:val="000000"/>
                <w:sz w:val="16"/>
                <w:szCs w:val="16"/>
              </w:rPr>
            </w:pPr>
            <w:r>
              <w:rPr>
                <w:color w:val="000000"/>
                <w:sz w:val="16"/>
                <w:szCs w:val="16"/>
              </w:rPr>
              <w:t>0</w:t>
            </w:r>
          </w:p>
        </w:tc>
        <w:tc>
          <w:tcPr>
            <w:tcW w:w="1295" w:type="dxa"/>
            <w:vAlign w:val="center"/>
          </w:tcPr>
          <w:p w:rsidR="0056141F" w:rsidRDefault="0056141F" w:rsidP="0027514B">
            <w:pPr>
              <w:jc w:val="center"/>
              <w:rPr>
                <w:color w:val="000000"/>
                <w:sz w:val="16"/>
                <w:szCs w:val="16"/>
              </w:rPr>
            </w:pPr>
            <w:r>
              <w:rPr>
                <w:color w:val="000000"/>
                <w:sz w:val="16"/>
                <w:szCs w:val="16"/>
              </w:rPr>
              <w:t>1</w:t>
            </w:r>
          </w:p>
        </w:tc>
        <w:tc>
          <w:tcPr>
            <w:tcW w:w="1181" w:type="dxa"/>
            <w:vAlign w:val="center"/>
          </w:tcPr>
          <w:p w:rsidR="0056141F" w:rsidRDefault="0056141F" w:rsidP="0027514B">
            <w:pPr>
              <w:jc w:val="center"/>
              <w:rPr>
                <w:color w:val="000000"/>
                <w:sz w:val="16"/>
                <w:szCs w:val="16"/>
              </w:rPr>
            </w:pPr>
            <w:r>
              <w:rPr>
                <w:color w:val="000000"/>
                <w:sz w:val="16"/>
                <w:szCs w:val="16"/>
              </w:rPr>
              <w:t>0</w:t>
            </w:r>
          </w:p>
        </w:tc>
        <w:tc>
          <w:tcPr>
            <w:tcW w:w="954" w:type="dxa"/>
            <w:vAlign w:val="center"/>
          </w:tcPr>
          <w:p w:rsidR="0056141F" w:rsidRDefault="0056141F" w:rsidP="0027514B">
            <w:pPr>
              <w:jc w:val="center"/>
              <w:rPr>
                <w:color w:val="000000"/>
                <w:sz w:val="16"/>
                <w:szCs w:val="16"/>
              </w:rPr>
            </w:pPr>
            <w:r>
              <w:rPr>
                <w:color w:val="000000"/>
                <w:sz w:val="16"/>
                <w:szCs w:val="16"/>
              </w:rPr>
              <w:t>0</w:t>
            </w:r>
          </w:p>
        </w:tc>
        <w:tc>
          <w:tcPr>
            <w:tcW w:w="1235" w:type="dxa"/>
            <w:vAlign w:val="center"/>
          </w:tcPr>
          <w:p w:rsidR="0056141F" w:rsidRDefault="0056141F" w:rsidP="0027514B">
            <w:pPr>
              <w:jc w:val="center"/>
              <w:rPr>
                <w:color w:val="000000"/>
                <w:sz w:val="16"/>
                <w:szCs w:val="16"/>
              </w:rPr>
            </w:pPr>
            <w:r>
              <w:rPr>
                <w:color w:val="000000"/>
                <w:sz w:val="16"/>
                <w:szCs w:val="16"/>
              </w:rPr>
              <w:t>1</w:t>
            </w:r>
          </w:p>
        </w:tc>
        <w:tc>
          <w:tcPr>
            <w:tcW w:w="1295" w:type="dxa"/>
            <w:vAlign w:val="center"/>
          </w:tcPr>
          <w:p w:rsidR="0056141F" w:rsidRDefault="0056141F" w:rsidP="0027514B">
            <w:pPr>
              <w:jc w:val="center"/>
              <w:rPr>
                <w:color w:val="000000"/>
                <w:sz w:val="16"/>
                <w:szCs w:val="16"/>
              </w:rPr>
            </w:pPr>
            <w:r>
              <w:rPr>
                <w:color w:val="000000"/>
                <w:sz w:val="16"/>
                <w:szCs w:val="16"/>
              </w:rPr>
              <w:t>1</w:t>
            </w:r>
          </w:p>
        </w:tc>
      </w:tr>
      <w:tr w:rsidR="0056141F" w:rsidRPr="000840AA" w:rsidTr="0056141F">
        <w:trPr>
          <w:jc w:val="center"/>
        </w:trPr>
        <w:tc>
          <w:tcPr>
            <w:tcW w:w="2684" w:type="dxa"/>
            <w:vAlign w:val="center"/>
          </w:tcPr>
          <w:p w:rsidR="0056141F" w:rsidRDefault="0056141F" w:rsidP="0027514B">
            <w:pPr>
              <w:rPr>
                <w:color w:val="000000"/>
                <w:sz w:val="16"/>
                <w:szCs w:val="16"/>
              </w:rPr>
            </w:pPr>
            <w:r>
              <w:rPr>
                <w:color w:val="000000"/>
                <w:sz w:val="16"/>
                <w:szCs w:val="16"/>
              </w:rPr>
              <w:t xml:space="preserve">Gum Elastic </w:t>
            </w:r>
            <w:proofErr w:type="spellStart"/>
            <w:r>
              <w:rPr>
                <w:color w:val="000000"/>
                <w:sz w:val="16"/>
                <w:szCs w:val="16"/>
              </w:rPr>
              <w:t>Bougie</w:t>
            </w:r>
            <w:proofErr w:type="spellEnd"/>
          </w:p>
        </w:tc>
        <w:tc>
          <w:tcPr>
            <w:tcW w:w="1295" w:type="dxa"/>
            <w:vAlign w:val="center"/>
          </w:tcPr>
          <w:p w:rsidR="0056141F" w:rsidRDefault="0056141F" w:rsidP="0027514B">
            <w:pPr>
              <w:jc w:val="center"/>
              <w:rPr>
                <w:color w:val="000000"/>
                <w:sz w:val="16"/>
                <w:szCs w:val="16"/>
              </w:rPr>
            </w:pPr>
            <w:r>
              <w:rPr>
                <w:color w:val="000000"/>
                <w:sz w:val="16"/>
                <w:szCs w:val="16"/>
              </w:rPr>
              <w:t>0</w:t>
            </w:r>
          </w:p>
        </w:tc>
        <w:tc>
          <w:tcPr>
            <w:tcW w:w="1295" w:type="dxa"/>
            <w:vAlign w:val="center"/>
          </w:tcPr>
          <w:p w:rsidR="0056141F" w:rsidRDefault="0056141F" w:rsidP="0027514B">
            <w:pPr>
              <w:jc w:val="center"/>
              <w:rPr>
                <w:color w:val="000000"/>
                <w:sz w:val="16"/>
                <w:szCs w:val="16"/>
              </w:rPr>
            </w:pPr>
            <w:r>
              <w:rPr>
                <w:color w:val="000000"/>
                <w:sz w:val="16"/>
                <w:szCs w:val="16"/>
              </w:rPr>
              <w:t>1</w:t>
            </w:r>
          </w:p>
        </w:tc>
        <w:tc>
          <w:tcPr>
            <w:tcW w:w="1181" w:type="dxa"/>
            <w:vAlign w:val="center"/>
          </w:tcPr>
          <w:p w:rsidR="0056141F" w:rsidRDefault="0056141F" w:rsidP="0027514B">
            <w:pPr>
              <w:jc w:val="center"/>
              <w:rPr>
                <w:color w:val="000000"/>
                <w:sz w:val="16"/>
                <w:szCs w:val="16"/>
              </w:rPr>
            </w:pPr>
            <w:r>
              <w:rPr>
                <w:color w:val="000000"/>
                <w:sz w:val="16"/>
                <w:szCs w:val="16"/>
              </w:rPr>
              <w:t>0</w:t>
            </w:r>
          </w:p>
        </w:tc>
        <w:tc>
          <w:tcPr>
            <w:tcW w:w="954" w:type="dxa"/>
            <w:vAlign w:val="center"/>
          </w:tcPr>
          <w:p w:rsidR="0056141F" w:rsidRDefault="0056141F" w:rsidP="0027514B">
            <w:pPr>
              <w:jc w:val="center"/>
              <w:rPr>
                <w:color w:val="000000"/>
                <w:sz w:val="16"/>
                <w:szCs w:val="16"/>
              </w:rPr>
            </w:pPr>
            <w:r>
              <w:rPr>
                <w:color w:val="000000"/>
                <w:sz w:val="16"/>
                <w:szCs w:val="16"/>
              </w:rPr>
              <w:t>0</w:t>
            </w:r>
          </w:p>
        </w:tc>
        <w:tc>
          <w:tcPr>
            <w:tcW w:w="1235" w:type="dxa"/>
            <w:vAlign w:val="center"/>
          </w:tcPr>
          <w:p w:rsidR="0056141F" w:rsidRDefault="0056141F" w:rsidP="0027514B">
            <w:pPr>
              <w:jc w:val="center"/>
              <w:rPr>
                <w:color w:val="000000"/>
                <w:sz w:val="16"/>
                <w:szCs w:val="16"/>
              </w:rPr>
            </w:pPr>
            <w:r>
              <w:rPr>
                <w:color w:val="000000"/>
                <w:sz w:val="16"/>
                <w:szCs w:val="16"/>
              </w:rPr>
              <w:t>1</w:t>
            </w:r>
          </w:p>
        </w:tc>
        <w:tc>
          <w:tcPr>
            <w:tcW w:w="1295" w:type="dxa"/>
            <w:vAlign w:val="center"/>
          </w:tcPr>
          <w:p w:rsidR="0056141F" w:rsidRDefault="0056141F" w:rsidP="0027514B">
            <w:pPr>
              <w:jc w:val="center"/>
              <w:rPr>
                <w:color w:val="000000"/>
                <w:sz w:val="16"/>
                <w:szCs w:val="16"/>
              </w:rPr>
            </w:pPr>
            <w:r>
              <w:rPr>
                <w:color w:val="000000"/>
                <w:sz w:val="16"/>
                <w:szCs w:val="16"/>
              </w:rPr>
              <w:t>1</w:t>
            </w:r>
          </w:p>
        </w:tc>
      </w:tr>
      <w:tr w:rsidR="0056141F" w:rsidRPr="000840AA" w:rsidTr="0056141F">
        <w:trPr>
          <w:jc w:val="center"/>
        </w:trPr>
        <w:tc>
          <w:tcPr>
            <w:tcW w:w="2684" w:type="dxa"/>
            <w:vAlign w:val="center"/>
          </w:tcPr>
          <w:p w:rsidR="0056141F" w:rsidRDefault="0056141F" w:rsidP="0027514B">
            <w:pPr>
              <w:rPr>
                <w:color w:val="000000"/>
                <w:sz w:val="16"/>
                <w:szCs w:val="16"/>
              </w:rPr>
            </w:pPr>
            <w:r>
              <w:rPr>
                <w:color w:val="000000"/>
                <w:sz w:val="16"/>
                <w:szCs w:val="16"/>
              </w:rPr>
              <w:t xml:space="preserve">Magill forceps - Adult </w:t>
            </w:r>
          </w:p>
        </w:tc>
        <w:tc>
          <w:tcPr>
            <w:tcW w:w="1295" w:type="dxa"/>
            <w:vAlign w:val="center"/>
          </w:tcPr>
          <w:p w:rsidR="0056141F" w:rsidRDefault="0056141F" w:rsidP="0027514B">
            <w:pPr>
              <w:jc w:val="center"/>
              <w:rPr>
                <w:color w:val="000000"/>
                <w:sz w:val="16"/>
                <w:szCs w:val="16"/>
              </w:rPr>
            </w:pPr>
            <w:r>
              <w:rPr>
                <w:color w:val="000000"/>
                <w:sz w:val="16"/>
                <w:szCs w:val="16"/>
              </w:rPr>
              <w:t>1</w:t>
            </w:r>
          </w:p>
        </w:tc>
        <w:tc>
          <w:tcPr>
            <w:tcW w:w="1295" w:type="dxa"/>
            <w:vAlign w:val="center"/>
          </w:tcPr>
          <w:p w:rsidR="0056141F" w:rsidRDefault="0056141F" w:rsidP="0027514B">
            <w:pPr>
              <w:jc w:val="center"/>
              <w:rPr>
                <w:color w:val="000000"/>
                <w:sz w:val="16"/>
                <w:szCs w:val="16"/>
              </w:rPr>
            </w:pPr>
            <w:r>
              <w:rPr>
                <w:color w:val="000000"/>
                <w:sz w:val="16"/>
                <w:szCs w:val="16"/>
              </w:rPr>
              <w:t>1</w:t>
            </w:r>
          </w:p>
        </w:tc>
        <w:tc>
          <w:tcPr>
            <w:tcW w:w="1181" w:type="dxa"/>
            <w:vAlign w:val="center"/>
          </w:tcPr>
          <w:p w:rsidR="0056141F" w:rsidRDefault="0056141F" w:rsidP="0027514B">
            <w:pPr>
              <w:jc w:val="center"/>
              <w:rPr>
                <w:color w:val="000000"/>
                <w:sz w:val="16"/>
                <w:szCs w:val="16"/>
              </w:rPr>
            </w:pPr>
            <w:r>
              <w:rPr>
                <w:color w:val="000000"/>
                <w:sz w:val="16"/>
                <w:szCs w:val="16"/>
              </w:rPr>
              <w:t>1</w:t>
            </w:r>
          </w:p>
        </w:tc>
        <w:tc>
          <w:tcPr>
            <w:tcW w:w="954" w:type="dxa"/>
            <w:vAlign w:val="center"/>
          </w:tcPr>
          <w:p w:rsidR="0056141F" w:rsidRDefault="0056141F" w:rsidP="0027514B">
            <w:pPr>
              <w:jc w:val="center"/>
              <w:rPr>
                <w:color w:val="000000"/>
                <w:sz w:val="16"/>
                <w:szCs w:val="16"/>
              </w:rPr>
            </w:pPr>
            <w:r>
              <w:rPr>
                <w:color w:val="000000"/>
                <w:sz w:val="16"/>
                <w:szCs w:val="16"/>
              </w:rPr>
              <w:t>1</w:t>
            </w:r>
          </w:p>
        </w:tc>
        <w:tc>
          <w:tcPr>
            <w:tcW w:w="1235" w:type="dxa"/>
            <w:vAlign w:val="center"/>
          </w:tcPr>
          <w:p w:rsidR="0056141F" w:rsidRDefault="0056141F" w:rsidP="0027514B">
            <w:pPr>
              <w:jc w:val="center"/>
              <w:rPr>
                <w:color w:val="000000"/>
                <w:sz w:val="16"/>
                <w:szCs w:val="16"/>
              </w:rPr>
            </w:pPr>
            <w:r>
              <w:rPr>
                <w:color w:val="000000"/>
                <w:sz w:val="16"/>
                <w:szCs w:val="16"/>
              </w:rPr>
              <w:t>1</w:t>
            </w:r>
          </w:p>
        </w:tc>
        <w:tc>
          <w:tcPr>
            <w:tcW w:w="1295" w:type="dxa"/>
            <w:vAlign w:val="center"/>
          </w:tcPr>
          <w:p w:rsidR="0056141F" w:rsidRDefault="0056141F" w:rsidP="0027514B">
            <w:pPr>
              <w:jc w:val="center"/>
              <w:rPr>
                <w:color w:val="000000"/>
                <w:sz w:val="16"/>
                <w:szCs w:val="16"/>
              </w:rPr>
            </w:pPr>
            <w:r>
              <w:rPr>
                <w:color w:val="000000"/>
                <w:sz w:val="16"/>
                <w:szCs w:val="16"/>
              </w:rPr>
              <w:t>1</w:t>
            </w:r>
          </w:p>
        </w:tc>
      </w:tr>
      <w:tr w:rsidR="0056141F" w:rsidRPr="000840AA" w:rsidTr="0056141F">
        <w:trPr>
          <w:jc w:val="center"/>
        </w:trPr>
        <w:tc>
          <w:tcPr>
            <w:tcW w:w="2684" w:type="dxa"/>
            <w:vAlign w:val="center"/>
          </w:tcPr>
          <w:p w:rsidR="0056141F" w:rsidRDefault="0056141F" w:rsidP="0027514B">
            <w:pPr>
              <w:rPr>
                <w:color w:val="000000"/>
                <w:sz w:val="16"/>
                <w:szCs w:val="16"/>
              </w:rPr>
            </w:pPr>
            <w:r>
              <w:rPr>
                <w:color w:val="000000"/>
                <w:sz w:val="16"/>
                <w:szCs w:val="16"/>
              </w:rPr>
              <w:t>Magill forceps - Paediatric</w:t>
            </w:r>
          </w:p>
        </w:tc>
        <w:tc>
          <w:tcPr>
            <w:tcW w:w="1295" w:type="dxa"/>
            <w:vAlign w:val="center"/>
          </w:tcPr>
          <w:p w:rsidR="0056141F" w:rsidRDefault="0056141F" w:rsidP="0027514B">
            <w:pPr>
              <w:jc w:val="center"/>
              <w:rPr>
                <w:color w:val="000000"/>
                <w:sz w:val="16"/>
                <w:szCs w:val="16"/>
              </w:rPr>
            </w:pPr>
            <w:r>
              <w:rPr>
                <w:color w:val="000000"/>
                <w:sz w:val="16"/>
                <w:szCs w:val="16"/>
              </w:rPr>
              <w:t>1</w:t>
            </w:r>
          </w:p>
        </w:tc>
        <w:tc>
          <w:tcPr>
            <w:tcW w:w="1295" w:type="dxa"/>
            <w:vAlign w:val="center"/>
          </w:tcPr>
          <w:p w:rsidR="0056141F" w:rsidRDefault="0056141F" w:rsidP="0027514B">
            <w:pPr>
              <w:jc w:val="center"/>
              <w:rPr>
                <w:color w:val="000000"/>
                <w:sz w:val="16"/>
                <w:szCs w:val="16"/>
              </w:rPr>
            </w:pPr>
            <w:r>
              <w:rPr>
                <w:color w:val="000000"/>
                <w:sz w:val="16"/>
                <w:szCs w:val="16"/>
              </w:rPr>
              <w:t>1</w:t>
            </w:r>
          </w:p>
        </w:tc>
        <w:tc>
          <w:tcPr>
            <w:tcW w:w="1181" w:type="dxa"/>
            <w:vAlign w:val="center"/>
          </w:tcPr>
          <w:p w:rsidR="0056141F" w:rsidRDefault="0056141F" w:rsidP="0027514B">
            <w:pPr>
              <w:jc w:val="center"/>
              <w:rPr>
                <w:color w:val="000000"/>
                <w:sz w:val="16"/>
                <w:szCs w:val="16"/>
              </w:rPr>
            </w:pPr>
            <w:r>
              <w:rPr>
                <w:color w:val="000000"/>
                <w:sz w:val="16"/>
                <w:szCs w:val="16"/>
              </w:rPr>
              <w:t>1</w:t>
            </w:r>
          </w:p>
        </w:tc>
        <w:tc>
          <w:tcPr>
            <w:tcW w:w="954" w:type="dxa"/>
            <w:vAlign w:val="center"/>
          </w:tcPr>
          <w:p w:rsidR="0056141F" w:rsidRDefault="0056141F" w:rsidP="0027514B">
            <w:pPr>
              <w:jc w:val="center"/>
              <w:rPr>
                <w:color w:val="000000"/>
                <w:sz w:val="16"/>
                <w:szCs w:val="16"/>
              </w:rPr>
            </w:pPr>
            <w:r>
              <w:rPr>
                <w:color w:val="000000"/>
                <w:sz w:val="16"/>
                <w:szCs w:val="16"/>
              </w:rPr>
              <w:t>1</w:t>
            </w:r>
          </w:p>
        </w:tc>
        <w:tc>
          <w:tcPr>
            <w:tcW w:w="1235" w:type="dxa"/>
            <w:vAlign w:val="center"/>
          </w:tcPr>
          <w:p w:rsidR="0056141F" w:rsidRDefault="0056141F" w:rsidP="0027514B">
            <w:pPr>
              <w:jc w:val="center"/>
              <w:rPr>
                <w:color w:val="000000"/>
                <w:sz w:val="16"/>
                <w:szCs w:val="16"/>
              </w:rPr>
            </w:pPr>
            <w:r>
              <w:rPr>
                <w:color w:val="000000"/>
                <w:sz w:val="16"/>
                <w:szCs w:val="16"/>
              </w:rPr>
              <w:t>1</w:t>
            </w:r>
          </w:p>
        </w:tc>
        <w:tc>
          <w:tcPr>
            <w:tcW w:w="1295" w:type="dxa"/>
            <w:vAlign w:val="center"/>
          </w:tcPr>
          <w:p w:rsidR="0056141F" w:rsidRDefault="0056141F" w:rsidP="0027514B">
            <w:pPr>
              <w:jc w:val="center"/>
              <w:rPr>
                <w:color w:val="000000"/>
                <w:sz w:val="16"/>
                <w:szCs w:val="16"/>
              </w:rPr>
            </w:pPr>
            <w:r>
              <w:rPr>
                <w:color w:val="000000"/>
                <w:sz w:val="16"/>
                <w:szCs w:val="16"/>
              </w:rPr>
              <w:t>1</w:t>
            </w:r>
          </w:p>
        </w:tc>
      </w:tr>
      <w:tr w:rsidR="0056141F" w:rsidRPr="000840AA" w:rsidTr="0056141F">
        <w:trPr>
          <w:jc w:val="center"/>
        </w:trPr>
        <w:tc>
          <w:tcPr>
            <w:tcW w:w="2684" w:type="dxa"/>
            <w:vAlign w:val="center"/>
          </w:tcPr>
          <w:p w:rsidR="0056141F" w:rsidRDefault="0056141F" w:rsidP="0027514B">
            <w:pPr>
              <w:rPr>
                <w:color w:val="000000"/>
                <w:sz w:val="16"/>
                <w:szCs w:val="16"/>
              </w:rPr>
            </w:pPr>
            <w:r>
              <w:rPr>
                <w:color w:val="000000"/>
                <w:sz w:val="16"/>
                <w:szCs w:val="16"/>
              </w:rPr>
              <w:t>10ml syringes</w:t>
            </w:r>
          </w:p>
        </w:tc>
        <w:tc>
          <w:tcPr>
            <w:tcW w:w="1295" w:type="dxa"/>
            <w:vAlign w:val="center"/>
          </w:tcPr>
          <w:p w:rsidR="0056141F" w:rsidRDefault="0056141F" w:rsidP="0027514B">
            <w:pPr>
              <w:jc w:val="center"/>
              <w:rPr>
                <w:color w:val="000000"/>
                <w:sz w:val="16"/>
                <w:szCs w:val="16"/>
              </w:rPr>
            </w:pPr>
            <w:r>
              <w:rPr>
                <w:color w:val="000000"/>
                <w:sz w:val="16"/>
                <w:szCs w:val="16"/>
              </w:rPr>
              <w:t>0</w:t>
            </w:r>
          </w:p>
        </w:tc>
        <w:tc>
          <w:tcPr>
            <w:tcW w:w="1295" w:type="dxa"/>
            <w:vAlign w:val="center"/>
          </w:tcPr>
          <w:p w:rsidR="0056141F" w:rsidRDefault="0056141F" w:rsidP="0027514B">
            <w:pPr>
              <w:jc w:val="center"/>
              <w:rPr>
                <w:color w:val="000000"/>
                <w:sz w:val="16"/>
                <w:szCs w:val="16"/>
              </w:rPr>
            </w:pPr>
            <w:r>
              <w:rPr>
                <w:color w:val="000000"/>
                <w:sz w:val="16"/>
                <w:szCs w:val="16"/>
              </w:rPr>
              <w:t>1</w:t>
            </w:r>
          </w:p>
        </w:tc>
        <w:tc>
          <w:tcPr>
            <w:tcW w:w="1181" w:type="dxa"/>
            <w:vAlign w:val="center"/>
          </w:tcPr>
          <w:p w:rsidR="0056141F" w:rsidRDefault="0056141F" w:rsidP="0027514B">
            <w:pPr>
              <w:jc w:val="center"/>
              <w:rPr>
                <w:color w:val="000000"/>
                <w:sz w:val="16"/>
                <w:szCs w:val="16"/>
              </w:rPr>
            </w:pPr>
            <w:r>
              <w:rPr>
                <w:color w:val="000000"/>
                <w:sz w:val="16"/>
                <w:szCs w:val="16"/>
              </w:rPr>
              <w:t>0</w:t>
            </w:r>
          </w:p>
        </w:tc>
        <w:tc>
          <w:tcPr>
            <w:tcW w:w="954" w:type="dxa"/>
            <w:vAlign w:val="center"/>
          </w:tcPr>
          <w:p w:rsidR="0056141F" w:rsidRDefault="0056141F" w:rsidP="0027514B">
            <w:pPr>
              <w:jc w:val="center"/>
              <w:rPr>
                <w:color w:val="000000"/>
                <w:sz w:val="16"/>
                <w:szCs w:val="16"/>
              </w:rPr>
            </w:pPr>
            <w:r>
              <w:rPr>
                <w:color w:val="000000"/>
                <w:sz w:val="16"/>
                <w:szCs w:val="16"/>
              </w:rPr>
              <w:t>0</w:t>
            </w:r>
          </w:p>
        </w:tc>
        <w:tc>
          <w:tcPr>
            <w:tcW w:w="1235" w:type="dxa"/>
            <w:vAlign w:val="center"/>
          </w:tcPr>
          <w:p w:rsidR="0056141F" w:rsidRDefault="0056141F" w:rsidP="0027514B">
            <w:pPr>
              <w:jc w:val="center"/>
              <w:rPr>
                <w:color w:val="000000"/>
                <w:sz w:val="16"/>
                <w:szCs w:val="16"/>
              </w:rPr>
            </w:pPr>
            <w:r>
              <w:rPr>
                <w:color w:val="000000"/>
                <w:sz w:val="16"/>
                <w:szCs w:val="16"/>
              </w:rPr>
              <w:t>1</w:t>
            </w:r>
          </w:p>
        </w:tc>
        <w:tc>
          <w:tcPr>
            <w:tcW w:w="1295" w:type="dxa"/>
            <w:vAlign w:val="center"/>
          </w:tcPr>
          <w:p w:rsidR="0056141F" w:rsidRDefault="0056141F" w:rsidP="0027514B">
            <w:pPr>
              <w:jc w:val="center"/>
              <w:rPr>
                <w:color w:val="000000"/>
                <w:sz w:val="16"/>
                <w:szCs w:val="16"/>
              </w:rPr>
            </w:pPr>
            <w:r>
              <w:rPr>
                <w:color w:val="000000"/>
                <w:sz w:val="16"/>
                <w:szCs w:val="16"/>
              </w:rPr>
              <w:t>1</w:t>
            </w:r>
          </w:p>
        </w:tc>
      </w:tr>
      <w:tr w:rsidR="0056141F" w:rsidRPr="000840AA" w:rsidTr="0056141F">
        <w:trPr>
          <w:jc w:val="center"/>
        </w:trPr>
        <w:tc>
          <w:tcPr>
            <w:tcW w:w="2684" w:type="dxa"/>
            <w:vAlign w:val="center"/>
          </w:tcPr>
          <w:p w:rsidR="0056141F" w:rsidRDefault="0056141F" w:rsidP="0027514B">
            <w:pPr>
              <w:rPr>
                <w:color w:val="000000"/>
                <w:sz w:val="16"/>
                <w:szCs w:val="16"/>
              </w:rPr>
            </w:pPr>
            <w:r>
              <w:rPr>
                <w:color w:val="000000"/>
                <w:sz w:val="16"/>
                <w:szCs w:val="16"/>
              </w:rPr>
              <w:t>20ml syringes</w:t>
            </w:r>
          </w:p>
        </w:tc>
        <w:tc>
          <w:tcPr>
            <w:tcW w:w="1295" w:type="dxa"/>
            <w:vAlign w:val="center"/>
          </w:tcPr>
          <w:p w:rsidR="0056141F" w:rsidRDefault="0056141F" w:rsidP="0027514B">
            <w:pPr>
              <w:jc w:val="center"/>
              <w:rPr>
                <w:color w:val="000000"/>
                <w:sz w:val="16"/>
                <w:szCs w:val="16"/>
              </w:rPr>
            </w:pPr>
            <w:r>
              <w:rPr>
                <w:color w:val="000000"/>
                <w:sz w:val="16"/>
                <w:szCs w:val="16"/>
              </w:rPr>
              <w:t>0</w:t>
            </w:r>
          </w:p>
        </w:tc>
        <w:tc>
          <w:tcPr>
            <w:tcW w:w="1295" w:type="dxa"/>
            <w:vAlign w:val="center"/>
          </w:tcPr>
          <w:p w:rsidR="0056141F" w:rsidRDefault="0056141F" w:rsidP="0027514B">
            <w:pPr>
              <w:jc w:val="center"/>
              <w:rPr>
                <w:color w:val="000000"/>
                <w:sz w:val="16"/>
                <w:szCs w:val="16"/>
              </w:rPr>
            </w:pPr>
            <w:r>
              <w:rPr>
                <w:color w:val="000000"/>
                <w:sz w:val="16"/>
                <w:szCs w:val="16"/>
              </w:rPr>
              <w:t>2</w:t>
            </w:r>
          </w:p>
        </w:tc>
        <w:tc>
          <w:tcPr>
            <w:tcW w:w="1181" w:type="dxa"/>
            <w:vAlign w:val="center"/>
          </w:tcPr>
          <w:p w:rsidR="0056141F" w:rsidRDefault="0056141F" w:rsidP="0027514B">
            <w:pPr>
              <w:jc w:val="center"/>
              <w:rPr>
                <w:color w:val="000000"/>
                <w:sz w:val="16"/>
                <w:szCs w:val="16"/>
              </w:rPr>
            </w:pPr>
            <w:r>
              <w:rPr>
                <w:color w:val="000000"/>
                <w:sz w:val="16"/>
                <w:szCs w:val="16"/>
              </w:rPr>
              <w:t>0</w:t>
            </w:r>
          </w:p>
        </w:tc>
        <w:tc>
          <w:tcPr>
            <w:tcW w:w="954" w:type="dxa"/>
            <w:vAlign w:val="center"/>
          </w:tcPr>
          <w:p w:rsidR="0056141F" w:rsidRDefault="0056141F" w:rsidP="0027514B">
            <w:pPr>
              <w:jc w:val="center"/>
              <w:rPr>
                <w:color w:val="000000"/>
                <w:sz w:val="16"/>
                <w:szCs w:val="16"/>
              </w:rPr>
            </w:pPr>
            <w:r>
              <w:rPr>
                <w:color w:val="000000"/>
                <w:sz w:val="16"/>
                <w:szCs w:val="16"/>
              </w:rPr>
              <w:t>0</w:t>
            </w:r>
          </w:p>
        </w:tc>
        <w:tc>
          <w:tcPr>
            <w:tcW w:w="1235" w:type="dxa"/>
            <w:vAlign w:val="center"/>
          </w:tcPr>
          <w:p w:rsidR="0056141F" w:rsidRDefault="0056141F" w:rsidP="0027514B">
            <w:pPr>
              <w:jc w:val="center"/>
              <w:rPr>
                <w:color w:val="000000"/>
                <w:sz w:val="16"/>
                <w:szCs w:val="16"/>
              </w:rPr>
            </w:pPr>
            <w:r>
              <w:rPr>
                <w:color w:val="000000"/>
                <w:sz w:val="16"/>
                <w:szCs w:val="16"/>
              </w:rPr>
              <w:t>2</w:t>
            </w:r>
          </w:p>
        </w:tc>
        <w:tc>
          <w:tcPr>
            <w:tcW w:w="1295"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2684" w:type="dxa"/>
            <w:vAlign w:val="center"/>
          </w:tcPr>
          <w:p w:rsidR="0056141F" w:rsidRDefault="0056141F" w:rsidP="0027514B">
            <w:pPr>
              <w:rPr>
                <w:color w:val="000000"/>
                <w:sz w:val="16"/>
                <w:szCs w:val="16"/>
              </w:rPr>
            </w:pPr>
            <w:r>
              <w:rPr>
                <w:color w:val="000000"/>
                <w:sz w:val="16"/>
                <w:szCs w:val="16"/>
              </w:rPr>
              <w:t xml:space="preserve">Pair sharp, clean scissors </w:t>
            </w:r>
          </w:p>
        </w:tc>
        <w:tc>
          <w:tcPr>
            <w:tcW w:w="1295" w:type="dxa"/>
            <w:vAlign w:val="center"/>
          </w:tcPr>
          <w:p w:rsidR="0056141F" w:rsidRDefault="0056141F" w:rsidP="0027514B">
            <w:pPr>
              <w:jc w:val="center"/>
              <w:rPr>
                <w:color w:val="000000"/>
                <w:sz w:val="16"/>
                <w:szCs w:val="16"/>
              </w:rPr>
            </w:pPr>
            <w:r>
              <w:rPr>
                <w:color w:val="000000"/>
                <w:sz w:val="16"/>
                <w:szCs w:val="16"/>
              </w:rPr>
              <w:t>0</w:t>
            </w:r>
          </w:p>
        </w:tc>
        <w:tc>
          <w:tcPr>
            <w:tcW w:w="1295" w:type="dxa"/>
            <w:vAlign w:val="center"/>
          </w:tcPr>
          <w:p w:rsidR="0056141F" w:rsidRDefault="0056141F" w:rsidP="0027514B">
            <w:pPr>
              <w:jc w:val="center"/>
              <w:rPr>
                <w:color w:val="000000"/>
                <w:sz w:val="16"/>
                <w:szCs w:val="16"/>
              </w:rPr>
            </w:pPr>
            <w:r>
              <w:rPr>
                <w:color w:val="000000"/>
                <w:sz w:val="16"/>
                <w:szCs w:val="16"/>
              </w:rPr>
              <w:t>1</w:t>
            </w:r>
          </w:p>
        </w:tc>
        <w:tc>
          <w:tcPr>
            <w:tcW w:w="1181" w:type="dxa"/>
            <w:vAlign w:val="center"/>
          </w:tcPr>
          <w:p w:rsidR="0056141F" w:rsidRDefault="0056141F" w:rsidP="0027514B">
            <w:pPr>
              <w:jc w:val="center"/>
              <w:rPr>
                <w:color w:val="000000"/>
                <w:sz w:val="16"/>
                <w:szCs w:val="16"/>
              </w:rPr>
            </w:pPr>
            <w:r>
              <w:rPr>
                <w:color w:val="000000"/>
                <w:sz w:val="16"/>
                <w:szCs w:val="16"/>
              </w:rPr>
              <w:t>0</w:t>
            </w:r>
          </w:p>
        </w:tc>
        <w:tc>
          <w:tcPr>
            <w:tcW w:w="954" w:type="dxa"/>
            <w:vAlign w:val="center"/>
          </w:tcPr>
          <w:p w:rsidR="0056141F" w:rsidRDefault="0056141F" w:rsidP="0027514B">
            <w:pPr>
              <w:jc w:val="center"/>
              <w:rPr>
                <w:color w:val="000000"/>
                <w:sz w:val="16"/>
                <w:szCs w:val="16"/>
              </w:rPr>
            </w:pPr>
            <w:r>
              <w:rPr>
                <w:color w:val="000000"/>
                <w:sz w:val="16"/>
                <w:szCs w:val="16"/>
              </w:rPr>
              <w:t>0</w:t>
            </w:r>
          </w:p>
        </w:tc>
        <w:tc>
          <w:tcPr>
            <w:tcW w:w="1235" w:type="dxa"/>
            <w:vAlign w:val="center"/>
          </w:tcPr>
          <w:p w:rsidR="0056141F" w:rsidRDefault="0056141F" w:rsidP="0027514B">
            <w:pPr>
              <w:jc w:val="center"/>
              <w:rPr>
                <w:color w:val="000000"/>
                <w:sz w:val="16"/>
                <w:szCs w:val="16"/>
              </w:rPr>
            </w:pPr>
            <w:r>
              <w:rPr>
                <w:color w:val="000000"/>
                <w:sz w:val="16"/>
                <w:szCs w:val="16"/>
              </w:rPr>
              <w:t>1</w:t>
            </w:r>
          </w:p>
        </w:tc>
        <w:tc>
          <w:tcPr>
            <w:tcW w:w="1295" w:type="dxa"/>
            <w:vAlign w:val="center"/>
          </w:tcPr>
          <w:p w:rsidR="0056141F" w:rsidRDefault="0056141F" w:rsidP="0027514B">
            <w:pPr>
              <w:jc w:val="center"/>
              <w:rPr>
                <w:color w:val="000000"/>
                <w:sz w:val="16"/>
                <w:szCs w:val="16"/>
              </w:rPr>
            </w:pPr>
            <w:r>
              <w:rPr>
                <w:color w:val="000000"/>
                <w:sz w:val="16"/>
                <w:szCs w:val="16"/>
              </w:rPr>
              <w:t>1</w:t>
            </w:r>
          </w:p>
        </w:tc>
      </w:tr>
      <w:tr w:rsidR="0056141F" w:rsidRPr="000840AA" w:rsidTr="0056141F">
        <w:trPr>
          <w:jc w:val="center"/>
        </w:trPr>
        <w:tc>
          <w:tcPr>
            <w:tcW w:w="2684" w:type="dxa"/>
            <w:vAlign w:val="center"/>
          </w:tcPr>
          <w:p w:rsidR="0056141F" w:rsidRDefault="0056141F" w:rsidP="0027514B">
            <w:pPr>
              <w:rPr>
                <w:color w:val="000000"/>
                <w:sz w:val="16"/>
                <w:szCs w:val="16"/>
              </w:rPr>
            </w:pPr>
            <w:r>
              <w:rPr>
                <w:color w:val="000000"/>
                <w:sz w:val="16"/>
                <w:szCs w:val="16"/>
              </w:rPr>
              <w:t>1m Tape / ET tube securing device</w:t>
            </w:r>
          </w:p>
        </w:tc>
        <w:tc>
          <w:tcPr>
            <w:tcW w:w="1295" w:type="dxa"/>
            <w:vAlign w:val="center"/>
          </w:tcPr>
          <w:p w:rsidR="0056141F" w:rsidRDefault="0056141F" w:rsidP="0027514B">
            <w:pPr>
              <w:jc w:val="center"/>
              <w:rPr>
                <w:color w:val="000000"/>
                <w:sz w:val="16"/>
                <w:szCs w:val="16"/>
              </w:rPr>
            </w:pPr>
            <w:r>
              <w:rPr>
                <w:color w:val="000000"/>
                <w:sz w:val="16"/>
                <w:szCs w:val="16"/>
              </w:rPr>
              <w:t>0</w:t>
            </w:r>
          </w:p>
        </w:tc>
        <w:tc>
          <w:tcPr>
            <w:tcW w:w="1295" w:type="dxa"/>
            <w:vAlign w:val="center"/>
          </w:tcPr>
          <w:p w:rsidR="0056141F" w:rsidRDefault="0056141F" w:rsidP="0027514B">
            <w:pPr>
              <w:jc w:val="center"/>
              <w:rPr>
                <w:color w:val="000000"/>
                <w:sz w:val="16"/>
                <w:szCs w:val="16"/>
              </w:rPr>
            </w:pPr>
            <w:r>
              <w:rPr>
                <w:color w:val="000000"/>
                <w:sz w:val="16"/>
                <w:szCs w:val="16"/>
              </w:rPr>
              <w:t>2</w:t>
            </w:r>
          </w:p>
        </w:tc>
        <w:tc>
          <w:tcPr>
            <w:tcW w:w="1181" w:type="dxa"/>
            <w:vAlign w:val="center"/>
          </w:tcPr>
          <w:p w:rsidR="0056141F" w:rsidRDefault="0056141F" w:rsidP="0027514B">
            <w:pPr>
              <w:jc w:val="center"/>
              <w:rPr>
                <w:color w:val="000000"/>
                <w:sz w:val="16"/>
                <w:szCs w:val="16"/>
              </w:rPr>
            </w:pPr>
            <w:r>
              <w:rPr>
                <w:color w:val="000000"/>
                <w:sz w:val="16"/>
                <w:szCs w:val="16"/>
              </w:rPr>
              <w:t>0</w:t>
            </w:r>
          </w:p>
        </w:tc>
        <w:tc>
          <w:tcPr>
            <w:tcW w:w="954" w:type="dxa"/>
            <w:vAlign w:val="center"/>
          </w:tcPr>
          <w:p w:rsidR="0056141F" w:rsidRDefault="0056141F" w:rsidP="0027514B">
            <w:pPr>
              <w:jc w:val="center"/>
              <w:rPr>
                <w:color w:val="000000"/>
                <w:sz w:val="16"/>
                <w:szCs w:val="16"/>
              </w:rPr>
            </w:pPr>
            <w:r>
              <w:rPr>
                <w:color w:val="000000"/>
                <w:sz w:val="16"/>
                <w:szCs w:val="16"/>
              </w:rPr>
              <w:t>0</w:t>
            </w:r>
          </w:p>
        </w:tc>
        <w:tc>
          <w:tcPr>
            <w:tcW w:w="1235" w:type="dxa"/>
            <w:vAlign w:val="center"/>
          </w:tcPr>
          <w:p w:rsidR="0056141F" w:rsidRDefault="0056141F" w:rsidP="0027514B">
            <w:pPr>
              <w:jc w:val="center"/>
              <w:rPr>
                <w:color w:val="000000"/>
                <w:sz w:val="16"/>
                <w:szCs w:val="16"/>
              </w:rPr>
            </w:pPr>
            <w:r>
              <w:rPr>
                <w:color w:val="000000"/>
                <w:sz w:val="16"/>
                <w:szCs w:val="16"/>
              </w:rPr>
              <w:t>2</w:t>
            </w:r>
          </w:p>
        </w:tc>
        <w:tc>
          <w:tcPr>
            <w:tcW w:w="1295"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2684" w:type="dxa"/>
            <w:vAlign w:val="center"/>
          </w:tcPr>
          <w:p w:rsidR="0056141F" w:rsidRDefault="0056141F" w:rsidP="0027514B">
            <w:pPr>
              <w:rPr>
                <w:color w:val="000000"/>
                <w:sz w:val="16"/>
                <w:szCs w:val="16"/>
              </w:rPr>
            </w:pPr>
            <w:r>
              <w:rPr>
                <w:color w:val="000000"/>
                <w:sz w:val="16"/>
                <w:szCs w:val="16"/>
              </w:rPr>
              <w:t>Water soluble lubricant gel</w:t>
            </w:r>
          </w:p>
        </w:tc>
        <w:tc>
          <w:tcPr>
            <w:tcW w:w="1295" w:type="dxa"/>
            <w:vAlign w:val="center"/>
          </w:tcPr>
          <w:p w:rsidR="0056141F" w:rsidRDefault="0056141F" w:rsidP="0027514B">
            <w:pPr>
              <w:jc w:val="center"/>
              <w:rPr>
                <w:color w:val="000000"/>
                <w:sz w:val="16"/>
                <w:szCs w:val="16"/>
              </w:rPr>
            </w:pPr>
            <w:r>
              <w:rPr>
                <w:color w:val="000000"/>
                <w:sz w:val="16"/>
                <w:szCs w:val="16"/>
              </w:rPr>
              <w:t>0</w:t>
            </w:r>
          </w:p>
        </w:tc>
        <w:tc>
          <w:tcPr>
            <w:tcW w:w="1295" w:type="dxa"/>
            <w:vAlign w:val="center"/>
          </w:tcPr>
          <w:p w:rsidR="0056141F" w:rsidRDefault="0056141F" w:rsidP="0027514B">
            <w:pPr>
              <w:jc w:val="center"/>
              <w:rPr>
                <w:color w:val="000000"/>
                <w:sz w:val="16"/>
                <w:szCs w:val="16"/>
              </w:rPr>
            </w:pPr>
            <w:r>
              <w:rPr>
                <w:color w:val="000000"/>
                <w:sz w:val="16"/>
                <w:szCs w:val="16"/>
              </w:rPr>
              <w:t>2</w:t>
            </w:r>
          </w:p>
        </w:tc>
        <w:tc>
          <w:tcPr>
            <w:tcW w:w="1181" w:type="dxa"/>
            <w:vAlign w:val="center"/>
          </w:tcPr>
          <w:p w:rsidR="0056141F" w:rsidRDefault="0056141F" w:rsidP="0027514B">
            <w:pPr>
              <w:jc w:val="center"/>
              <w:rPr>
                <w:color w:val="000000"/>
                <w:sz w:val="16"/>
                <w:szCs w:val="16"/>
              </w:rPr>
            </w:pPr>
            <w:r>
              <w:rPr>
                <w:color w:val="000000"/>
                <w:sz w:val="16"/>
                <w:szCs w:val="16"/>
              </w:rPr>
              <w:t>0</w:t>
            </w:r>
          </w:p>
        </w:tc>
        <w:tc>
          <w:tcPr>
            <w:tcW w:w="954" w:type="dxa"/>
            <w:vAlign w:val="center"/>
          </w:tcPr>
          <w:p w:rsidR="0056141F" w:rsidRDefault="0056141F" w:rsidP="0027514B">
            <w:pPr>
              <w:jc w:val="center"/>
              <w:rPr>
                <w:color w:val="000000"/>
                <w:sz w:val="16"/>
                <w:szCs w:val="16"/>
              </w:rPr>
            </w:pPr>
            <w:r>
              <w:rPr>
                <w:color w:val="000000"/>
                <w:sz w:val="16"/>
                <w:szCs w:val="16"/>
              </w:rPr>
              <w:t>0</w:t>
            </w:r>
          </w:p>
        </w:tc>
        <w:tc>
          <w:tcPr>
            <w:tcW w:w="1235" w:type="dxa"/>
            <w:vAlign w:val="center"/>
          </w:tcPr>
          <w:p w:rsidR="0056141F" w:rsidRDefault="0056141F" w:rsidP="0027514B">
            <w:pPr>
              <w:jc w:val="center"/>
              <w:rPr>
                <w:color w:val="000000"/>
                <w:sz w:val="16"/>
                <w:szCs w:val="16"/>
              </w:rPr>
            </w:pPr>
            <w:r>
              <w:rPr>
                <w:color w:val="000000"/>
                <w:sz w:val="16"/>
                <w:szCs w:val="16"/>
              </w:rPr>
              <w:t>2</w:t>
            </w:r>
          </w:p>
        </w:tc>
        <w:tc>
          <w:tcPr>
            <w:tcW w:w="1295"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2684" w:type="dxa"/>
            <w:vAlign w:val="center"/>
          </w:tcPr>
          <w:p w:rsidR="0056141F" w:rsidRDefault="0056141F" w:rsidP="0027514B">
            <w:pPr>
              <w:rPr>
                <w:color w:val="000000"/>
                <w:sz w:val="16"/>
                <w:szCs w:val="16"/>
              </w:rPr>
            </w:pPr>
            <w:r>
              <w:rPr>
                <w:color w:val="000000"/>
                <w:sz w:val="16"/>
                <w:szCs w:val="16"/>
              </w:rPr>
              <w:t>Heimlich type Flutter valves</w:t>
            </w:r>
          </w:p>
        </w:tc>
        <w:tc>
          <w:tcPr>
            <w:tcW w:w="1295" w:type="dxa"/>
            <w:vAlign w:val="center"/>
          </w:tcPr>
          <w:p w:rsidR="0056141F" w:rsidRDefault="0056141F" w:rsidP="0027514B">
            <w:pPr>
              <w:jc w:val="center"/>
              <w:rPr>
                <w:color w:val="000000"/>
                <w:sz w:val="16"/>
                <w:szCs w:val="16"/>
              </w:rPr>
            </w:pPr>
            <w:r>
              <w:rPr>
                <w:color w:val="000000"/>
                <w:sz w:val="16"/>
                <w:szCs w:val="16"/>
              </w:rPr>
              <w:t>0</w:t>
            </w:r>
          </w:p>
        </w:tc>
        <w:tc>
          <w:tcPr>
            <w:tcW w:w="1295" w:type="dxa"/>
            <w:vAlign w:val="center"/>
          </w:tcPr>
          <w:p w:rsidR="0056141F" w:rsidRDefault="0056141F" w:rsidP="0027514B">
            <w:pPr>
              <w:jc w:val="center"/>
              <w:rPr>
                <w:color w:val="000000"/>
                <w:sz w:val="16"/>
                <w:szCs w:val="16"/>
              </w:rPr>
            </w:pPr>
            <w:r>
              <w:rPr>
                <w:color w:val="000000"/>
                <w:sz w:val="16"/>
                <w:szCs w:val="16"/>
              </w:rPr>
              <w:t>2</w:t>
            </w:r>
          </w:p>
        </w:tc>
        <w:tc>
          <w:tcPr>
            <w:tcW w:w="1181" w:type="dxa"/>
            <w:vAlign w:val="center"/>
          </w:tcPr>
          <w:p w:rsidR="0056141F" w:rsidRDefault="0056141F" w:rsidP="0027514B">
            <w:pPr>
              <w:jc w:val="center"/>
              <w:rPr>
                <w:color w:val="000000"/>
                <w:sz w:val="16"/>
                <w:szCs w:val="16"/>
              </w:rPr>
            </w:pPr>
            <w:r>
              <w:rPr>
                <w:color w:val="000000"/>
                <w:sz w:val="16"/>
                <w:szCs w:val="16"/>
              </w:rPr>
              <w:t>0</w:t>
            </w:r>
          </w:p>
        </w:tc>
        <w:tc>
          <w:tcPr>
            <w:tcW w:w="954" w:type="dxa"/>
            <w:vAlign w:val="center"/>
          </w:tcPr>
          <w:p w:rsidR="0056141F" w:rsidRDefault="0056141F" w:rsidP="0027514B">
            <w:pPr>
              <w:jc w:val="center"/>
              <w:rPr>
                <w:color w:val="000000"/>
                <w:sz w:val="16"/>
                <w:szCs w:val="16"/>
              </w:rPr>
            </w:pPr>
            <w:r>
              <w:rPr>
                <w:color w:val="000000"/>
                <w:sz w:val="16"/>
                <w:szCs w:val="16"/>
              </w:rPr>
              <w:t>0</w:t>
            </w:r>
          </w:p>
        </w:tc>
        <w:tc>
          <w:tcPr>
            <w:tcW w:w="1235" w:type="dxa"/>
            <w:vAlign w:val="center"/>
          </w:tcPr>
          <w:p w:rsidR="0056141F" w:rsidRDefault="0056141F" w:rsidP="0027514B">
            <w:pPr>
              <w:jc w:val="center"/>
              <w:rPr>
                <w:color w:val="000000"/>
                <w:sz w:val="16"/>
                <w:szCs w:val="16"/>
              </w:rPr>
            </w:pPr>
            <w:r>
              <w:rPr>
                <w:color w:val="000000"/>
                <w:sz w:val="16"/>
                <w:szCs w:val="16"/>
              </w:rPr>
              <w:t>2</w:t>
            </w:r>
          </w:p>
        </w:tc>
        <w:tc>
          <w:tcPr>
            <w:tcW w:w="1295" w:type="dxa"/>
            <w:vAlign w:val="center"/>
          </w:tcPr>
          <w:p w:rsidR="0056141F" w:rsidRDefault="0056141F" w:rsidP="0027514B">
            <w:pPr>
              <w:jc w:val="center"/>
              <w:rPr>
                <w:color w:val="000000"/>
                <w:sz w:val="16"/>
                <w:szCs w:val="16"/>
              </w:rPr>
            </w:pPr>
            <w:r>
              <w:rPr>
                <w:color w:val="000000"/>
                <w:sz w:val="16"/>
                <w:szCs w:val="16"/>
              </w:rPr>
              <w:t>2</w:t>
            </w:r>
          </w:p>
        </w:tc>
      </w:tr>
      <w:tr w:rsidR="0056141F" w:rsidRPr="000840AA" w:rsidTr="0056141F">
        <w:trPr>
          <w:jc w:val="center"/>
        </w:trPr>
        <w:tc>
          <w:tcPr>
            <w:tcW w:w="2684" w:type="dxa"/>
            <w:vAlign w:val="center"/>
          </w:tcPr>
          <w:p w:rsidR="0056141F" w:rsidRDefault="0056141F" w:rsidP="0027514B">
            <w:pPr>
              <w:rPr>
                <w:color w:val="000000"/>
                <w:sz w:val="16"/>
                <w:szCs w:val="16"/>
              </w:rPr>
            </w:pPr>
            <w:r>
              <w:rPr>
                <w:color w:val="000000"/>
                <w:sz w:val="16"/>
                <w:szCs w:val="16"/>
              </w:rPr>
              <w:t>Heat moisture exchanger valve for ventilated patients</w:t>
            </w:r>
          </w:p>
        </w:tc>
        <w:tc>
          <w:tcPr>
            <w:tcW w:w="1295" w:type="dxa"/>
            <w:vAlign w:val="center"/>
          </w:tcPr>
          <w:p w:rsidR="0056141F" w:rsidRDefault="0056141F" w:rsidP="0027514B">
            <w:pPr>
              <w:jc w:val="center"/>
              <w:rPr>
                <w:color w:val="000000"/>
                <w:sz w:val="16"/>
                <w:szCs w:val="16"/>
              </w:rPr>
            </w:pPr>
            <w:r>
              <w:rPr>
                <w:color w:val="000000"/>
                <w:sz w:val="16"/>
                <w:szCs w:val="16"/>
              </w:rPr>
              <w:t>0</w:t>
            </w:r>
          </w:p>
        </w:tc>
        <w:tc>
          <w:tcPr>
            <w:tcW w:w="1295" w:type="dxa"/>
            <w:vAlign w:val="center"/>
          </w:tcPr>
          <w:p w:rsidR="0056141F" w:rsidRDefault="0056141F" w:rsidP="0027514B">
            <w:pPr>
              <w:jc w:val="center"/>
              <w:rPr>
                <w:color w:val="000000"/>
                <w:sz w:val="16"/>
                <w:szCs w:val="16"/>
              </w:rPr>
            </w:pPr>
            <w:r>
              <w:rPr>
                <w:color w:val="000000"/>
                <w:sz w:val="16"/>
                <w:szCs w:val="16"/>
              </w:rPr>
              <w:t>1</w:t>
            </w:r>
          </w:p>
        </w:tc>
        <w:tc>
          <w:tcPr>
            <w:tcW w:w="1181" w:type="dxa"/>
            <w:vAlign w:val="center"/>
          </w:tcPr>
          <w:p w:rsidR="0056141F" w:rsidRDefault="0056141F" w:rsidP="0027514B">
            <w:pPr>
              <w:jc w:val="center"/>
              <w:rPr>
                <w:color w:val="000000"/>
                <w:sz w:val="16"/>
                <w:szCs w:val="16"/>
              </w:rPr>
            </w:pPr>
            <w:r>
              <w:rPr>
                <w:color w:val="000000"/>
                <w:sz w:val="16"/>
                <w:szCs w:val="16"/>
              </w:rPr>
              <w:t>0</w:t>
            </w:r>
          </w:p>
        </w:tc>
        <w:tc>
          <w:tcPr>
            <w:tcW w:w="954" w:type="dxa"/>
            <w:vAlign w:val="center"/>
          </w:tcPr>
          <w:p w:rsidR="0056141F" w:rsidRDefault="0056141F" w:rsidP="0027514B">
            <w:pPr>
              <w:jc w:val="center"/>
              <w:rPr>
                <w:color w:val="000000"/>
                <w:sz w:val="16"/>
                <w:szCs w:val="16"/>
              </w:rPr>
            </w:pPr>
            <w:r>
              <w:rPr>
                <w:color w:val="000000"/>
                <w:sz w:val="16"/>
                <w:szCs w:val="16"/>
              </w:rPr>
              <w:t>0</w:t>
            </w:r>
          </w:p>
        </w:tc>
        <w:tc>
          <w:tcPr>
            <w:tcW w:w="1235" w:type="dxa"/>
            <w:vAlign w:val="center"/>
          </w:tcPr>
          <w:p w:rsidR="0056141F" w:rsidRDefault="0056141F" w:rsidP="0027514B">
            <w:pPr>
              <w:jc w:val="center"/>
              <w:rPr>
                <w:color w:val="000000"/>
                <w:sz w:val="16"/>
                <w:szCs w:val="16"/>
              </w:rPr>
            </w:pPr>
            <w:r>
              <w:rPr>
                <w:color w:val="000000"/>
                <w:sz w:val="16"/>
                <w:szCs w:val="16"/>
              </w:rPr>
              <w:t>1</w:t>
            </w:r>
          </w:p>
        </w:tc>
        <w:tc>
          <w:tcPr>
            <w:tcW w:w="1295" w:type="dxa"/>
            <w:vAlign w:val="center"/>
          </w:tcPr>
          <w:p w:rsidR="0056141F" w:rsidRDefault="0056141F" w:rsidP="0027514B">
            <w:pPr>
              <w:jc w:val="center"/>
              <w:rPr>
                <w:color w:val="000000"/>
                <w:sz w:val="16"/>
                <w:szCs w:val="16"/>
              </w:rPr>
            </w:pPr>
            <w:r>
              <w:rPr>
                <w:color w:val="000000"/>
                <w:sz w:val="16"/>
                <w:szCs w:val="16"/>
              </w:rPr>
              <w:t>1</w:t>
            </w:r>
          </w:p>
        </w:tc>
      </w:tr>
    </w:tbl>
    <w:p w:rsidR="0056141F" w:rsidRDefault="0056141F" w:rsidP="0056141F"/>
    <w:tbl>
      <w:tblPr>
        <w:tblStyle w:val="TableGrid"/>
        <w:tblW w:w="9955" w:type="dxa"/>
        <w:jc w:val="center"/>
        <w:tblLook w:val="04A0"/>
      </w:tblPr>
      <w:tblGrid>
        <w:gridCol w:w="3506"/>
        <w:gridCol w:w="875"/>
        <w:gridCol w:w="1228"/>
        <w:gridCol w:w="945"/>
        <w:gridCol w:w="945"/>
        <w:gridCol w:w="1228"/>
        <w:gridCol w:w="1228"/>
      </w:tblGrid>
      <w:tr w:rsidR="0056141F" w:rsidRPr="000840AA" w:rsidTr="0056141F">
        <w:trPr>
          <w:cantSplit/>
          <w:trHeight w:val="1340"/>
          <w:jc w:val="center"/>
        </w:trPr>
        <w:tc>
          <w:tcPr>
            <w:tcW w:w="3506" w:type="dxa"/>
            <w:vAlign w:val="center"/>
          </w:tcPr>
          <w:p w:rsidR="0056141F" w:rsidRPr="000840AA" w:rsidRDefault="0056141F" w:rsidP="0027514B">
            <w:pPr>
              <w:jc w:val="center"/>
              <w:rPr>
                <w:b/>
                <w:sz w:val="20"/>
                <w:szCs w:val="20"/>
              </w:rPr>
            </w:pPr>
            <w:r w:rsidRPr="00F03E2A">
              <w:rPr>
                <w:b/>
                <w:sz w:val="20"/>
                <w:szCs w:val="20"/>
              </w:rPr>
              <w:t>Breathing / Ventilation Equipment</w:t>
            </w:r>
          </w:p>
        </w:tc>
        <w:tc>
          <w:tcPr>
            <w:tcW w:w="875" w:type="dxa"/>
            <w:textDirection w:val="btLr"/>
            <w:vAlign w:val="center"/>
          </w:tcPr>
          <w:p w:rsidR="0056141F" w:rsidRPr="000840AA" w:rsidRDefault="0056141F" w:rsidP="0027514B">
            <w:pPr>
              <w:ind w:left="113" w:right="113"/>
              <w:jc w:val="center"/>
              <w:rPr>
                <w:b/>
                <w:sz w:val="20"/>
                <w:szCs w:val="20"/>
              </w:rPr>
            </w:pPr>
            <w:r w:rsidRPr="000840AA">
              <w:rPr>
                <w:b/>
                <w:sz w:val="20"/>
                <w:szCs w:val="20"/>
              </w:rPr>
              <w:t>ILS Ambulance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sz w:val="20"/>
                <w:szCs w:val="20"/>
              </w:rPr>
              <w:t>ALS Ambulance</w:t>
            </w:r>
          </w:p>
        </w:tc>
        <w:tc>
          <w:tcPr>
            <w:tcW w:w="94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ILS Response Vehicle</w:t>
            </w:r>
          </w:p>
        </w:tc>
        <w:tc>
          <w:tcPr>
            <w:tcW w:w="94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Medical Rescue Vehicle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bCs/>
                <w:sz w:val="20"/>
                <w:szCs w:val="20"/>
                <w:lang w:val="en-US"/>
              </w:rPr>
              <w:t>ALS Response Vehicle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ALS Air Ambulance</w:t>
            </w:r>
          </w:p>
        </w:tc>
      </w:tr>
      <w:tr w:rsidR="0056141F" w:rsidRPr="00F03E2A" w:rsidTr="0056141F">
        <w:trPr>
          <w:cantSplit/>
          <w:trHeight w:val="233"/>
          <w:jc w:val="center"/>
        </w:trPr>
        <w:tc>
          <w:tcPr>
            <w:tcW w:w="3506" w:type="dxa"/>
            <w:vAlign w:val="center"/>
          </w:tcPr>
          <w:p w:rsidR="0056141F" w:rsidRPr="00F03E2A" w:rsidRDefault="0056141F" w:rsidP="0027514B">
            <w:pPr>
              <w:rPr>
                <w:color w:val="000000"/>
                <w:sz w:val="16"/>
                <w:szCs w:val="16"/>
              </w:rPr>
            </w:pPr>
            <w:r w:rsidRPr="00F03E2A">
              <w:rPr>
                <w:color w:val="000000"/>
                <w:sz w:val="16"/>
                <w:szCs w:val="16"/>
              </w:rPr>
              <w:t>Adult oxygen masks providing 40% inhaled oxygen with tubing</w:t>
            </w:r>
          </w:p>
        </w:tc>
        <w:tc>
          <w:tcPr>
            <w:tcW w:w="875" w:type="dxa"/>
            <w:vAlign w:val="center"/>
          </w:tcPr>
          <w:p w:rsidR="0056141F" w:rsidRPr="00F03E2A" w:rsidRDefault="0056141F" w:rsidP="0027514B">
            <w:pPr>
              <w:jc w:val="center"/>
              <w:rPr>
                <w:color w:val="000000"/>
                <w:sz w:val="16"/>
                <w:szCs w:val="16"/>
              </w:rPr>
            </w:pPr>
            <w:r w:rsidRPr="00F03E2A">
              <w:rPr>
                <w:color w:val="000000"/>
                <w:sz w:val="16"/>
                <w:szCs w:val="16"/>
              </w:rPr>
              <w:t>4</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4</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4</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4</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4</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4</w:t>
            </w:r>
          </w:p>
        </w:tc>
      </w:tr>
      <w:tr w:rsidR="0056141F" w:rsidRPr="00F03E2A" w:rsidTr="0056141F">
        <w:trPr>
          <w:cantSplit/>
          <w:trHeight w:val="233"/>
          <w:jc w:val="center"/>
        </w:trPr>
        <w:tc>
          <w:tcPr>
            <w:tcW w:w="3506" w:type="dxa"/>
            <w:vAlign w:val="center"/>
          </w:tcPr>
          <w:p w:rsidR="0056141F" w:rsidRPr="00F03E2A" w:rsidRDefault="0056141F" w:rsidP="0027514B">
            <w:pPr>
              <w:rPr>
                <w:color w:val="000000"/>
                <w:sz w:val="16"/>
                <w:szCs w:val="16"/>
              </w:rPr>
            </w:pPr>
            <w:r w:rsidRPr="00F03E2A">
              <w:rPr>
                <w:color w:val="000000"/>
                <w:sz w:val="16"/>
                <w:szCs w:val="16"/>
              </w:rPr>
              <w:t>Adult non-rebreather masks providing 100% inhaled oxygen with tubing</w:t>
            </w:r>
          </w:p>
        </w:tc>
        <w:tc>
          <w:tcPr>
            <w:tcW w:w="87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r>
      <w:tr w:rsidR="0056141F" w:rsidRPr="00F03E2A" w:rsidTr="0056141F">
        <w:trPr>
          <w:cantSplit/>
          <w:trHeight w:val="233"/>
          <w:jc w:val="center"/>
        </w:trPr>
        <w:tc>
          <w:tcPr>
            <w:tcW w:w="3506" w:type="dxa"/>
            <w:vAlign w:val="center"/>
          </w:tcPr>
          <w:p w:rsidR="0056141F" w:rsidRPr="00F03E2A" w:rsidRDefault="0056141F" w:rsidP="0027514B">
            <w:pPr>
              <w:rPr>
                <w:color w:val="000000"/>
                <w:sz w:val="16"/>
                <w:szCs w:val="16"/>
              </w:rPr>
            </w:pPr>
            <w:r w:rsidRPr="00F03E2A">
              <w:rPr>
                <w:color w:val="000000"/>
                <w:sz w:val="16"/>
                <w:szCs w:val="16"/>
              </w:rPr>
              <w:t>Adult oxygen nebuliser masks including tubing and fluid reservoir</w:t>
            </w:r>
          </w:p>
        </w:tc>
        <w:tc>
          <w:tcPr>
            <w:tcW w:w="87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r>
      <w:tr w:rsidR="0056141F" w:rsidRPr="00F03E2A" w:rsidTr="0056141F">
        <w:trPr>
          <w:cantSplit/>
          <w:trHeight w:val="233"/>
          <w:jc w:val="center"/>
        </w:trPr>
        <w:tc>
          <w:tcPr>
            <w:tcW w:w="3506" w:type="dxa"/>
            <w:vAlign w:val="center"/>
          </w:tcPr>
          <w:p w:rsidR="0056141F" w:rsidRPr="00F03E2A" w:rsidRDefault="0056141F" w:rsidP="0027514B">
            <w:pPr>
              <w:rPr>
                <w:color w:val="000000"/>
                <w:sz w:val="16"/>
                <w:szCs w:val="16"/>
              </w:rPr>
            </w:pPr>
            <w:r w:rsidRPr="00F03E2A">
              <w:rPr>
                <w:color w:val="000000"/>
                <w:sz w:val="16"/>
                <w:szCs w:val="16"/>
              </w:rPr>
              <w:t>Nasal cannula with tubing</w:t>
            </w:r>
          </w:p>
        </w:tc>
        <w:tc>
          <w:tcPr>
            <w:tcW w:w="87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r>
      <w:tr w:rsidR="0056141F" w:rsidRPr="00F03E2A" w:rsidTr="0056141F">
        <w:trPr>
          <w:cantSplit/>
          <w:trHeight w:val="233"/>
          <w:jc w:val="center"/>
        </w:trPr>
        <w:tc>
          <w:tcPr>
            <w:tcW w:w="3506" w:type="dxa"/>
            <w:vAlign w:val="center"/>
          </w:tcPr>
          <w:p w:rsidR="0056141F" w:rsidRPr="00F03E2A" w:rsidRDefault="0056141F" w:rsidP="0027514B">
            <w:pPr>
              <w:rPr>
                <w:color w:val="000000"/>
                <w:sz w:val="16"/>
                <w:szCs w:val="16"/>
              </w:rPr>
            </w:pPr>
            <w:r w:rsidRPr="00F03E2A">
              <w:rPr>
                <w:color w:val="000000"/>
                <w:sz w:val="16"/>
                <w:szCs w:val="16"/>
              </w:rPr>
              <w:t>Paediatric oxygen masks providing 40% inhaled oxygen with tubing</w:t>
            </w:r>
          </w:p>
        </w:tc>
        <w:tc>
          <w:tcPr>
            <w:tcW w:w="87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r>
      <w:tr w:rsidR="0056141F" w:rsidRPr="00F03E2A" w:rsidTr="0056141F">
        <w:trPr>
          <w:cantSplit/>
          <w:trHeight w:val="233"/>
          <w:jc w:val="center"/>
        </w:trPr>
        <w:tc>
          <w:tcPr>
            <w:tcW w:w="3506" w:type="dxa"/>
            <w:vAlign w:val="center"/>
          </w:tcPr>
          <w:p w:rsidR="0056141F" w:rsidRPr="00F03E2A" w:rsidRDefault="0056141F" w:rsidP="0027514B">
            <w:pPr>
              <w:rPr>
                <w:color w:val="000000"/>
                <w:sz w:val="16"/>
                <w:szCs w:val="16"/>
              </w:rPr>
            </w:pPr>
            <w:r w:rsidRPr="00F03E2A">
              <w:rPr>
                <w:color w:val="000000"/>
                <w:sz w:val="16"/>
                <w:szCs w:val="16"/>
              </w:rPr>
              <w:t>Paediatric non-rebreather masks providing 100% inhaled oxygen with tubing</w:t>
            </w:r>
          </w:p>
        </w:tc>
        <w:tc>
          <w:tcPr>
            <w:tcW w:w="87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r>
      <w:tr w:rsidR="0056141F" w:rsidRPr="00F03E2A" w:rsidTr="0056141F">
        <w:trPr>
          <w:cantSplit/>
          <w:trHeight w:val="233"/>
          <w:jc w:val="center"/>
        </w:trPr>
        <w:tc>
          <w:tcPr>
            <w:tcW w:w="3506" w:type="dxa"/>
            <w:vAlign w:val="center"/>
          </w:tcPr>
          <w:p w:rsidR="0056141F" w:rsidRPr="00F03E2A" w:rsidRDefault="0056141F" w:rsidP="0027514B">
            <w:pPr>
              <w:rPr>
                <w:color w:val="000000"/>
                <w:sz w:val="16"/>
                <w:szCs w:val="16"/>
              </w:rPr>
            </w:pPr>
            <w:r w:rsidRPr="00F03E2A">
              <w:rPr>
                <w:color w:val="000000"/>
                <w:sz w:val="16"/>
                <w:szCs w:val="16"/>
              </w:rPr>
              <w:t>Paediatric oxygen nebuliser masks including tubing and a fluid reservoir</w:t>
            </w:r>
          </w:p>
        </w:tc>
        <w:tc>
          <w:tcPr>
            <w:tcW w:w="87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r>
      <w:tr w:rsidR="0056141F" w:rsidRPr="00F03E2A" w:rsidTr="0056141F">
        <w:trPr>
          <w:cantSplit/>
          <w:trHeight w:val="233"/>
          <w:jc w:val="center"/>
        </w:trPr>
        <w:tc>
          <w:tcPr>
            <w:tcW w:w="3506" w:type="dxa"/>
            <w:vAlign w:val="center"/>
          </w:tcPr>
          <w:p w:rsidR="0056141F" w:rsidRPr="00F03E2A" w:rsidRDefault="0056141F" w:rsidP="0027514B">
            <w:pPr>
              <w:rPr>
                <w:color w:val="000000"/>
                <w:sz w:val="16"/>
                <w:szCs w:val="16"/>
              </w:rPr>
            </w:pPr>
            <w:r w:rsidRPr="00F03E2A">
              <w:rPr>
                <w:color w:val="000000"/>
                <w:sz w:val="16"/>
                <w:szCs w:val="16"/>
              </w:rPr>
              <w:t>Oxygen T-Piece with tubing</w:t>
            </w:r>
          </w:p>
        </w:tc>
        <w:tc>
          <w:tcPr>
            <w:tcW w:w="87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2</w:t>
            </w:r>
          </w:p>
        </w:tc>
      </w:tr>
      <w:tr w:rsidR="0056141F" w:rsidRPr="00F03E2A" w:rsidTr="0056141F">
        <w:trPr>
          <w:cantSplit/>
          <w:trHeight w:val="233"/>
          <w:jc w:val="center"/>
        </w:trPr>
        <w:tc>
          <w:tcPr>
            <w:tcW w:w="3506" w:type="dxa"/>
            <w:vAlign w:val="center"/>
          </w:tcPr>
          <w:p w:rsidR="0056141F" w:rsidRPr="00F03E2A" w:rsidRDefault="0056141F" w:rsidP="0027514B">
            <w:pPr>
              <w:rPr>
                <w:color w:val="000000"/>
                <w:sz w:val="16"/>
                <w:szCs w:val="16"/>
              </w:rPr>
            </w:pPr>
            <w:r w:rsidRPr="00F03E2A">
              <w:rPr>
                <w:color w:val="000000"/>
                <w:sz w:val="16"/>
                <w:szCs w:val="16"/>
              </w:rPr>
              <w:t>Adult Bag-Valve-Mask with Reservoir and adult mask (size 4)</w:t>
            </w:r>
          </w:p>
        </w:tc>
        <w:tc>
          <w:tcPr>
            <w:tcW w:w="875"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1</w:t>
            </w:r>
          </w:p>
        </w:tc>
      </w:tr>
      <w:tr w:rsidR="0056141F" w:rsidRPr="00F03E2A" w:rsidTr="0056141F">
        <w:trPr>
          <w:cantSplit/>
          <w:trHeight w:val="233"/>
          <w:jc w:val="center"/>
        </w:trPr>
        <w:tc>
          <w:tcPr>
            <w:tcW w:w="3506" w:type="dxa"/>
            <w:vAlign w:val="center"/>
          </w:tcPr>
          <w:p w:rsidR="0056141F" w:rsidRPr="00F03E2A" w:rsidRDefault="0056141F" w:rsidP="0027514B">
            <w:pPr>
              <w:rPr>
                <w:color w:val="000000"/>
                <w:sz w:val="16"/>
                <w:szCs w:val="16"/>
              </w:rPr>
            </w:pPr>
            <w:r w:rsidRPr="00F03E2A">
              <w:rPr>
                <w:color w:val="000000"/>
                <w:sz w:val="16"/>
                <w:szCs w:val="16"/>
              </w:rPr>
              <w:t>Paediatric Bag-Valve-Mask with Reservoir and paediatric mask (size 1)</w:t>
            </w:r>
          </w:p>
        </w:tc>
        <w:tc>
          <w:tcPr>
            <w:tcW w:w="875"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1</w:t>
            </w:r>
          </w:p>
        </w:tc>
      </w:tr>
      <w:tr w:rsidR="0056141F" w:rsidRPr="00F03E2A" w:rsidTr="0056141F">
        <w:trPr>
          <w:cantSplit/>
          <w:trHeight w:val="233"/>
          <w:jc w:val="center"/>
        </w:trPr>
        <w:tc>
          <w:tcPr>
            <w:tcW w:w="3506" w:type="dxa"/>
            <w:vAlign w:val="center"/>
          </w:tcPr>
          <w:p w:rsidR="0056141F" w:rsidRPr="00F03E2A" w:rsidRDefault="0056141F" w:rsidP="0027514B">
            <w:pPr>
              <w:rPr>
                <w:color w:val="000000"/>
                <w:sz w:val="16"/>
                <w:szCs w:val="16"/>
              </w:rPr>
            </w:pPr>
            <w:r w:rsidRPr="00F03E2A">
              <w:rPr>
                <w:color w:val="000000"/>
                <w:sz w:val="16"/>
                <w:szCs w:val="16"/>
              </w:rPr>
              <w:t>Neonatal Bag-Valve-Mask with Reservoir and neonatal mask (size 0)</w:t>
            </w:r>
          </w:p>
        </w:tc>
        <w:tc>
          <w:tcPr>
            <w:tcW w:w="875"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1</w:t>
            </w:r>
          </w:p>
        </w:tc>
      </w:tr>
      <w:tr w:rsidR="0056141F" w:rsidRPr="00F03E2A" w:rsidTr="0056141F">
        <w:trPr>
          <w:cantSplit/>
          <w:trHeight w:val="233"/>
          <w:jc w:val="center"/>
        </w:trPr>
        <w:tc>
          <w:tcPr>
            <w:tcW w:w="3506" w:type="dxa"/>
            <w:vAlign w:val="center"/>
          </w:tcPr>
          <w:p w:rsidR="0056141F" w:rsidRPr="00F03E2A" w:rsidRDefault="0056141F" w:rsidP="0027514B">
            <w:pPr>
              <w:rPr>
                <w:color w:val="000000"/>
                <w:sz w:val="16"/>
                <w:szCs w:val="16"/>
              </w:rPr>
            </w:pPr>
            <w:r w:rsidRPr="00F03E2A">
              <w:rPr>
                <w:color w:val="000000"/>
                <w:sz w:val="16"/>
                <w:szCs w:val="16"/>
              </w:rPr>
              <w:t>Oxygen Humidification Device</w:t>
            </w:r>
          </w:p>
        </w:tc>
        <w:tc>
          <w:tcPr>
            <w:tcW w:w="875"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0</w:t>
            </w:r>
          </w:p>
        </w:tc>
        <w:tc>
          <w:tcPr>
            <w:tcW w:w="945" w:type="dxa"/>
            <w:vAlign w:val="center"/>
          </w:tcPr>
          <w:p w:rsidR="0056141F" w:rsidRPr="00F03E2A" w:rsidRDefault="0056141F" w:rsidP="0027514B">
            <w:pPr>
              <w:jc w:val="center"/>
              <w:rPr>
                <w:color w:val="000000"/>
                <w:sz w:val="16"/>
                <w:szCs w:val="16"/>
              </w:rPr>
            </w:pPr>
            <w:r w:rsidRPr="00F03E2A">
              <w:rPr>
                <w:color w:val="000000"/>
                <w:sz w:val="16"/>
                <w:szCs w:val="16"/>
              </w:rPr>
              <w:t>0</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1</w:t>
            </w:r>
          </w:p>
        </w:tc>
        <w:tc>
          <w:tcPr>
            <w:tcW w:w="1228" w:type="dxa"/>
            <w:vAlign w:val="center"/>
          </w:tcPr>
          <w:p w:rsidR="0056141F" w:rsidRPr="00F03E2A" w:rsidRDefault="0056141F" w:rsidP="0027514B">
            <w:pPr>
              <w:jc w:val="center"/>
              <w:rPr>
                <w:color w:val="000000"/>
                <w:sz w:val="16"/>
                <w:szCs w:val="16"/>
              </w:rPr>
            </w:pPr>
            <w:r w:rsidRPr="00F03E2A">
              <w:rPr>
                <w:color w:val="000000"/>
                <w:sz w:val="16"/>
                <w:szCs w:val="16"/>
              </w:rPr>
              <w:t>1</w:t>
            </w:r>
          </w:p>
        </w:tc>
      </w:tr>
    </w:tbl>
    <w:p w:rsidR="0056141F" w:rsidRDefault="0056141F" w:rsidP="0056141F">
      <w:pPr>
        <w:rPr>
          <w:sz w:val="16"/>
          <w:szCs w:val="16"/>
        </w:rPr>
      </w:pPr>
    </w:p>
    <w:p w:rsidR="0056141F" w:rsidRDefault="0056141F" w:rsidP="0056141F">
      <w:pPr>
        <w:rPr>
          <w:sz w:val="16"/>
          <w:szCs w:val="16"/>
        </w:rPr>
      </w:pPr>
      <w:r>
        <w:rPr>
          <w:sz w:val="16"/>
          <w:szCs w:val="16"/>
        </w:rPr>
        <w:br w:type="page"/>
      </w:r>
    </w:p>
    <w:tbl>
      <w:tblPr>
        <w:tblStyle w:val="TableGrid"/>
        <w:tblW w:w="9672" w:type="dxa"/>
        <w:jc w:val="center"/>
        <w:tblLook w:val="04A0"/>
      </w:tblPr>
      <w:tblGrid>
        <w:gridCol w:w="3223"/>
        <w:gridCol w:w="875"/>
        <w:gridCol w:w="1228"/>
        <w:gridCol w:w="945"/>
        <w:gridCol w:w="945"/>
        <w:gridCol w:w="1228"/>
        <w:gridCol w:w="1228"/>
      </w:tblGrid>
      <w:tr w:rsidR="0056141F" w:rsidRPr="000840AA" w:rsidTr="0056141F">
        <w:trPr>
          <w:cantSplit/>
          <w:trHeight w:val="1340"/>
          <w:jc w:val="center"/>
        </w:trPr>
        <w:tc>
          <w:tcPr>
            <w:tcW w:w="3223" w:type="dxa"/>
            <w:vAlign w:val="center"/>
          </w:tcPr>
          <w:p w:rsidR="0056141F" w:rsidRPr="000840AA" w:rsidRDefault="0056141F" w:rsidP="0027514B">
            <w:pPr>
              <w:jc w:val="center"/>
              <w:rPr>
                <w:b/>
                <w:sz w:val="20"/>
                <w:szCs w:val="20"/>
              </w:rPr>
            </w:pPr>
            <w:r>
              <w:rPr>
                <w:b/>
                <w:sz w:val="20"/>
                <w:szCs w:val="20"/>
              </w:rPr>
              <w:t>Oxygen Supply</w:t>
            </w:r>
          </w:p>
        </w:tc>
        <w:tc>
          <w:tcPr>
            <w:tcW w:w="875" w:type="dxa"/>
            <w:textDirection w:val="btLr"/>
            <w:vAlign w:val="center"/>
          </w:tcPr>
          <w:p w:rsidR="0056141F" w:rsidRPr="000840AA" w:rsidRDefault="0056141F" w:rsidP="0027514B">
            <w:pPr>
              <w:ind w:left="113" w:right="113"/>
              <w:jc w:val="center"/>
              <w:rPr>
                <w:b/>
                <w:sz w:val="20"/>
                <w:szCs w:val="20"/>
              </w:rPr>
            </w:pPr>
            <w:r w:rsidRPr="000840AA">
              <w:rPr>
                <w:b/>
                <w:sz w:val="20"/>
                <w:szCs w:val="20"/>
              </w:rPr>
              <w:t>ILS Ambulance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sz w:val="20"/>
                <w:szCs w:val="20"/>
              </w:rPr>
              <w:t>ALS Ambulance</w:t>
            </w:r>
          </w:p>
        </w:tc>
        <w:tc>
          <w:tcPr>
            <w:tcW w:w="94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ILS Response Vehicle</w:t>
            </w:r>
          </w:p>
        </w:tc>
        <w:tc>
          <w:tcPr>
            <w:tcW w:w="94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Medical Rescue Vehicle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bCs/>
                <w:sz w:val="20"/>
                <w:szCs w:val="20"/>
                <w:lang w:val="en-US"/>
              </w:rPr>
              <w:t>ALS Response Vehicle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ALS Air Ambulance</w:t>
            </w:r>
          </w:p>
        </w:tc>
      </w:tr>
      <w:tr w:rsidR="0056141F" w:rsidRPr="000840AA" w:rsidTr="0056141F">
        <w:trPr>
          <w:cantSplit/>
          <w:trHeight w:val="233"/>
          <w:jc w:val="center"/>
        </w:trPr>
        <w:tc>
          <w:tcPr>
            <w:tcW w:w="3223" w:type="dxa"/>
            <w:vAlign w:val="center"/>
          </w:tcPr>
          <w:p w:rsidR="0056141F" w:rsidRPr="003F07B9" w:rsidRDefault="0056141F" w:rsidP="0027514B">
            <w:pPr>
              <w:rPr>
                <w:color w:val="000000"/>
                <w:sz w:val="16"/>
                <w:szCs w:val="16"/>
              </w:rPr>
            </w:pPr>
            <w:r w:rsidRPr="003F07B9">
              <w:rPr>
                <w:color w:val="000000"/>
                <w:sz w:val="16"/>
                <w:szCs w:val="16"/>
              </w:rPr>
              <w:t>Minimum of a portable oxygen cylinder.  Size “D”</w:t>
            </w:r>
          </w:p>
        </w:tc>
        <w:tc>
          <w:tcPr>
            <w:tcW w:w="875" w:type="dxa"/>
            <w:vAlign w:val="center"/>
          </w:tcPr>
          <w:p w:rsidR="0056141F" w:rsidRPr="003F07B9" w:rsidRDefault="0056141F" w:rsidP="0027514B">
            <w:pPr>
              <w:jc w:val="center"/>
              <w:rPr>
                <w:color w:val="000000"/>
                <w:sz w:val="16"/>
                <w:szCs w:val="16"/>
              </w:rPr>
            </w:pPr>
            <w:r w:rsidRPr="003F07B9">
              <w:rPr>
                <w:color w:val="000000"/>
                <w:sz w:val="16"/>
                <w:szCs w:val="16"/>
              </w:rPr>
              <w:t>2</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2</w:t>
            </w:r>
          </w:p>
        </w:tc>
        <w:tc>
          <w:tcPr>
            <w:tcW w:w="945" w:type="dxa"/>
            <w:vAlign w:val="center"/>
          </w:tcPr>
          <w:p w:rsidR="0056141F" w:rsidRPr="003F07B9" w:rsidRDefault="0056141F" w:rsidP="0027514B">
            <w:pPr>
              <w:jc w:val="center"/>
              <w:rPr>
                <w:color w:val="000000"/>
                <w:sz w:val="16"/>
                <w:szCs w:val="16"/>
              </w:rPr>
            </w:pPr>
            <w:r w:rsidRPr="003F07B9">
              <w:rPr>
                <w:color w:val="000000"/>
                <w:sz w:val="16"/>
                <w:szCs w:val="16"/>
              </w:rPr>
              <w:t>2</w:t>
            </w:r>
          </w:p>
        </w:tc>
        <w:tc>
          <w:tcPr>
            <w:tcW w:w="945" w:type="dxa"/>
            <w:vAlign w:val="center"/>
          </w:tcPr>
          <w:p w:rsidR="0056141F" w:rsidRPr="003F07B9" w:rsidRDefault="0056141F" w:rsidP="0027514B">
            <w:pPr>
              <w:jc w:val="center"/>
              <w:rPr>
                <w:color w:val="000000"/>
                <w:sz w:val="16"/>
                <w:szCs w:val="16"/>
              </w:rPr>
            </w:pPr>
            <w:r w:rsidRPr="003F07B9">
              <w:rPr>
                <w:color w:val="000000"/>
                <w:sz w:val="16"/>
                <w:szCs w:val="16"/>
              </w:rPr>
              <w:t>2</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2</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2</w:t>
            </w:r>
          </w:p>
        </w:tc>
      </w:tr>
      <w:tr w:rsidR="0056141F" w:rsidRPr="000840AA" w:rsidTr="0056141F">
        <w:trPr>
          <w:cantSplit/>
          <w:trHeight w:val="233"/>
          <w:jc w:val="center"/>
        </w:trPr>
        <w:tc>
          <w:tcPr>
            <w:tcW w:w="3223" w:type="dxa"/>
            <w:vAlign w:val="center"/>
          </w:tcPr>
          <w:p w:rsidR="0056141F" w:rsidRPr="003F07B9" w:rsidRDefault="0056141F" w:rsidP="0027514B">
            <w:pPr>
              <w:rPr>
                <w:color w:val="000000"/>
                <w:sz w:val="16"/>
                <w:szCs w:val="16"/>
              </w:rPr>
            </w:pPr>
            <w:r w:rsidRPr="003F07B9">
              <w:rPr>
                <w:color w:val="000000"/>
                <w:sz w:val="16"/>
                <w:szCs w:val="16"/>
              </w:rPr>
              <w:t>Portable oxygen cylinder gauge with flow meter</w:t>
            </w:r>
          </w:p>
        </w:tc>
        <w:tc>
          <w:tcPr>
            <w:tcW w:w="875" w:type="dxa"/>
            <w:vAlign w:val="center"/>
          </w:tcPr>
          <w:p w:rsidR="0056141F" w:rsidRPr="003F07B9" w:rsidRDefault="0056141F" w:rsidP="0027514B">
            <w:pPr>
              <w:jc w:val="center"/>
              <w:rPr>
                <w:color w:val="000000"/>
                <w:sz w:val="16"/>
                <w:szCs w:val="16"/>
              </w:rPr>
            </w:pPr>
            <w:r w:rsidRPr="003F07B9">
              <w:rPr>
                <w:color w:val="000000"/>
                <w:sz w:val="16"/>
                <w:szCs w:val="16"/>
              </w:rPr>
              <w:t>1</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1</w:t>
            </w:r>
          </w:p>
        </w:tc>
        <w:tc>
          <w:tcPr>
            <w:tcW w:w="945" w:type="dxa"/>
            <w:vAlign w:val="center"/>
          </w:tcPr>
          <w:p w:rsidR="0056141F" w:rsidRPr="003F07B9" w:rsidRDefault="0056141F" w:rsidP="0027514B">
            <w:pPr>
              <w:jc w:val="center"/>
              <w:rPr>
                <w:color w:val="000000"/>
                <w:sz w:val="16"/>
                <w:szCs w:val="16"/>
              </w:rPr>
            </w:pPr>
            <w:r w:rsidRPr="003F07B9">
              <w:rPr>
                <w:color w:val="000000"/>
                <w:sz w:val="16"/>
                <w:szCs w:val="16"/>
              </w:rPr>
              <w:t>1</w:t>
            </w:r>
          </w:p>
        </w:tc>
        <w:tc>
          <w:tcPr>
            <w:tcW w:w="945" w:type="dxa"/>
            <w:vAlign w:val="center"/>
          </w:tcPr>
          <w:p w:rsidR="0056141F" w:rsidRPr="003F07B9" w:rsidRDefault="0056141F" w:rsidP="0027514B">
            <w:pPr>
              <w:jc w:val="center"/>
              <w:rPr>
                <w:color w:val="000000"/>
                <w:sz w:val="16"/>
                <w:szCs w:val="16"/>
              </w:rPr>
            </w:pPr>
            <w:r w:rsidRPr="003F07B9">
              <w:rPr>
                <w:color w:val="000000"/>
                <w:sz w:val="16"/>
                <w:szCs w:val="16"/>
              </w:rPr>
              <w:t>1</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1</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1</w:t>
            </w:r>
          </w:p>
        </w:tc>
      </w:tr>
      <w:tr w:rsidR="0056141F" w:rsidRPr="000840AA" w:rsidTr="0056141F">
        <w:trPr>
          <w:cantSplit/>
          <w:trHeight w:val="233"/>
          <w:jc w:val="center"/>
        </w:trPr>
        <w:tc>
          <w:tcPr>
            <w:tcW w:w="3223" w:type="dxa"/>
            <w:vAlign w:val="center"/>
          </w:tcPr>
          <w:p w:rsidR="0056141F" w:rsidRPr="003F07B9" w:rsidRDefault="0056141F" w:rsidP="0027514B">
            <w:pPr>
              <w:rPr>
                <w:color w:val="000000"/>
                <w:sz w:val="16"/>
                <w:szCs w:val="16"/>
              </w:rPr>
            </w:pPr>
            <w:r w:rsidRPr="003F07B9">
              <w:rPr>
                <w:color w:val="000000"/>
                <w:sz w:val="16"/>
                <w:szCs w:val="16"/>
              </w:rPr>
              <w:t>Fitted oxygen cylinder/s, size “F” capable of supplying a minimum of 30 minutes of oxygen at a flow rate of at least 15 litres per minute.</w:t>
            </w:r>
          </w:p>
        </w:tc>
        <w:tc>
          <w:tcPr>
            <w:tcW w:w="875" w:type="dxa"/>
            <w:vAlign w:val="center"/>
          </w:tcPr>
          <w:p w:rsidR="0056141F" w:rsidRPr="003F07B9" w:rsidRDefault="0056141F" w:rsidP="0027514B">
            <w:pPr>
              <w:jc w:val="center"/>
              <w:rPr>
                <w:color w:val="000000"/>
                <w:sz w:val="16"/>
                <w:szCs w:val="16"/>
              </w:rPr>
            </w:pPr>
            <w:r w:rsidRPr="003F07B9">
              <w:rPr>
                <w:color w:val="000000"/>
                <w:sz w:val="16"/>
                <w:szCs w:val="16"/>
              </w:rPr>
              <w:t>2</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2</w:t>
            </w:r>
          </w:p>
        </w:tc>
        <w:tc>
          <w:tcPr>
            <w:tcW w:w="945" w:type="dxa"/>
            <w:vAlign w:val="center"/>
          </w:tcPr>
          <w:p w:rsidR="0056141F" w:rsidRPr="003F07B9" w:rsidRDefault="0056141F" w:rsidP="0027514B">
            <w:pPr>
              <w:jc w:val="center"/>
              <w:rPr>
                <w:color w:val="000000"/>
                <w:sz w:val="16"/>
                <w:szCs w:val="16"/>
              </w:rPr>
            </w:pPr>
            <w:r w:rsidRPr="003F07B9">
              <w:rPr>
                <w:color w:val="000000"/>
                <w:sz w:val="16"/>
                <w:szCs w:val="16"/>
              </w:rPr>
              <w:t>0</w:t>
            </w:r>
          </w:p>
        </w:tc>
        <w:tc>
          <w:tcPr>
            <w:tcW w:w="945" w:type="dxa"/>
            <w:vAlign w:val="center"/>
          </w:tcPr>
          <w:p w:rsidR="0056141F" w:rsidRPr="003F07B9" w:rsidRDefault="0056141F" w:rsidP="0027514B">
            <w:pPr>
              <w:jc w:val="center"/>
              <w:rPr>
                <w:color w:val="000000"/>
                <w:sz w:val="16"/>
                <w:szCs w:val="16"/>
              </w:rPr>
            </w:pPr>
            <w:r w:rsidRPr="003F07B9">
              <w:rPr>
                <w:color w:val="000000"/>
                <w:sz w:val="16"/>
                <w:szCs w:val="16"/>
              </w:rPr>
              <w:t>0</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0</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2</w:t>
            </w:r>
          </w:p>
        </w:tc>
      </w:tr>
      <w:tr w:rsidR="0056141F" w:rsidRPr="000840AA" w:rsidTr="0056141F">
        <w:trPr>
          <w:cantSplit/>
          <w:trHeight w:val="233"/>
          <w:jc w:val="center"/>
        </w:trPr>
        <w:tc>
          <w:tcPr>
            <w:tcW w:w="3223" w:type="dxa"/>
            <w:vAlign w:val="center"/>
          </w:tcPr>
          <w:p w:rsidR="0056141F" w:rsidRPr="003F07B9" w:rsidRDefault="0056141F" w:rsidP="0027514B">
            <w:pPr>
              <w:rPr>
                <w:color w:val="000000"/>
                <w:sz w:val="16"/>
                <w:szCs w:val="16"/>
              </w:rPr>
            </w:pPr>
            <w:r w:rsidRPr="003F07B9">
              <w:rPr>
                <w:color w:val="000000"/>
                <w:sz w:val="16"/>
                <w:szCs w:val="16"/>
              </w:rPr>
              <w:t>Fitted oxygen cylinder gauge with flow meter</w:t>
            </w:r>
          </w:p>
        </w:tc>
        <w:tc>
          <w:tcPr>
            <w:tcW w:w="875" w:type="dxa"/>
            <w:vAlign w:val="center"/>
          </w:tcPr>
          <w:p w:rsidR="0056141F" w:rsidRPr="003F07B9" w:rsidRDefault="0056141F" w:rsidP="0027514B">
            <w:pPr>
              <w:jc w:val="center"/>
              <w:rPr>
                <w:color w:val="000000"/>
                <w:sz w:val="16"/>
                <w:szCs w:val="16"/>
              </w:rPr>
            </w:pPr>
            <w:r w:rsidRPr="003F07B9">
              <w:rPr>
                <w:color w:val="000000"/>
                <w:sz w:val="16"/>
                <w:szCs w:val="16"/>
              </w:rPr>
              <w:t>1</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1</w:t>
            </w:r>
          </w:p>
        </w:tc>
        <w:tc>
          <w:tcPr>
            <w:tcW w:w="945" w:type="dxa"/>
            <w:vAlign w:val="center"/>
          </w:tcPr>
          <w:p w:rsidR="0056141F" w:rsidRPr="003F07B9" w:rsidRDefault="0056141F" w:rsidP="0027514B">
            <w:pPr>
              <w:jc w:val="center"/>
              <w:rPr>
                <w:color w:val="000000"/>
                <w:sz w:val="16"/>
                <w:szCs w:val="16"/>
              </w:rPr>
            </w:pPr>
            <w:r w:rsidRPr="003F07B9">
              <w:rPr>
                <w:color w:val="000000"/>
                <w:sz w:val="16"/>
                <w:szCs w:val="16"/>
              </w:rPr>
              <w:t>0</w:t>
            </w:r>
          </w:p>
        </w:tc>
        <w:tc>
          <w:tcPr>
            <w:tcW w:w="945" w:type="dxa"/>
            <w:vAlign w:val="center"/>
          </w:tcPr>
          <w:p w:rsidR="0056141F" w:rsidRPr="003F07B9" w:rsidRDefault="0056141F" w:rsidP="0027514B">
            <w:pPr>
              <w:jc w:val="center"/>
              <w:rPr>
                <w:color w:val="000000"/>
                <w:sz w:val="16"/>
                <w:szCs w:val="16"/>
              </w:rPr>
            </w:pPr>
            <w:r w:rsidRPr="003F07B9">
              <w:rPr>
                <w:color w:val="000000"/>
                <w:sz w:val="16"/>
                <w:szCs w:val="16"/>
              </w:rPr>
              <w:t>0</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0</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1</w:t>
            </w:r>
          </w:p>
        </w:tc>
      </w:tr>
    </w:tbl>
    <w:p w:rsidR="0056141F" w:rsidRDefault="0056141F" w:rsidP="0056141F">
      <w:pPr>
        <w:rPr>
          <w:sz w:val="16"/>
          <w:szCs w:val="16"/>
        </w:rPr>
      </w:pPr>
    </w:p>
    <w:tbl>
      <w:tblPr>
        <w:tblStyle w:val="TableGrid"/>
        <w:tblW w:w="9672" w:type="dxa"/>
        <w:jc w:val="center"/>
        <w:tblLook w:val="04A0"/>
      </w:tblPr>
      <w:tblGrid>
        <w:gridCol w:w="3223"/>
        <w:gridCol w:w="875"/>
        <w:gridCol w:w="1228"/>
        <w:gridCol w:w="945"/>
        <w:gridCol w:w="945"/>
        <w:gridCol w:w="1228"/>
        <w:gridCol w:w="1228"/>
      </w:tblGrid>
      <w:tr w:rsidR="0056141F" w:rsidRPr="000840AA" w:rsidTr="0056141F">
        <w:trPr>
          <w:cantSplit/>
          <w:trHeight w:val="1340"/>
          <w:jc w:val="center"/>
        </w:trPr>
        <w:tc>
          <w:tcPr>
            <w:tcW w:w="3223" w:type="dxa"/>
            <w:vAlign w:val="center"/>
          </w:tcPr>
          <w:p w:rsidR="0056141F" w:rsidRPr="000840AA" w:rsidRDefault="0056141F" w:rsidP="0027514B">
            <w:pPr>
              <w:jc w:val="center"/>
              <w:rPr>
                <w:b/>
                <w:sz w:val="20"/>
                <w:szCs w:val="20"/>
              </w:rPr>
            </w:pPr>
            <w:r>
              <w:rPr>
                <w:b/>
                <w:sz w:val="20"/>
                <w:szCs w:val="20"/>
              </w:rPr>
              <w:t>Ventilator</w:t>
            </w:r>
          </w:p>
        </w:tc>
        <w:tc>
          <w:tcPr>
            <w:tcW w:w="875" w:type="dxa"/>
            <w:textDirection w:val="btLr"/>
            <w:vAlign w:val="center"/>
          </w:tcPr>
          <w:p w:rsidR="0056141F" w:rsidRPr="000840AA" w:rsidRDefault="0056141F" w:rsidP="0027514B">
            <w:pPr>
              <w:ind w:left="113" w:right="113"/>
              <w:jc w:val="center"/>
              <w:rPr>
                <w:b/>
                <w:sz w:val="20"/>
                <w:szCs w:val="20"/>
              </w:rPr>
            </w:pPr>
            <w:r w:rsidRPr="000840AA">
              <w:rPr>
                <w:b/>
                <w:sz w:val="20"/>
                <w:szCs w:val="20"/>
              </w:rPr>
              <w:t>ILS Ambulance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sz w:val="20"/>
                <w:szCs w:val="20"/>
              </w:rPr>
              <w:t>ALS Ambulance</w:t>
            </w:r>
          </w:p>
        </w:tc>
        <w:tc>
          <w:tcPr>
            <w:tcW w:w="94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ILS Response Vehicle</w:t>
            </w:r>
          </w:p>
        </w:tc>
        <w:tc>
          <w:tcPr>
            <w:tcW w:w="94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Medical Rescue Vehicle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bCs/>
                <w:sz w:val="20"/>
                <w:szCs w:val="20"/>
                <w:lang w:val="en-US"/>
              </w:rPr>
              <w:t>ALS Response Vehicle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ALS Air Ambulance</w:t>
            </w:r>
          </w:p>
        </w:tc>
      </w:tr>
      <w:tr w:rsidR="0056141F" w:rsidRPr="000840AA" w:rsidTr="0056141F">
        <w:trPr>
          <w:cantSplit/>
          <w:trHeight w:val="1313"/>
          <w:jc w:val="center"/>
        </w:trPr>
        <w:tc>
          <w:tcPr>
            <w:tcW w:w="3223" w:type="dxa"/>
            <w:vAlign w:val="center"/>
          </w:tcPr>
          <w:p w:rsidR="0056141F" w:rsidRPr="003F07B9" w:rsidRDefault="0056141F" w:rsidP="0027514B">
            <w:pPr>
              <w:rPr>
                <w:color w:val="000000"/>
                <w:sz w:val="16"/>
                <w:szCs w:val="16"/>
              </w:rPr>
            </w:pPr>
            <w:r w:rsidRPr="003F07B9">
              <w:rPr>
                <w:color w:val="000000"/>
                <w:sz w:val="16"/>
                <w:szCs w:val="16"/>
              </w:rPr>
              <w:t xml:space="preserve">Mechanical volume cycled ventilator with PEEP valve &amp; pressure relief valve, with appropriate fitting allowing connection to fitted oxygen supply within the ambulance, including the following features </w:t>
            </w:r>
            <w:r w:rsidRPr="003F07B9">
              <w:rPr>
                <w:b/>
                <w:bCs/>
                <w:color w:val="000000"/>
                <w:sz w:val="16"/>
                <w:szCs w:val="16"/>
              </w:rPr>
              <w:t>(requires annual calibration certification)</w:t>
            </w:r>
            <w:r w:rsidRPr="003F07B9">
              <w:rPr>
                <w:color w:val="000000"/>
                <w:sz w:val="16"/>
                <w:szCs w:val="16"/>
              </w:rPr>
              <w:t>:</w:t>
            </w:r>
          </w:p>
        </w:tc>
        <w:tc>
          <w:tcPr>
            <w:tcW w:w="875" w:type="dxa"/>
            <w:vAlign w:val="center"/>
          </w:tcPr>
          <w:p w:rsidR="0056141F" w:rsidRPr="003F07B9" w:rsidRDefault="0056141F" w:rsidP="0027514B">
            <w:pPr>
              <w:jc w:val="center"/>
              <w:rPr>
                <w:color w:val="000000"/>
                <w:sz w:val="16"/>
                <w:szCs w:val="16"/>
              </w:rPr>
            </w:pPr>
            <w:r w:rsidRPr="003F07B9">
              <w:rPr>
                <w:color w:val="000000"/>
                <w:sz w:val="16"/>
                <w:szCs w:val="16"/>
              </w:rPr>
              <w:t>0</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1</w:t>
            </w:r>
          </w:p>
        </w:tc>
        <w:tc>
          <w:tcPr>
            <w:tcW w:w="945" w:type="dxa"/>
            <w:vAlign w:val="center"/>
          </w:tcPr>
          <w:p w:rsidR="0056141F" w:rsidRPr="003F07B9" w:rsidRDefault="0056141F" w:rsidP="0027514B">
            <w:pPr>
              <w:jc w:val="center"/>
              <w:rPr>
                <w:color w:val="000000"/>
                <w:sz w:val="16"/>
                <w:szCs w:val="16"/>
              </w:rPr>
            </w:pPr>
            <w:r w:rsidRPr="003F07B9">
              <w:rPr>
                <w:color w:val="000000"/>
                <w:sz w:val="16"/>
                <w:szCs w:val="16"/>
              </w:rPr>
              <w:t>0</w:t>
            </w:r>
          </w:p>
        </w:tc>
        <w:tc>
          <w:tcPr>
            <w:tcW w:w="945" w:type="dxa"/>
            <w:vAlign w:val="center"/>
          </w:tcPr>
          <w:p w:rsidR="0056141F" w:rsidRPr="003F07B9" w:rsidRDefault="0056141F" w:rsidP="0027514B">
            <w:pPr>
              <w:jc w:val="center"/>
              <w:rPr>
                <w:color w:val="000000"/>
                <w:sz w:val="16"/>
                <w:szCs w:val="16"/>
              </w:rPr>
            </w:pPr>
            <w:r w:rsidRPr="003F07B9">
              <w:rPr>
                <w:color w:val="000000"/>
                <w:sz w:val="16"/>
                <w:szCs w:val="16"/>
              </w:rPr>
              <w:t>0</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1</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1</w:t>
            </w:r>
          </w:p>
        </w:tc>
      </w:tr>
      <w:tr w:rsidR="0056141F" w:rsidRPr="000840AA" w:rsidTr="0056141F">
        <w:trPr>
          <w:cantSplit/>
          <w:trHeight w:val="233"/>
          <w:jc w:val="center"/>
        </w:trPr>
        <w:tc>
          <w:tcPr>
            <w:tcW w:w="3223" w:type="dxa"/>
            <w:vAlign w:val="center"/>
          </w:tcPr>
          <w:p w:rsidR="0056141F" w:rsidRPr="003F07B9" w:rsidRDefault="0056141F" w:rsidP="0027514B">
            <w:pPr>
              <w:jc w:val="right"/>
              <w:rPr>
                <w:color w:val="000000"/>
                <w:sz w:val="16"/>
                <w:szCs w:val="16"/>
              </w:rPr>
            </w:pPr>
            <w:r w:rsidRPr="003F07B9">
              <w:rPr>
                <w:color w:val="000000"/>
                <w:sz w:val="16"/>
                <w:szCs w:val="16"/>
              </w:rPr>
              <w:t>• Volume and pressure control:</w:t>
            </w:r>
          </w:p>
        </w:tc>
        <w:tc>
          <w:tcPr>
            <w:tcW w:w="875" w:type="dxa"/>
            <w:vMerge w:val="restart"/>
            <w:vAlign w:val="center"/>
          </w:tcPr>
          <w:p w:rsidR="0056141F" w:rsidRPr="003F07B9" w:rsidRDefault="0056141F" w:rsidP="0027514B">
            <w:pPr>
              <w:jc w:val="center"/>
              <w:rPr>
                <w:color w:val="000000"/>
                <w:sz w:val="16"/>
                <w:szCs w:val="16"/>
              </w:rPr>
            </w:pPr>
          </w:p>
        </w:tc>
        <w:tc>
          <w:tcPr>
            <w:tcW w:w="1228" w:type="dxa"/>
            <w:vMerge w:val="restart"/>
            <w:vAlign w:val="center"/>
          </w:tcPr>
          <w:p w:rsidR="0056141F" w:rsidRPr="003F07B9" w:rsidRDefault="0056141F" w:rsidP="0027514B">
            <w:pPr>
              <w:jc w:val="center"/>
              <w:rPr>
                <w:color w:val="000000"/>
                <w:sz w:val="16"/>
                <w:szCs w:val="16"/>
              </w:rPr>
            </w:pPr>
          </w:p>
        </w:tc>
        <w:tc>
          <w:tcPr>
            <w:tcW w:w="945" w:type="dxa"/>
            <w:vMerge w:val="restart"/>
            <w:vAlign w:val="center"/>
          </w:tcPr>
          <w:p w:rsidR="0056141F" w:rsidRPr="003F07B9" w:rsidRDefault="0056141F" w:rsidP="0027514B">
            <w:pPr>
              <w:jc w:val="center"/>
              <w:rPr>
                <w:color w:val="000000"/>
                <w:sz w:val="16"/>
                <w:szCs w:val="16"/>
              </w:rPr>
            </w:pPr>
          </w:p>
        </w:tc>
        <w:tc>
          <w:tcPr>
            <w:tcW w:w="945" w:type="dxa"/>
            <w:vMerge w:val="restart"/>
            <w:vAlign w:val="center"/>
          </w:tcPr>
          <w:p w:rsidR="0056141F" w:rsidRPr="003F07B9" w:rsidRDefault="0056141F" w:rsidP="0027514B">
            <w:pPr>
              <w:jc w:val="center"/>
              <w:rPr>
                <w:color w:val="000000"/>
                <w:sz w:val="16"/>
                <w:szCs w:val="16"/>
              </w:rPr>
            </w:pPr>
          </w:p>
        </w:tc>
        <w:tc>
          <w:tcPr>
            <w:tcW w:w="1228" w:type="dxa"/>
            <w:vMerge w:val="restart"/>
            <w:vAlign w:val="center"/>
          </w:tcPr>
          <w:p w:rsidR="0056141F" w:rsidRPr="003F07B9" w:rsidRDefault="0056141F" w:rsidP="0027514B">
            <w:pPr>
              <w:jc w:val="center"/>
              <w:rPr>
                <w:color w:val="000000"/>
                <w:sz w:val="16"/>
                <w:szCs w:val="16"/>
              </w:rPr>
            </w:pPr>
          </w:p>
        </w:tc>
        <w:tc>
          <w:tcPr>
            <w:tcW w:w="1228" w:type="dxa"/>
            <w:vMerge w:val="restart"/>
            <w:vAlign w:val="center"/>
          </w:tcPr>
          <w:p w:rsidR="0056141F" w:rsidRPr="003F07B9" w:rsidRDefault="0056141F" w:rsidP="0027514B">
            <w:pPr>
              <w:jc w:val="center"/>
              <w:rPr>
                <w:color w:val="000000"/>
                <w:sz w:val="16"/>
                <w:szCs w:val="16"/>
              </w:rPr>
            </w:pPr>
          </w:p>
        </w:tc>
      </w:tr>
      <w:tr w:rsidR="0056141F" w:rsidRPr="000840AA" w:rsidTr="0056141F">
        <w:trPr>
          <w:cantSplit/>
          <w:trHeight w:val="233"/>
          <w:jc w:val="center"/>
        </w:trPr>
        <w:tc>
          <w:tcPr>
            <w:tcW w:w="3223" w:type="dxa"/>
            <w:vAlign w:val="bottom"/>
          </w:tcPr>
          <w:p w:rsidR="0056141F" w:rsidRPr="003F07B9" w:rsidRDefault="0056141F" w:rsidP="0027514B">
            <w:pPr>
              <w:jc w:val="right"/>
              <w:rPr>
                <w:color w:val="000000"/>
                <w:sz w:val="16"/>
                <w:szCs w:val="16"/>
              </w:rPr>
            </w:pPr>
            <w:r w:rsidRPr="003F07B9">
              <w:rPr>
                <w:color w:val="000000"/>
                <w:sz w:val="16"/>
                <w:szCs w:val="16"/>
              </w:rPr>
              <w:t>• Volume</w:t>
            </w:r>
          </w:p>
        </w:tc>
        <w:tc>
          <w:tcPr>
            <w:tcW w:w="875"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c>
          <w:tcPr>
            <w:tcW w:w="945" w:type="dxa"/>
            <w:vMerge/>
            <w:vAlign w:val="center"/>
          </w:tcPr>
          <w:p w:rsidR="0056141F" w:rsidRPr="003F07B9" w:rsidRDefault="0056141F" w:rsidP="0027514B">
            <w:pPr>
              <w:jc w:val="center"/>
              <w:rPr>
                <w:color w:val="000000"/>
                <w:sz w:val="16"/>
                <w:szCs w:val="16"/>
              </w:rPr>
            </w:pPr>
          </w:p>
        </w:tc>
        <w:tc>
          <w:tcPr>
            <w:tcW w:w="945"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r>
      <w:tr w:rsidR="0056141F" w:rsidRPr="000840AA" w:rsidTr="0056141F">
        <w:trPr>
          <w:cantSplit/>
          <w:trHeight w:val="233"/>
          <w:jc w:val="center"/>
        </w:trPr>
        <w:tc>
          <w:tcPr>
            <w:tcW w:w="3223" w:type="dxa"/>
            <w:vAlign w:val="bottom"/>
          </w:tcPr>
          <w:p w:rsidR="0056141F" w:rsidRPr="003F07B9" w:rsidRDefault="0056141F" w:rsidP="0027514B">
            <w:pPr>
              <w:jc w:val="right"/>
              <w:rPr>
                <w:color w:val="000000"/>
                <w:sz w:val="16"/>
                <w:szCs w:val="16"/>
              </w:rPr>
            </w:pPr>
            <w:r w:rsidRPr="003F07B9">
              <w:rPr>
                <w:color w:val="000000"/>
                <w:sz w:val="16"/>
                <w:szCs w:val="16"/>
              </w:rPr>
              <w:t>• Inspiratory Pressure</w:t>
            </w:r>
          </w:p>
        </w:tc>
        <w:tc>
          <w:tcPr>
            <w:tcW w:w="875"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c>
          <w:tcPr>
            <w:tcW w:w="945" w:type="dxa"/>
            <w:vMerge/>
            <w:vAlign w:val="center"/>
          </w:tcPr>
          <w:p w:rsidR="0056141F" w:rsidRPr="003F07B9" w:rsidRDefault="0056141F" w:rsidP="0027514B">
            <w:pPr>
              <w:jc w:val="center"/>
              <w:rPr>
                <w:color w:val="000000"/>
                <w:sz w:val="16"/>
                <w:szCs w:val="16"/>
              </w:rPr>
            </w:pPr>
          </w:p>
        </w:tc>
        <w:tc>
          <w:tcPr>
            <w:tcW w:w="945"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r>
      <w:tr w:rsidR="0056141F" w:rsidRPr="000840AA" w:rsidTr="0056141F">
        <w:trPr>
          <w:cantSplit/>
          <w:trHeight w:val="233"/>
          <w:jc w:val="center"/>
        </w:trPr>
        <w:tc>
          <w:tcPr>
            <w:tcW w:w="3223" w:type="dxa"/>
            <w:vAlign w:val="center"/>
          </w:tcPr>
          <w:p w:rsidR="0056141F" w:rsidRPr="003F07B9" w:rsidRDefault="0056141F" w:rsidP="0027514B">
            <w:pPr>
              <w:jc w:val="right"/>
              <w:rPr>
                <w:color w:val="000000"/>
                <w:sz w:val="16"/>
                <w:szCs w:val="16"/>
              </w:rPr>
            </w:pPr>
            <w:r w:rsidRPr="003F07B9">
              <w:rPr>
                <w:color w:val="000000"/>
                <w:sz w:val="16"/>
                <w:szCs w:val="16"/>
              </w:rPr>
              <w:t>• PEEP</w:t>
            </w:r>
          </w:p>
        </w:tc>
        <w:tc>
          <w:tcPr>
            <w:tcW w:w="875"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c>
          <w:tcPr>
            <w:tcW w:w="945" w:type="dxa"/>
            <w:vMerge/>
            <w:vAlign w:val="center"/>
          </w:tcPr>
          <w:p w:rsidR="0056141F" w:rsidRPr="003F07B9" w:rsidRDefault="0056141F" w:rsidP="0027514B">
            <w:pPr>
              <w:jc w:val="center"/>
              <w:rPr>
                <w:color w:val="000000"/>
                <w:sz w:val="16"/>
                <w:szCs w:val="16"/>
              </w:rPr>
            </w:pPr>
          </w:p>
        </w:tc>
        <w:tc>
          <w:tcPr>
            <w:tcW w:w="945"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r>
      <w:tr w:rsidR="0056141F" w:rsidRPr="000840AA" w:rsidTr="0056141F">
        <w:trPr>
          <w:cantSplit/>
          <w:trHeight w:val="233"/>
          <w:jc w:val="center"/>
        </w:trPr>
        <w:tc>
          <w:tcPr>
            <w:tcW w:w="3223" w:type="dxa"/>
            <w:vAlign w:val="center"/>
          </w:tcPr>
          <w:p w:rsidR="0056141F" w:rsidRPr="003F07B9" w:rsidRDefault="0056141F" w:rsidP="0027514B">
            <w:pPr>
              <w:jc w:val="right"/>
              <w:rPr>
                <w:color w:val="000000"/>
                <w:sz w:val="16"/>
                <w:szCs w:val="16"/>
              </w:rPr>
            </w:pPr>
            <w:r w:rsidRPr="003F07B9">
              <w:rPr>
                <w:color w:val="000000"/>
                <w:sz w:val="16"/>
                <w:szCs w:val="16"/>
              </w:rPr>
              <w:t>• Fi02</w:t>
            </w:r>
          </w:p>
        </w:tc>
        <w:tc>
          <w:tcPr>
            <w:tcW w:w="875"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c>
          <w:tcPr>
            <w:tcW w:w="945" w:type="dxa"/>
            <w:vMerge/>
            <w:vAlign w:val="center"/>
          </w:tcPr>
          <w:p w:rsidR="0056141F" w:rsidRPr="003F07B9" w:rsidRDefault="0056141F" w:rsidP="0027514B">
            <w:pPr>
              <w:jc w:val="center"/>
              <w:rPr>
                <w:color w:val="000000"/>
                <w:sz w:val="16"/>
                <w:szCs w:val="16"/>
              </w:rPr>
            </w:pPr>
          </w:p>
        </w:tc>
        <w:tc>
          <w:tcPr>
            <w:tcW w:w="945"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r>
      <w:tr w:rsidR="0056141F" w:rsidRPr="000840AA" w:rsidTr="0056141F">
        <w:trPr>
          <w:cantSplit/>
          <w:trHeight w:val="233"/>
          <w:jc w:val="center"/>
        </w:trPr>
        <w:tc>
          <w:tcPr>
            <w:tcW w:w="3223" w:type="dxa"/>
            <w:vAlign w:val="center"/>
          </w:tcPr>
          <w:p w:rsidR="0056141F" w:rsidRPr="003F07B9" w:rsidRDefault="0056141F" w:rsidP="0027514B">
            <w:pPr>
              <w:jc w:val="right"/>
              <w:rPr>
                <w:color w:val="000000"/>
                <w:sz w:val="16"/>
                <w:szCs w:val="16"/>
              </w:rPr>
            </w:pPr>
            <w:r w:rsidRPr="003F07B9">
              <w:rPr>
                <w:color w:val="000000"/>
                <w:sz w:val="16"/>
                <w:szCs w:val="16"/>
              </w:rPr>
              <w:t xml:space="preserve">• Rate </w:t>
            </w:r>
          </w:p>
        </w:tc>
        <w:tc>
          <w:tcPr>
            <w:tcW w:w="875"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c>
          <w:tcPr>
            <w:tcW w:w="945" w:type="dxa"/>
            <w:vMerge/>
            <w:vAlign w:val="center"/>
          </w:tcPr>
          <w:p w:rsidR="0056141F" w:rsidRPr="003F07B9" w:rsidRDefault="0056141F" w:rsidP="0027514B">
            <w:pPr>
              <w:jc w:val="center"/>
              <w:rPr>
                <w:color w:val="000000"/>
                <w:sz w:val="16"/>
                <w:szCs w:val="16"/>
              </w:rPr>
            </w:pPr>
          </w:p>
        </w:tc>
        <w:tc>
          <w:tcPr>
            <w:tcW w:w="945"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r>
      <w:tr w:rsidR="0056141F" w:rsidRPr="000840AA" w:rsidTr="0056141F">
        <w:trPr>
          <w:cantSplit/>
          <w:trHeight w:val="233"/>
          <w:jc w:val="center"/>
        </w:trPr>
        <w:tc>
          <w:tcPr>
            <w:tcW w:w="3223" w:type="dxa"/>
            <w:vAlign w:val="center"/>
          </w:tcPr>
          <w:p w:rsidR="0056141F" w:rsidRPr="003F07B9" w:rsidRDefault="0056141F" w:rsidP="0027514B">
            <w:pPr>
              <w:jc w:val="right"/>
              <w:rPr>
                <w:color w:val="000000"/>
                <w:sz w:val="16"/>
                <w:szCs w:val="16"/>
              </w:rPr>
            </w:pPr>
            <w:r w:rsidRPr="003F07B9">
              <w:rPr>
                <w:color w:val="000000"/>
                <w:sz w:val="16"/>
                <w:szCs w:val="16"/>
              </w:rPr>
              <w:t>• Alarms</w:t>
            </w:r>
            <w:r>
              <w:rPr>
                <w:color w:val="000000"/>
                <w:sz w:val="16"/>
                <w:szCs w:val="16"/>
              </w:rPr>
              <w:t xml:space="preserve"> (Peak Inspiratory Pressure, Low Pressure)</w:t>
            </w:r>
          </w:p>
        </w:tc>
        <w:tc>
          <w:tcPr>
            <w:tcW w:w="875"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c>
          <w:tcPr>
            <w:tcW w:w="945" w:type="dxa"/>
            <w:vMerge/>
            <w:vAlign w:val="center"/>
          </w:tcPr>
          <w:p w:rsidR="0056141F" w:rsidRPr="003F07B9" w:rsidRDefault="0056141F" w:rsidP="0027514B">
            <w:pPr>
              <w:jc w:val="center"/>
              <w:rPr>
                <w:color w:val="000000"/>
                <w:sz w:val="16"/>
                <w:szCs w:val="16"/>
              </w:rPr>
            </w:pPr>
          </w:p>
        </w:tc>
        <w:tc>
          <w:tcPr>
            <w:tcW w:w="945"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c>
          <w:tcPr>
            <w:tcW w:w="1228" w:type="dxa"/>
            <w:vMerge/>
            <w:vAlign w:val="center"/>
          </w:tcPr>
          <w:p w:rsidR="0056141F" w:rsidRPr="003F07B9" w:rsidRDefault="0056141F" w:rsidP="0027514B">
            <w:pPr>
              <w:jc w:val="center"/>
              <w:rPr>
                <w:color w:val="000000"/>
                <w:sz w:val="16"/>
                <w:szCs w:val="16"/>
              </w:rPr>
            </w:pPr>
          </w:p>
        </w:tc>
      </w:tr>
      <w:tr w:rsidR="0056141F" w:rsidRPr="000840AA" w:rsidTr="0056141F">
        <w:trPr>
          <w:cantSplit/>
          <w:trHeight w:val="233"/>
          <w:jc w:val="center"/>
        </w:trPr>
        <w:tc>
          <w:tcPr>
            <w:tcW w:w="3223" w:type="dxa"/>
            <w:vAlign w:val="bottom"/>
          </w:tcPr>
          <w:p w:rsidR="0056141F" w:rsidRPr="003F07B9" w:rsidRDefault="0056141F" w:rsidP="0027514B">
            <w:pPr>
              <w:rPr>
                <w:color w:val="000000"/>
                <w:sz w:val="16"/>
                <w:szCs w:val="16"/>
              </w:rPr>
            </w:pPr>
            <w:r>
              <w:rPr>
                <w:color w:val="000000"/>
                <w:sz w:val="16"/>
                <w:szCs w:val="16"/>
              </w:rPr>
              <w:t xml:space="preserve">Heat moisture exchanger valve </w:t>
            </w:r>
            <w:proofErr w:type="gramStart"/>
            <w:r>
              <w:rPr>
                <w:color w:val="000000"/>
                <w:sz w:val="16"/>
                <w:szCs w:val="16"/>
              </w:rPr>
              <w:t xml:space="preserve">for </w:t>
            </w:r>
            <w:r w:rsidRPr="003F07B9">
              <w:rPr>
                <w:color w:val="000000"/>
                <w:sz w:val="16"/>
                <w:szCs w:val="16"/>
              </w:rPr>
              <w:t xml:space="preserve"> both</w:t>
            </w:r>
            <w:proofErr w:type="gramEnd"/>
            <w:r w:rsidRPr="003F07B9">
              <w:rPr>
                <w:color w:val="000000"/>
                <w:sz w:val="16"/>
                <w:szCs w:val="16"/>
              </w:rPr>
              <w:t xml:space="preserve"> manual as well as mechanical ventilation methods.</w:t>
            </w:r>
          </w:p>
        </w:tc>
        <w:tc>
          <w:tcPr>
            <w:tcW w:w="875" w:type="dxa"/>
            <w:vAlign w:val="center"/>
          </w:tcPr>
          <w:p w:rsidR="0056141F" w:rsidRPr="003F07B9" w:rsidRDefault="0056141F" w:rsidP="0027514B">
            <w:pPr>
              <w:jc w:val="center"/>
              <w:rPr>
                <w:color w:val="000000"/>
                <w:sz w:val="16"/>
                <w:szCs w:val="16"/>
              </w:rPr>
            </w:pPr>
            <w:r w:rsidRPr="003F07B9">
              <w:rPr>
                <w:color w:val="000000"/>
                <w:sz w:val="16"/>
                <w:szCs w:val="16"/>
              </w:rPr>
              <w:t>2</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2</w:t>
            </w:r>
          </w:p>
        </w:tc>
        <w:tc>
          <w:tcPr>
            <w:tcW w:w="945" w:type="dxa"/>
            <w:vAlign w:val="center"/>
          </w:tcPr>
          <w:p w:rsidR="0056141F" w:rsidRPr="003F07B9" w:rsidRDefault="0056141F" w:rsidP="0027514B">
            <w:pPr>
              <w:jc w:val="center"/>
              <w:rPr>
                <w:color w:val="000000"/>
                <w:sz w:val="16"/>
                <w:szCs w:val="16"/>
              </w:rPr>
            </w:pPr>
            <w:r w:rsidRPr="003F07B9">
              <w:rPr>
                <w:color w:val="000000"/>
                <w:sz w:val="16"/>
                <w:szCs w:val="16"/>
              </w:rPr>
              <w:t>2</w:t>
            </w:r>
          </w:p>
        </w:tc>
        <w:tc>
          <w:tcPr>
            <w:tcW w:w="945" w:type="dxa"/>
            <w:vAlign w:val="center"/>
          </w:tcPr>
          <w:p w:rsidR="0056141F" w:rsidRPr="003F07B9" w:rsidRDefault="0056141F" w:rsidP="0027514B">
            <w:pPr>
              <w:jc w:val="center"/>
              <w:rPr>
                <w:color w:val="000000"/>
                <w:sz w:val="16"/>
                <w:szCs w:val="16"/>
              </w:rPr>
            </w:pPr>
            <w:r w:rsidRPr="003F07B9">
              <w:rPr>
                <w:color w:val="000000"/>
                <w:sz w:val="16"/>
                <w:szCs w:val="16"/>
              </w:rPr>
              <w:t>2</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2</w:t>
            </w:r>
          </w:p>
        </w:tc>
        <w:tc>
          <w:tcPr>
            <w:tcW w:w="1228" w:type="dxa"/>
            <w:vAlign w:val="center"/>
          </w:tcPr>
          <w:p w:rsidR="0056141F" w:rsidRPr="003F07B9" w:rsidRDefault="0056141F" w:rsidP="0027514B">
            <w:pPr>
              <w:jc w:val="center"/>
              <w:rPr>
                <w:color w:val="000000"/>
                <w:sz w:val="16"/>
                <w:szCs w:val="16"/>
              </w:rPr>
            </w:pPr>
            <w:r w:rsidRPr="003F07B9">
              <w:rPr>
                <w:color w:val="000000"/>
                <w:sz w:val="16"/>
                <w:szCs w:val="16"/>
              </w:rPr>
              <w:t>2</w:t>
            </w:r>
          </w:p>
        </w:tc>
      </w:tr>
    </w:tbl>
    <w:p w:rsidR="0056141F" w:rsidRDefault="0056141F" w:rsidP="0056141F">
      <w:pPr>
        <w:rPr>
          <w:sz w:val="16"/>
          <w:szCs w:val="16"/>
        </w:rPr>
      </w:pPr>
    </w:p>
    <w:p w:rsidR="0056141F" w:rsidRDefault="0056141F" w:rsidP="0056141F">
      <w:pPr>
        <w:rPr>
          <w:sz w:val="16"/>
          <w:szCs w:val="16"/>
        </w:rPr>
      </w:pPr>
      <w:r>
        <w:rPr>
          <w:sz w:val="16"/>
          <w:szCs w:val="16"/>
        </w:rPr>
        <w:br w:type="page"/>
      </w:r>
    </w:p>
    <w:tbl>
      <w:tblPr>
        <w:tblStyle w:val="TableGrid"/>
        <w:tblW w:w="10239" w:type="dxa"/>
        <w:jc w:val="center"/>
        <w:tblLook w:val="04A0"/>
      </w:tblPr>
      <w:tblGrid>
        <w:gridCol w:w="3790"/>
        <w:gridCol w:w="875"/>
        <w:gridCol w:w="1228"/>
        <w:gridCol w:w="945"/>
        <w:gridCol w:w="945"/>
        <w:gridCol w:w="1228"/>
        <w:gridCol w:w="1228"/>
      </w:tblGrid>
      <w:tr w:rsidR="0056141F" w:rsidRPr="000840AA" w:rsidTr="0056141F">
        <w:trPr>
          <w:cantSplit/>
          <w:trHeight w:val="1340"/>
          <w:jc w:val="center"/>
        </w:trPr>
        <w:tc>
          <w:tcPr>
            <w:tcW w:w="3790" w:type="dxa"/>
            <w:vAlign w:val="center"/>
          </w:tcPr>
          <w:p w:rsidR="0056141F" w:rsidRPr="000840AA" w:rsidRDefault="0056141F" w:rsidP="0027514B">
            <w:pPr>
              <w:jc w:val="center"/>
              <w:rPr>
                <w:b/>
                <w:sz w:val="20"/>
                <w:szCs w:val="20"/>
              </w:rPr>
            </w:pPr>
            <w:r w:rsidRPr="00264138">
              <w:rPr>
                <w:b/>
                <w:sz w:val="20"/>
                <w:szCs w:val="20"/>
              </w:rPr>
              <w:t>Diagnostic /Therapeutic Equipment</w:t>
            </w:r>
          </w:p>
        </w:tc>
        <w:tc>
          <w:tcPr>
            <w:tcW w:w="875" w:type="dxa"/>
            <w:textDirection w:val="btLr"/>
            <w:vAlign w:val="center"/>
          </w:tcPr>
          <w:p w:rsidR="0056141F" w:rsidRPr="000840AA" w:rsidRDefault="0056141F" w:rsidP="0027514B">
            <w:pPr>
              <w:ind w:left="113" w:right="113"/>
              <w:jc w:val="center"/>
              <w:rPr>
                <w:b/>
                <w:sz w:val="20"/>
                <w:szCs w:val="20"/>
              </w:rPr>
            </w:pPr>
            <w:r w:rsidRPr="000840AA">
              <w:rPr>
                <w:b/>
                <w:sz w:val="20"/>
                <w:szCs w:val="20"/>
              </w:rPr>
              <w:t>ILS Ambulance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sz w:val="20"/>
                <w:szCs w:val="20"/>
              </w:rPr>
              <w:t>ALS Ambulance</w:t>
            </w:r>
          </w:p>
        </w:tc>
        <w:tc>
          <w:tcPr>
            <w:tcW w:w="94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ILS Response Vehicle</w:t>
            </w:r>
          </w:p>
        </w:tc>
        <w:tc>
          <w:tcPr>
            <w:tcW w:w="94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Medical Rescue Vehicle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bCs/>
                <w:sz w:val="20"/>
                <w:szCs w:val="20"/>
                <w:lang w:val="en-US"/>
              </w:rPr>
              <w:t>ALS Response Vehicle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ALS Air Ambulance</w:t>
            </w:r>
          </w:p>
        </w:tc>
      </w:tr>
      <w:tr w:rsidR="0056141F" w:rsidRPr="000840AA" w:rsidTr="0056141F">
        <w:trPr>
          <w:cantSplit/>
          <w:trHeight w:val="233"/>
          <w:jc w:val="center"/>
        </w:trPr>
        <w:tc>
          <w:tcPr>
            <w:tcW w:w="3790" w:type="dxa"/>
            <w:vAlign w:val="center"/>
          </w:tcPr>
          <w:p w:rsidR="0056141F" w:rsidRPr="00264138" w:rsidRDefault="0056141F" w:rsidP="0027514B">
            <w:pPr>
              <w:rPr>
                <w:color w:val="000000"/>
                <w:sz w:val="16"/>
                <w:szCs w:val="16"/>
              </w:rPr>
            </w:pPr>
            <w:r w:rsidRPr="00264138">
              <w:rPr>
                <w:color w:val="000000"/>
                <w:sz w:val="16"/>
                <w:szCs w:val="16"/>
              </w:rPr>
              <w:t>Sphygmomanometer including adult, paediatric and neonatal cuffs</w:t>
            </w:r>
          </w:p>
        </w:tc>
        <w:tc>
          <w:tcPr>
            <w:tcW w:w="87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r>
      <w:tr w:rsidR="0056141F" w:rsidRPr="000840AA" w:rsidTr="0056141F">
        <w:trPr>
          <w:cantSplit/>
          <w:trHeight w:val="233"/>
          <w:jc w:val="center"/>
        </w:trPr>
        <w:tc>
          <w:tcPr>
            <w:tcW w:w="3790" w:type="dxa"/>
            <w:vAlign w:val="center"/>
          </w:tcPr>
          <w:p w:rsidR="0056141F" w:rsidRPr="00264138" w:rsidRDefault="0056141F" w:rsidP="0027514B">
            <w:pPr>
              <w:rPr>
                <w:color w:val="000000"/>
                <w:sz w:val="16"/>
                <w:szCs w:val="16"/>
              </w:rPr>
            </w:pPr>
            <w:r w:rsidRPr="00264138">
              <w:rPr>
                <w:color w:val="000000"/>
                <w:sz w:val="16"/>
                <w:szCs w:val="16"/>
              </w:rPr>
              <w:t xml:space="preserve">Pupil torch </w:t>
            </w:r>
          </w:p>
        </w:tc>
        <w:tc>
          <w:tcPr>
            <w:tcW w:w="87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r>
      <w:tr w:rsidR="0056141F" w:rsidRPr="000840AA" w:rsidTr="0056141F">
        <w:trPr>
          <w:cantSplit/>
          <w:trHeight w:val="233"/>
          <w:jc w:val="center"/>
        </w:trPr>
        <w:tc>
          <w:tcPr>
            <w:tcW w:w="3790" w:type="dxa"/>
            <w:vAlign w:val="center"/>
          </w:tcPr>
          <w:p w:rsidR="0056141F" w:rsidRPr="00264138" w:rsidRDefault="0056141F" w:rsidP="0027514B">
            <w:pPr>
              <w:rPr>
                <w:color w:val="000000"/>
                <w:sz w:val="16"/>
                <w:szCs w:val="16"/>
              </w:rPr>
            </w:pPr>
            <w:r w:rsidRPr="00264138">
              <w:rPr>
                <w:color w:val="000000"/>
                <w:sz w:val="16"/>
                <w:szCs w:val="16"/>
              </w:rPr>
              <w:t>Glucometer and blood glucose monitoring strips</w:t>
            </w:r>
          </w:p>
        </w:tc>
        <w:tc>
          <w:tcPr>
            <w:tcW w:w="87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r>
      <w:tr w:rsidR="0056141F" w:rsidRPr="000840AA" w:rsidTr="0056141F">
        <w:trPr>
          <w:cantSplit/>
          <w:trHeight w:val="233"/>
          <w:jc w:val="center"/>
        </w:trPr>
        <w:tc>
          <w:tcPr>
            <w:tcW w:w="3790" w:type="dxa"/>
            <w:vAlign w:val="center"/>
          </w:tcPr>
          <w:p w:rsidR="0056141F" w:rsidRPr="00264138" w:rsidRDefault="0056141F" w:rsidP="0027514B">
            <w:pPr>
              <w:rPr>
                <w:color w:val="000000"/>
                <w:sz w:val="16"/>
                <w:szCs w:val="16"/>
              </w:rPr>
            </w:pPr>
            <w:r w:rsidRPr="00264138">
              <w:rPr>
                <w:color w:val="000000"/>
                <w:sz w:val="16"/>
                <w:szCs w:val="16"/>
              </w:rPr>
              <w:t>Pulse Oximeter (if not included as a feature of an ECG monitor or electronic patient monitor)</w:t>
            </w:r>
          </w:p>
        </w:tc>
        <w:tc>
          <w:tcPr>
            <w:tcW w:w="87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r>
      <w:tr w:rsidR="0056141F" w:rsidRPr="000840AA" w:rsidTr="0056141F">
        <w:trPr>
          <w:cantSplit/>
          <w:trHeight w:val="233"/>
          <w:jc w:val="center"/>
        </w:trPr>
        <w:tc>
          <w:tcPr>
            <w:tcW w:w="3790" w:type="dxa"/>
            <w:vAlign w:val="center"/>
          </w:tcPr>
          <w:p w:rsidR="0056141F" w:rsidRPr="00264138" w:rsidRDefault="0056141F" w:rsidP="0027514B">
            <w:pPr>
              <w:rPr>
                <w:color w:val="000000"/>
                <w:sz w:val="16"/>
                <w:szCs w:val="16"/>
              </w:rPr>
            </w:pPr>
            <w:r w:rsidRPr="00264138">
              <w:rPr>
                <w:color w:val="000000"/>
                <w:sz w:val="16"/>
                <w:szCs w:val="16"/>
              </w:rPr>
              <w:t xml:space="preserve">Automated External Defibrillator (AED) (annual calibration </w:t>
            </w:r>
            <w:r w:rsidRPr="00264138">
              <w:rPr>
                <w:b/>
                <w:bCs/>
                <w:color w:val="000000"/>
                <w:sz w:val="16"/>
                <w:szCs w:val="16"/>
              </w:rPr>
              <w:t xml:space="preserve">not </w:t>
            </w:r>
            <w:r w:rsidRPr="00264138">
              <w:rPr>
                <w:color w:val="000000"/>
                <w:sz w:val="16"/>
                <w:szCs w:val="16"/>
              </w:rPr>
              <w:t>required due to self-testing and self-calibration of the unit)</w:t>
            </w:r>
          </w:p>
        </w:tc>
        <w:tc>
          <w:tcPr>
            <w:tcW w:w="875" w:type="dxa"/>
            <w:vAlign w:val="center"/>
          </w:tcPr>
          <w:p w:rsidR="0056141F" w:rsidRPr="00264138" w:rsidRDefault="0056141F" w:rsidP="0027514B">
            <w:pPr>
              <w:jc w:val="center"/>
              <w:rPr>
                <w:color w:val="000000"/>
                <w:sz w:val="16"/>
                <w:szCs w:val="16"/>
              </w:rPr>
            </w:pPr>
            <w:r w:rsidRPr="00264138">
              <w:rPr>
                <w:color w:val="000000"/>
                <w:sz w:val="16"/>
                <w:szCs w:val="16"/>
              </w:rPr>
              <w:t>0</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0</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0</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0</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0</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0</w:t>
            </w:r>
          </w:p>
        </w:tc>
      </w:tr>
      <w:tr w:rsidR="0056141F" w:rsidRPr="000840AA" w:rsidTr="0056141F">
        <w:trPr>
          <w:cantSplit/>
          <w:trHeight w:val="233"/>
          <w:jc w:val="center"/>
        </w:trPr>
        <w:tc>
          <w:tcPr>
            <w:tcW w:w="3790" w:type="dxa"/>
            <w:vAlign w:val="center"/>
          </w:tcPr>
          <w:p w:rsidR="0056141F" w:rsidRPr="00264138" w:rsidRDefault="0056141F" w:rsidP="0027514B">
            <w:pPr>
              <w:rPr>
                <w:color w:val="000000"/>
                <w:sz w:val="16"/>
                <w:szCs w:val="16"/>
              </w:rPr>
            </w:pPr>
            <w:r w:rsidRPr="00264138">
              <w:rPr>
                <w:color w:val="000000"/>
                <w:sz w:val="16"/>
                <w:szCs w:val="16"/>
              </w:rPr>
              <w:t xml:space="preserve">Automated External Defibrillator (AED) that is approved by the manufacturer for use in a moving vehicle,  To be used in combination with a Vital Signs Monitor that includes visual 3 lead ECG Monitoring and a ECG rhythm printer/recorder feature </w:t>
            </w:r>
            <w:r w:rsidRPr="00264138">
              <w:rPr>
                <w:b/>
                <w:bCs/>
                <w:color w:val="000000"/>
                <w:sz w:val="16"/>
                <w:szCs w:val="16"/>
              </w:rPr>
              <w:t xml:space="preserve"> (Vital Signs Monitor requires annual calibration certification)</w:t>
            </w:r>
          </w:p>
        </w:tc>
        <w:tc>
          <w:tcPr>
            <w:tcW w:w="87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0</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0</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0</w:t>
            </w:r>
          </w:p>
        </w:tc>
      </w:tr>
      <w:tr w:rsidR="0056141F" w:rsidRPr="000840AA" w:rsidTr="0056141F">
        <w:trPr>
          <w:cantSplit/>
          <w:trHeight w:val="233"/>
          <w:jc w:val="center"/>
        </w:trPr>
        <w:tc>
          <w:tcPr>
            <w:tcW w:w="3790" w:type="dxa"/>
            <w:vAlign w:val="center"/>
          </w:tcPr>
          <w:p w:rsidR="0056141F" w:rsidRPr="00264138" w:rsidRDefault="0056141F" w:rsidP="0027514B">
            <w:pPr>
              <w:jc w:val="center"/>
              <w:rPr>
                <w:b/>
                <w:bCs/>
                <w:color w:val="000000"/>
                <w:sz w:val="16"/>
                <w:szCs w:val="16"/>
              </w:rPr>
            </w:pPr>
            <w:r w:rsidRPr="00264138">
              <w:rPr>
                <w:b/>
                <w:bCs/>
                <w:color w:val="000000"/>
                <w:sz w:val="16"/>
                <w:szCs w:val="16"/>
              </w:rPr>
              <w:t>OR</w:t>
            </w:r>
          </w:p>
        </w:tc>
        <w:tc>
          <w:tcPr>
            <w:tcW w:w="875" w:type="dxa"/>
            <w:vAlign w:val="center"/>
          </w:tcPr>
          <w:p w:rsidR="0056141F" w:rsidRPr="00264138" w:rsidRDefault="0056141F" w:rsidP="0027514B">
            <w:pPr>
              <w:jc w:val="center"/>
              <w:rPr>
                <w:color w:val="000000"/>
                <w:sz w:val="16"/>
                <w:szCs w:val="16"/>
              </w:rPr>
            </w:pPr>
            <w:r w:rsidRPr="00264138">
              <w:rPr>
                <w:color w:val="000000"/>
                <w:sz w:val="16"/>
                <w:szCs w:val="16"/>
              </w:rPr>
              <w:t> </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 </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 </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 </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 </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 </w:t>
            </w:r>
          </w:p>
        </w:tc>
      </w:tr>
      <w:tr w:rsidR="0056141F" w:rsidRPr="000840AA" w:rsidTr="0056141F">
        <w:trPr>
          <w:cantSplit/>
          <w:trHeight w:val="233"/>
          <w:jc w:val="center"/>
        </w:trPr>
        <w:tc>
          <w:tcPr>
            <w:tcW w:w="3790" w:type="dxa"/>
            <w:vAlign w:val="center"/>
          </w:tcPr>
          <w:p w:rsidR="0056141F" w:rsidRPr="00264138" w:rsidRDefault="0056141F" w:rsidP="0027514B">
            <w:pPr>
              <w:rPr>
                <w:color w:val="000000"/>
                <w:sz w:val="16"/>
                <w:szCs w:val="16"/>
              </w:rPr>
            </w:pPr>
            <w:r w:rsidRPr="00264138">
              <w:rPr>
                <w:color w:val="000000"/>
                <w:sz w:val="16"/>
                <w:szCs w:val="16"/>
              </w:rPr>
              <w:t xml:space="preserve">ECG monitor and defibrillator featuring 3 lead ECG monitoring capability, 3 lead cable, AED capability, AED pads, manual defibrillation, recorder  /  printer with paper and hard defibrillation paddles </w:t>
            </w:r>
            <w:r w:rsidRPr="00264138">
              <w:rPr>
                <w:b/>
                <w:bCs/>
                <w:color w:val="000000"/>
                <w:sz w:val="16"/>
                <w:szCs w:val="16"/>
              </w:rPr>
              <w:t>(requires annual calibration certification)</w:t>
            </w:r>
          </w:p>
        </w:tc>
        <w:tc>
          <w:tcPr>
            <w:tcW w:w="87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0</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0</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0</w:t>
            </w:r>
          </w:p>
        </w:tc>
      </w:tr>
      <w:tr w:rsidR="0056141F" w:rsidRPr="000840AA" w:rsidTr="0056141F">
        <w:trPr>
          <w:cantSplit/>
          <w:trHeight w:val="233"/>
          <w:jc w:val="center"/>
        </w:trPr>
        <w:tc>
          <w:tcPr>
            <w:tcW w:w="3790" w:type="dxa"/>
            <w:vAlign w:val="center"/>
          </w:tcPr>
          <w:p w:rsidR="0056141F" w:rsidRPr="00264138" w:rsidRDefault="0056141F" w:rsidP="0027514B">
            <w:pPr>
              <w:rPr>
                <w:color w:val="000000"/>
                <w:sz w:val="16"/>
                <w:szCs w:val="16"/>
              </w:rPr>
            </w:pPr>
            <w:r w:rsidRPr="00264138">
              <w:rPr>
                <w:color w:val="000000"/>
                <w:sz w:val="16"/>
                <w:szCs w:val="16"/>
              </w:rPr>
              <w:t xml:space="preserve">ECG monitor and defibrillator featuring 3 lead ECG monitoring capability, external cardiac pacing, cardioversion, pacing/AED pads, manual defibrillation, recorder  /  printer with paper and hard defibrillation paddles </w:t>
            </w:r>
            <w:r w:rsidRPr="00264138">
              <w:rPr>
                <w:b/>
                <w:bCs/>
                <w:color w:val="000000"/>
                <w:sz w:val="16"/>
                <w:szCs w:val="16"/>
              </w:rPr>
              <w:t>(requires annual calibration certification)</w:t>
            </w:r>
          </w:p>
        </w:tc>
        <w:tc>
          <w:tcPr>
            <w:tcW w:w="875" w:type="dxa"/>
            <w:vAlign w:val="center"/>
          </w:tcPr>
          <w:p w:rsidR="0056141F" w:rsidRPr="00264138" w:rsidRDefault="0056141F" w:rsidP="0027514B">
            <w:pPr>
              <w:jc w:val="center"/>
              <w:rPr>
                <w:color w:val="000000"/>
                <w:sz w:val="16"/>
                <w:szCs w:val="16"/>
              </w:rPr>
            </w:pPr>
            <w:r w:rsidRPr="00264138">
              <w:rPr>
                <w:color w:val="000000"/>
                <w:sz w:val="16"/>
                <w:szCs w:val="16"/>
              </w:rPr>
              <w:t>0</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0</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0</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r>
      <w:tr w:rsidR="0056141F" w:rsidRPr="000840AA" w:rsidTr="0056141F">
        <w:trPr>
          <w:cantSplit/>
          <w:trHeight w:val="233"/>
          <w:jc w:val="center"/>
        </w:trPr>
        <w:tc>
          <w:tcPr>
            <w:tcW w:w="3790" w:type="dxa"/>
            <w:vAlign w:val="center"/>
          </w:tcPr>
          <w:p w:rsidR="0056141F" w:rsidRPr="00264138" w:rsidRDefault="0056141F" w:rsidP="0027514B">
            <w:pPr>
              <w:rPr>
                <w:color w:val="000000"/>
                <w:sz w:val="16"/>
                <w:szCs w:val="16"/>
              </w:rPr>
            </w:pPr>
            <w:r w:rsidRPr="00264138">
              <w:rPr>
                <w:color w:val="000000"/>
                <w:sz w:val="16"/>
                <w:szCs w:val="16"/>
              </w:rPr>
              <w:t>Defibrillation gel</w:t>
            </w:r>
          </w:p>
        </w:tc>
        <w:tc>
          <w:tcPr>
            <w:tcW w:w="87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r>
      <w:tr w:rsidR="0056141F" w:rsidRPr="000840AA" w:rsidTr="0056141F">
        <w:trPr>
          <w:cantSplit/>
          <w:trHeight w:val="233"/>
          <w:jc w:val="center"/>
        </w:trPr>
        <w:tc>
          <w:tcPr>
            <w:tcW w:w="3790" w:type="dxa"/>
            <w:vAlign w:val="center"/>
          </w:tcPr>
          <w:p w:rsidR="0056141F" w:rsidRPr="00264138" w:rsidRDefault="0056141F" w:rsidP="0027514B">
            <w:pPr>
              <w:rPr>
                <w:color w:val="000000"/>
                <w:sz w:val="16"/>
                <w:szCs w:val="16"/>
              </w:rPr>
            </w:pPr>
            <w:r w:rsidRPr="00264138">
              <w:rPr>
                <w:color w:val="000000"/>
                <w:sz w:val="16"/>
                <w:szCs w:val="16"/>
              </w:rPr>
              <w:t xml:space="preserve">End Tidal CO2 Monitor – </w:t>
            </w:r>
            <w:proofErr w:type="spellStart"/>
            <w:r w:rsidRPr="00264138">
              <w:rPr>
                <w:color w:val="000000"/>
                <w:sz w:val="16"/>
                <w:szCs w:val="16"/>
              </w:rPr>
              <w:t>Capnograph</w:t>
            </w:r>
            <w:proofErr w:type="spellEnd"/>
            <w:r w:rsidRPr="00264138">
              <w:rPr>
                <w:color w:val="000000"/>
                <w:sz w:val="16"/>
                <w:szCs w:val="16"/>
              </w:rPr>
              <w:t xml:space="preserve">  (if not included as a feature of an ECG monitor or electronic patient monitor)</w:t>
            </w:r>
          </w:p>
        </w:tc>
        <w:tc>
          <w:tcPr>
            <w:tcW w:w="875" w:type="dxa"/>
            <w:vAlign w:val="center"/>
          </w:tcPr>
          <w:p w:rsidR="0056141F" w:rsidRPr="00264138" w:rsidRDefault="0056141F" w:rsidP="0027514B">
            <w:pPr>
              <w:jc w:val="center"/>
              <w:rPr>
                <w:color w:val="000000"/>
                <w:sz w:val="16"/>
                <w:szCs w:val="16"/>
              </w:rPr>
            </w:pPr>
            <w:r w:rsidRPr="00264138">
              <w:rPr>
                <w:color w:val="000000"/>
                <w:sz w:val="16"/>
                <w:szCs w:val="16"/>
              </w:rPr>
              <w:t>0</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0</w:t>
            </w:r>
          </w:p>
        </w:tc>
        <w:tc>
          <w:tcPr>
            <w:tcW w:w="945" w:type="dxa"/>
            <w:vAlign w:val="center"/>
          </w:tcPr>
          <w:p w:rsidR="0056141F" w:rsidRPr="00264138" w:rsidRDefault="0056141F" w:rsidP="0027514B">
            <w:pPr>
              <w:jc w:val="center"/>
              <w:rPr>
                <w:color w:val="000000"/>
                <w:sz w:val="16"/>
                <w:szCs w:val="16"/>
              </w:rPr>
            </w:pPr>
            <w:r w:rsidRPr="00264138">
              <w:rPr>
                <w:color w:val="000000"/>
                <w:sz w:val="16"/>
                <w:szCs w:val="16"/>
              </w:rPr>
              <w:t>0</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c>
          <w:tcPr>
            <w:tcW w:w="1228" w:type="dxa"/>
            <w:vAlign w:val="center"/>
          </w:tcPr>
          <w:p w:rsidR="0056141F" w:rsidRPr="00264138" w:rsidRDefault="0056141F" w:rsidP="0027514B">
            <w:pPr>
              <w:jc w:val="center"/>
              <w:rPr>
                <w:color w:val="000000"/>
                <w:sz w:val="16"/>
                <w:szCs w:val="16"/>
              </w:rPr>
            </w:pPr>
            <w:r w:rsidRPr="00264138">
              <w:rPr>
                <w:color w:val="000000"/>
                <w:sz w:val="16"/>
                <w:szCs w:val="16"/>
              </w:rPr>
              <w:t>1</w:t>
            </w:r>
          </w:p>
        </w:tc>
      </w:tr>
    </w:tbl>
    <w:p w:rsidR="0056141F" w:rsidRDefault="0056141F" w:rsidP="0056141F">
      <w:pPr>
        <w:rPr>
          <w:sz w:val="16"/>
          <w:szCs w:val="16"/>
        </w:rPr>
      </w:pPr>
    </w:p>
    <w:p w:rsidR="0056141F" w:rsidRDefault="0056141F" w:rsidP="0056141F">
      <w:pPr>
        <w:rPr>
          <w:sz w:val="16"/>
          <w:szCs w:val="16"/>
        </w:rPr>
      </w:pPr>
      <w:r>
        <w:rPr>
          <w:sz w:val="16"/>
          <w:szCs w:val="16"/>
        </w:rPr>
        <w:br w:type="page"/>
      </w:r>
    </w:p>
    <w:tbl>
      <w:tblPr>
        <w:tblStyle w:val="TableGrid"/>
        <w:tblW w:w="10239" w:type="dxa"/>
        <w:jc w:val="center"/>
        <w:tblLook w:val="04A0"/>
      </w:tblPr>
      <w:tblGrid>
        <w:gridCol w:w="3790"/>
        <w:gridCol w:w="875"/>
        <w:gridCol w:w="1228"/>
        <w:gridCol w:w="945"/>
        <w:gridCol w:w="945"/>
        <w:gridCol w:w="1228"/>
        <w:gridCol w:w="1228"/>
      </w:tblGrid>
      <w:tr w:rsidR="0056141F" w:rsidRPr="000840AA" w:rsidTr="0056141F">
        <w:trPr>
          <w:cantSplit/>
          <w:trHeight w:val="1340"/>
          <w:jc w:val="center"/>
        </w:trPr>
        <w:tc>
          <w:tcPr>
            <w:tcW w:w="3790" w:type="dxa"/>
            <w:vAlign w:val="center"/>
          </w:tcPr>
          <w:p w:rsidR="0056141F" w:rsidRDefault="0056141F" w:rsidP="0027514B">
            <w:pPr>
              <w:jc w:val="center"/>
              <w:rPr>
                <w:b/>
                <w:bCs/>
                <w:color w:val="000000"/>
              </w:rPr>
            </w:pPr>
            <w:r>
              <w:rPr>
                <w:b/>
                <w:bCs/>
                <w:color w:val="000000"/>
              </w:rPr>
              <w:t>Miscellaneous Disposable Equipment</w:t>
            </w:r>
          </w:p>
          <w:p w:rsidR="0056141F" w:rsidRPr="000840AA" w:rsidRDefault="0056141F" w:rsidP="0027514B">
            <w:pPr>
              <w:jc w:val="center"/>
              <w:rPr>
                <w:b/>
                <w:sz w:val="20"/>
                <w:szCs w:val="20"/>
              </w:rPr>
            </w:pPr>
          </w:p>
        </w:tc>
        <w:tc>
          <w:tcPr>
            <w:tcW w:w="875" w:type="dxa"/>
            <w:textDirection w:val="btLr"/>
            <w:vAlign w:val="center"/>
          </w:tcPr>
          <w:p w:rsidR="0056141F" w:rsidRPr="000840AA" w:rsidRDefault="0056141F" w:rsidP="0027514B">
            <w:pPr>
              <w:ind w:left="113" w:right="113"/>
              <w:jc w:val="center"/>
              <w:rPr>
                <w:b/>
                <w:sz w:val="20"/>
                <w:szCs w:val="20"/>
              </w:rPr>
            </w:pPr>
            <w:r w:rsidRPr="000840AA">
              <w:rPr>
                <w:b/>
                <w:sz w:val="20"/>
                <w:szCs w:val="20"/>
              </w:rPr>
              <w:t>ILS Ambulance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sz w:val="20"/>
                <w:szCs w:val="20"/>
              </w:rPr>
              <w:t>ALS Ambulance</w:t>
            </w:r>
          </w:p>
        </w:tc>
        <w:tc>
          <w:tcPr>
            <w:tcW w:w="94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ILS Response Vehicle</w:t>
            </w:r>
          </w:p>
        </w:tc>
        <w:tc>
          <w:tcPr>
            <w:tcW w:w="94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Medical Rescue Vehicle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bCs/>
                <w:sz w:val="20"/>
                <w:szCs w:val="20"/>
                <w:lang w:val="en-US"/>
              </w:rPr>
              <w:t>ALS Response Vehicle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ALS Air Ambulance</w:t>
            </w:r>
          </w:p>
        </w:tc>
      </w:tr>
      <w:tr w:rsidR="0056141F" w:rsidRPr="00154717" w:rsidTr="0056141F">
        <w:trPr>
          <w:cantSplit/>
          <w:trHeight w:val="323"/>
          <w:jc w:val="center"/>
        </w:trPr>
        <w:tc>
          <w:tcPr>
            <w:tcW w:w="3790" w:type="dxa"/>
            <w:vAlign w:val="center"/>
          </w:tcPr>
          <w:p w:rsidR="0056141F" w:rsidRPr="00154717" w:rsidRDefault="0056141F" w:rsidP="0027514B">
            <w:pPr>
              <w:rPr>
                <w:color w:val="000000"/>
                <w:sz w:val="16"/>
                <w:szCs w:val="16"/>
              </w:rPr>
            </w:pPr>
            <w:r w:rsidRPr="00154717">
              <w:rPr>
                <w:color w:val="000000"/>
                <w:sz w:val="16"/>
                <w:szCs w:val="16"/>
              </w:rPr>
              <w:t>Boxes of disposable examination gloves (S,M,L)</w:t>
            </w:r>
          </w:p>
        </w:tc>
        <w:tc>
          <w:tcPr>
            <w:tcW w:w="875" w:type="dxa"/>
          </w:tcPr>
          <w:p w:rsidR="0056141F" w:rsidRDefault="0056141F" w:rsidP="0027514B">
            <w:pPr>
              <w:jc w:val="center"/>
              <w:rPr>
                <w:color w:val="000000"/>
                <w:sz w:val="16"/>
                <w:szCs w:val="16"/>
              </w:rPr>
            </w:pPr>
            <w:r w:rsidRPr="00154717">
              <w:rPr>
                <w:color w:val="000000"/>
                <w:sz w:val="16"/>
                <w:szCs w:val="16"/>
              </w:rPr>
              <w:t xml:space="preserve">1 </w:t>
            </w:r>
          </w:p>
          <w:p w:rsidR="0056141F" w:rsidRPr="00154717" w:rsidRDefault="0056141F" w:rsidP="0027514B">
            <w:pPr>
              <w:jc w:val="center"/>
              <w:rPr>
                <w:sz w:val="16"/>
                <w:szCs w:val="16"/>
              </w:rPr>
            </w:pPr>
            <w:r w:rsidRPr="00154717">
              <w:rPr>
                <w:color w:val="000000"/>
                <w:sz w:val="16"/>
                <w:szCs w:val="16"/>
              </w:rPr>
              <w:t>each</w:t>
            </w:r>
          </w:p>
        </w:tc>
        <w:tc>
          <w:tcPr>
            <w:tcW w:w="1228" w:type="dxa"/>
          </w:tcPr>
          <w:p w:rsidR="0056141F" w:rsidRPr="00154717" w:rsidRDefault="0056141F" w:rsidP="0027514B">
            <w:pPr>
              <w:jc w:val="center"/>
              <w:rPr>
                <w:color w:val="000000"/>
                <w:sz w:val="16"/>
                <w:szCs w:val="16"/>
              </w:rPr>
            </w:pPr>
            <w:r w:rsidRPr="00154717">
              <w:rPr>
                <w:color w:val="000000"/>
                <w:sz w:val="16"/>
                <w:szCs w:val="16"/>
              </w:rPr>
              <w:t xml:space="preserve">1 </w:t>
            </w:r>
          </w:p>
          <w:p w:rsidR="0056141F" w:rsidRPr="00154717" w:rsidRDefault="0056141F" w:rsidP="0027514B">
            <w:pPr>
              <w:jc w:val="center"/>
              <w:rPr>
                <w:sz w:val="16"/>
                <w:szCs w:val="16"/>
              </w:rPr>
            </w:pPr>
            <w:r w:rsidRPr="00154717">
              <w:rPr>
                <w:color w:val="000000"/>
                <w:sz w:val="16"/>
                <w:szCs w:val="16"/>
              </w:rPr>
              <w:t>each</w:t>
            </w:r>
          </w:p>
        </w:tc>
        <w:tc>
          <w:tcPr>
            <w:tcW w:w="945" w:type="dxa"/>
          </w:tcPr>
          <w:p w:rsidR="0056141F" w:rsidRPr="00154717" w:rsidRDefault="0056141F" w:rsidP="0027514B">
            <w:pPr>
              <w:jc w:val="center"/>
              <w:rPr>
                <w:color w:val="000000"/>
                <w:sz w:val="16"/>
                <w:szCs w:val="16"/>
              </w:rPr>
            </w:pPr>
            <w:r w:rsidRPr="00154717">
              <w:rPr>
                <w:color w:val="000000"/>
                <w:sz w:val="16"/>
                <w:szCs w:val="16"/>
              </w:rPr>
              <w:t>1</w:t>
            </w:r>
          </w:p>
          <w:p w:rsidR="0056141F" w:rsidRPr="00154717" w:rsidRDefault="0056141F" w:rsidP="0027514B">
            <w:pPr>
              <w:jc w:val="center"/>
              <w:rPr>
                <w:sz w:val="16"/>
                <w:szCs w:val="16"/>
              </w:rPr>
            </w:pPr>
            <w:r w:rsidRPr="00154717">
              <w:rPr>
                <w:color w:val="000000"/>
                <w:sz w:val="16"/>
                <w:szCs w:val="16"/>
              </w:rPr>
              <w:t xml:space="preserve"> each</w:t>
            </w:r>
          </w:p>
        </w:tc>
        <w:tc>
          <w:tcPr>
            <w:tcW w:w="945" w:type="dxa"/>
          </w:tcPr>
          <w:p w:rsidR="0056141F" w:rsidRPr="00154717" w:rsidRDefault="0056141F" w:rsidP="0027514B">
            <w:pPr>
              <w:jc w:val="center"/>
              <w:rPr>
                <w:color w:val="000000"/>
                <w:sz w:val="16"/>
                <w:szCs w:val="16"/>
              </w:rPr>
            </w:pPr>
            <w:r w:rsidRPr="00154717">
              <w:rPr>
                <w:color w:val="000000"/>
                <w:sz w:val="16"/>
                <w:szCs w:val="16"/>
              </w:rPr>
              <w:t>1</w:t>
            </w:r>
          </w:p>
          <w:p w:rsidR="0056141F" w:rsidRPr="00154717" w:rsidRDefault="0056141F" w:rsidP="0027514B">
            <w:pPr>
              <w:jc w:val="center"/>
              <w:rPr>
                <w:sz w:val="16"/>
                <w:szCs w:val="16"/>
              </w:rPr>
            </w:pPr>
            <w:r w:rsidRPr="00154717">
              <w:rPr>
                <w:color w:val="000000"/>
                <w:sz w:val="16"/>
                <w:szCs w:val="16"/>
              </w:rPr>
              <w:t xml:space="preserve"> Each</w:t>
            </w:r>
          </w:p>
        </w:tc>
        <w:tc>
          <w:tcPr>
            <w:tcW w:w="1228" w:type="dxa"/>
          </w:tcPr>
          <w:p w:rsidR="0056141F" w:rsidRPr="00154717" w:rsidRDefault="0056141F" w:rsidP="0027514B">
            <w:pPr>
              <w:jc w:val="center"/>
              <w:rPr>
                <w:color w:val="000000"/>
                <w:sz w:val="16"/>
                <w:szCs w:val="16"/>
              </w:rPr>
            </w:pPr>
            <w:r w:rsidRPr="00154717">
              <w:rPr>
                <w:color w:val="000000"/>
                <w:sz w:val="16"/>
                <w:szCs w:val="16"/>
              </w:rPr>
              <w:t xml:space="preserve">1 </w:t>
            </w:r>
          </w:p>
          <w:p w:rsidR="0056141F" w:rsidRPr="00154717" w:rsidRDefault="0056141F" w:rsidP="0027514B">
            <w:pPr>
              <w:jc w:val="center"/>
              <w:rPr>
                <w:sz w:val="16"/>
                <w:szCs w:val="16"/>
              </w:rPr>
            </w:pPr>
            <w:r w:rsidRPr="00154717">
              <w:rPr>
                <w:color w:val="000000"/>
                <w:sz w:val="16"/>
                <w:szCs w:val="16"/>
              </w:rPr>
              <w:t>Each</w:t>
            </w:r>
          </w:p>
        </w:tc>
        <w:tc>
          <w:tcPr>
            <w:tcW w:w="1228" w:type="dxa"/>
          </w:tcPr>
          <w:p w:rsidR="0056141F" w:rsidRPr="00154717" w:rsidRDefault="0056141F" w:rsidP="0027514B">
            <w:pPr>
              <w:jc w:val="center"/>
              <w:rPr>
                <w:color w:val="000000"/>
                <w:sz w:val="16"/>
                <w:szCs w:val="16"/>
              </w:rPr>
            </w:pPr>
            <w:r w:rsidRPr="00154717">
              <w:rPr>
                <w:color w:val="000000"/>
                <w:sz w:val="16"/>
                <w:szCs w:val="16"/>
              </w:rPr>
              <w:t xml:space="preserve">1 </w:t>
            </w:r>
          </w:p>
          <w:p w:rsidR="0056141F" w:rsidRPr="00154717" w:rsidRDefault="0056141F" w:rsidP="0027514B">
            <w:pPr>
              <w:jc w:val="center"/>
              <w:rPr>
                <w:sz w:val="16"/>
                <w:szCs w:val="16"/>
              </w:rPr>
            </w:pPr>
            <w:r w:rsidRPr="00154717">
              <w:rPr>
                <w:color w:val="000000"/>
                <w:sz w:val="16"/>
                <w:szCs w:val="16"/>
              </w:rPr>
              <w:t>each</w:t>
            </w:r>
          </w:p>
        </w:tc>
      </w:tr>
      <w:tr w:rsidR="0056141F" w:rsidRPr="000840AA" w:rsidTr="0056141F">
        <w:trPr>
          <w:cantSplit/>
          <w:trHeight w:val="323"/>
          <w:jc w:val="center"/>
        </w:trPr>
        <w:tc>
          <w:tcPr>
            <w:tcW w:w="3790" w:type="dxa"/>
            <w:vAlign w:val="center"/>
          </w:tcPr>
          <w:p w:rsidR="0056141F" w:rsidRPr="00154717" w:rsidRDefault="0056141F" w:rsidP="0027514B">
            <w:pPr>
              <w:rPr>
                <w:color w:val="000000"/>
                <w:sz w:val="16"/>
                <w:szCs w:val="16"/>
              </w:rPr>
            </w:pPr>
            <w:r w:rsidRPr="00154717">
              <w:rPr>
                <w:color w:val="000000"/>
                <w:sz w:val="16"/>
                <w:szCs w:val="16"/>
              </w:rPr>
              <w:t>Wound dressings 100mm x 100mm</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5</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5</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5</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5</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5</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5</w:t>
            </w:r>
          </w:p>
        </w:tc>
      </w:tr>
      <w:tr w:rsidR="0056141F" w:rsidRPr="000840AA" w:rsidTr="0056141F">
        <w:trPr>
          <w:cantSplit/>
          <w:trHeight w:val="323"/>
          <w:jc w:val="center"/>
        </w:trPr>
        <w:tc>
          <w:tcPr>
            <w:tcW w:w="3790" w:type="dxa"/>
            <w:vAlign w:val="center"/>
          </w:tcPr>
          <w:p w:rsidR="0056141F" w:rsidRPr="00154717" w:rsidRDefault="0056141F" w:rsidP="0027514B">
            <w:pPr>
              <w:rPr>
                <w:color w:val="000000"/>
                <w:sz w:val="16"/>
                <w:szCs w:val="16"/>
              </w:rPr>
            </w:pPr>
            <w:r w:rsidRPr="00154717">
              <w:rPr>
                <w:color w:val="000000"/>
                <w:sz w:val="16"/>
                <w:szCs w:val="16"/>
              </w:rPr>
              <w:t>Wound dressings 100mm x 200mm</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4</w:t>
            </w:r>
          </w:p>
        </w:tc>
      </w:tr>
      <w:tr w:rsidR="0056141F" w:rsidRPr="000840AA" w:rsidTr="0056141F">
        <w:trPr>
          <w:cantSplit/>
          <w:trHeight w:val="323"/>
          <w:jc w:val="center"/>
        </w:trPr>
        <w:tc>
          <w:tcPr>
            <w:tcW w:w="3790" w:type="dxa"/>
            <w:vAlign w:val="center"/>
          </w:tcPr>
          <w:p w:rsidR="0056141F" w:rsidRPr="00154717" w:rsidRDefault="0056141F" w:rsidP="0027514B">
            <w:pPr>
              <w:rPr>
                <w:color w:val="000000"/>
                <w:sz w:val="16"/>
                <w:szCs w:val="16"/>
              </w:rPr>
            </w:pPr>
            <w:r w:rsidRPr="00154717">
              <w:rPr>
                <w:color w:val="000000"/>
                <w:sz w:val="16"/>
                <w:szCs w:val="16"/>
              </w:rPr>
              <w:t>Hydrogel Burn Dressing 100mm x 100mm</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790" w:type="dxa"/>
            <w:vAlign w:val="center"/>
          </w:tcPr>
          <w:p w:rsidR="0056141F" w:rsidRPr="00154717" w:rsidRDefault="0056141F" w:rsidP="0027514B">
            <w:pPr>
              <w:rPr>
                <w:color w:val="000000"/>
                <w:sz w:val="16"/>
                <w:szCs w:val="16"/>
              </w:rPr>
            </w:pPr>
            <w:r w:rsidRPr="00154717">
              <w:rPr>
                <w:color w:val="000000"/>
                <w:sz w:val="16"/>
                <w:szCs w:val="16"/>
              </w:rPr>
              <w:t>Hydrogel Burn Dressing 200mm x 200mm</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r>
      <w:tr w:rsidR="0056141F" w:rsidRPr="000840AA" w:rsidTr="0056141F">
        <w:trPr>
          <w:cantSplit/>
          <w:trHeight w:val="323"/>
          <w:jc w:val="center"/>
        </w:trPr>
        <w:tc>
          <w:tcPr>
            <w:tcW w:w="3790" w:type="dxa"/>
            <w:vAlign w:val="center"/>
          </w:tcPr>
          <w:p w:rsidR="0056141F" w:rsidRPr="00154717" w:rsidRDefault="0056141F" w:rsidP="0027514B">
            <w:pPr>
              <w:rPr>
                <w:color w:val="000000"/>
                <w:sz w:val="16"/>
                <w:szCs w:val="16"/>
              </w:rPr>
            </w:pPr>
            <w:r w:rsidRPr="00154717">
              <w:rPr>
                <w:color w:val="000000"/>
                <w:sz w:val="16"/>
                <w:szCs w:val="16"/>
              </w:rPr>
              <w:t>Hydrogel Burn Dressing 200mm x 450mm</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790" w:type="dxa"/>
            <w:vAlign w:val="center"/>
          </w:tcPr>
          <w:p w:rsidR="0056141F" w:rsidRPr="00154717" w:rsidRDefault="0056141F" w:rsidP="0027514B">
            <w:pPr>
              <w:rPr>
                <w:color w:val="000000"/>
                <w:sz w:val="16"/>
                <w:szCs w:val="16"/>
              </w:rPr>
            </w:pPr>
            <w:r w:rsidRPr="00154717">
              <w:rPr>
                <w:color w:val="000000"/>
                <w:sz w:val="16"/>
                <w:szCs w:val="16"/>
              </w:rPr>
              <w:t>Gauze swabs (100mm x 100mm)</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20</w:t>
            </w:r>
          </w:p>
        </w:tc>
      </w:tr>
      <w:tr w:rsidR="0056141F" w:rsidRPr="000840AA" w:rsidTr="0056141F">
        <w:trPr>
          <w:cantSplit/>
          <w:trHeight w:val="323"/>
          <w:jc w:val="center"/>
        </w:trPr>
        <w:tc>
          <w:tcPr>
            <w:tcW w:w="3790" w:type="dxa"/>
            <w:vAlign w:val="center"/>
          </w:tcPr>
          <w:p w:rsidR="0056141F" w:rsidRPr="00154717" w:rsidRDefault="0056141F" w:rsidP="0027514B">
            <w:pPr>
              <w:rPr>
                <w:color w:val="000000"/>
                <w:sz w:val="16"/>
                <w:szCs w:val="16"/>
              </w:rPr>
            </w:pPr>
            <w:r w:rsidRPr="00154717">
              <w:rPr>
                <w:color w:val="000000"/>
                <w:sz w:val="16"/>
                <w:szCs w:val="16"/>
              </w:rPr>
              <w:t>Roll of 25 mm adhesive tape (zinc oxide)</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r>
      <w:tr w:rsidR="0056141F" w:rsidRPr="000840AA" w:rsidTr="0056141F">
        <w:trPr>
          <w:cantSplit/>
          <w:trHeight w:val="323"/>
          <w:jc w:val="center"/>
        </w:trPr>
        <w:tc>
          <w:tcPr>
            <w:tcW w:w="3790" w:type="dxa"/>
            <w:vAlign w:val="center"/>
          </w:tcPr>
          <w:p w:rsidR="0056141F" w:rsidRPr="00154717" w:rsidRDefault="0056141F" w:rsidP="0027514B">
            <w:pPr>
              <w:rPr>
                <w:color w:val="000000"/>
                <w:sz w:val="16"/>
                <w:szCs w:val="16"/>
              </w:rPr>
            </w:pPr>
            <w:r w:rsidRPr="00154717">
              <w:rPr>
                <w:color w:val="000000"/>
                <w:sz w:val="16"/>
                <w:szCs w:val="16"/>
              </w:rPr>
              <w:t>Roll of 10 mm adhesive tape (hypo-allergenic)</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r>
      <w:tr w:rsidR="0056141F" w:rsidRPr="000840AA" w:rsidTr="0056141F">
        <w:trPr>
          <w:cantSplit/>
          <w:trHeight w:val="323"/>
          <w:jc w:val="center"/>
        </w:trPr>
        <w:tc>
          <w:tcPr>
            <w:tcW w:w="3790" w:type="dxa"/>
            <w:vAlign w:val="center"/>
          </w:tcPr>
          <w:p w:rsidR="0056141F" w:rsidRPr="00154717" w:rsidRDefault="0056141F" w:rsidP="0027514B">
            <w:pPr>
              <w:rPr>
                <w:color w:val="000000"/>
                <w:sz w:val="16"/>
                <w:szCs w:val="16"/>
              </w:rPr>
            </w:pPr>
            <w:r w:rsidRPr="00154717">
              <w:rPr>
                <w:color w:val="000000"/>
                <w:sz w:val="16"/>
                <w:szCs w:val="16"/>
              </w:rPr>
              <w:t>75mm elasticised bandages</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4</w:t>
            </w:r>
          </w:p>
        </w:tc>
      </w:tr>
      <w:tr w:rsidR="0056141F" w:rsidRPr="000840AA" w:rsidTr="0056141F">
        <w:trPr>
          <w:cantSplit/>
          <w:trHeight w:val="323"/>
          <w:jc w:val="center"/>
        </w:trPr>
        <w:tc>
          <w:tcPr>
            <w:tcW w:w="3790" w:type="dxa"/>
            <w:vAlign w:val="center"/>
          </w:tcPr>
          <w:p w:rsidR="0056141F" w:rsidRPr="00154717" w:rsidRDefault="0056141F" w:rsidP="0027514B">
            <w:pPr>
              <w:rPr>
                <w:color w:val="000000"/>
                <w:sz w:val="16"/>
                <w:szCs w:val="16"/>
              </w:rPr>
            </w:pPr>
            <w:r w:rsidRPr="00154717">
              <w:rPr>
                <w:color w:val="000000"/>
                <w:sz w:val="16"/>
                <w:szCs w:val="16"/>
              </w:rPr>
              <w:t>100mm elasticised bandages</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4</w:t>
            </w:r>
          </w:p>
        </w:tc>
      </w:tr>
      <w:tr w:rsidR="0056141F" w:rsidRPr="000840AA" w:rsidTr="0056141F">
        <w:trPr>
          <w:cantSplit/>
          <w:trHeight w:val="323"/>
          <w:jc w:val="center"/>
        </w:trPr>
        <w:tc>
          <w:tcPr>
            <w:tcW w:w="3790" w:type="dxa"/>
            <w:vAlign w:val="center"/>
          </w:tcPr>
          <w:p w:rsidR="0056141F" w:rsidRPr="00154717" w:rsidRDefault="0056141F" w:rsidP="0027514B">
            <w:pPr>
              <w:rPr>
                <w:color w:val="000000"/>
                <w:sz w:val="16"/>
                <w:szCs w:val="16"/>
              </w:rPr>
            </w:pPr>
            <w:r w:rsidRPr="00154717">
              <w:rPr>
                <w:color w:val="000000"/>
                <w:sz w:val="16"/>
                <w:szCs w:val="16"/>
              </w:rPr>
              <w:t>Sealed maternity pack (including 2 x sealed &amp; sterile surgical blades, 4 x sealed sanitary pads, 2 x sealed space blankets, 4 x sealed &amp; sterile umbilical cord clamps, 1 x sealed &amp; sterile mucous extractor)</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r>
      <w:tr w:rsidR="0056141F" w:rsidRPr="000840AA" w:rsidTr="0056141F">
        <w:trPr>
          <w:cantSplit/>
          <w:trHeight w:val="323"/>
          <w:jc w:val="center"/>
        </w:trPr>
        <w:tc>
          <w:tcPr>
            <w:tcW w:w="3790" w:type="dxa"/>
            <w:vMerge w:val="restart"/>
            <w:vAlign w:val="center"/>
          </w:tcPr>
          <w:p w:rsidR="0056141F" w:rsidRPr="00154717" w:rsidRDefault="0056141F" w:rsidP="0027514B">
            <w:pPr>
              <w:rPr>
                <w:color w:val="000000"/>
                <w:sz w:val="16"/>
                <w:szCs w:val="16"/>
              </w:rPr>
            </w:pPr>
            <w:r w:rsidRPr="00154717">
              <w:rPr>
                <w:color w:val="000000"/>
                <w:sz w:val="16"/>
                <w:szCs w:val="16"/>
              </w:rPr>
              <w:t>Regurgitation bags</w:t>
            </w:r>
          </w:p>
          <w:p w:rsidR="0056141F" w:rsidRPr="00154717" w:rsidRDefault="0056141F" w:rsidP="0027514B">
            <w:pPr>
              <w:rPr>
                <w:b/>
                <w:color w:val="000000"/>
                <w:sz w:val="16"/>
                <w:szCs w:val="16"/>
              </w:rPr>
            </w:pPr>
            <w:r w:rsidRPr="00154717">
              <w:rPr>
                <w:b/>
                <w:color w:val="000000"/>
                <w:sz w:val="16"/>
                <w:szCs w:val="16"/>
              </w:rPr>
              <w:t>Or</w:t>
            </w:r>
          </w:p>
          <w:p w:rsidR="0056141F" w:rsidRPr="00154717" w:rsidRDefault="0056141F" w:rsidP="0027514B">
            <w:pPr>
              <w:rPr>
                <w:color w:val="000000"/>
                <w:sz w:val="16"/>
                <w:szCs w:val="16"/>
              </w:rPr>
            </w:pPr>
            <w:r w:rsidRPr="00154717">
              <w:rPr>
                <w:color w:val="000000"/>
                <w:sz w:val="16"/>
                <w:szCs w:val="16"/>
              </w:rPr>
              <w:t>Large kidney bowl / receiver (may not be a bedpan)</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4</w:t>
            </w:r>
          </w:p>
        </w:tc>
      </w:tr>
      <w:tr w:rsidR="0056141F" w:rsidRPr="000840AA" w:rsidTr="0056141F">
        <w:trPr>
          <w:cantSplit/>
          <w:trHeight w:val="323"/>
          <w:jc w:val="center"/>
        </w:trPr>
        <w:tc>
          <w:tcPr>
            <w:tcW w:w="3790" w:type="dxa"/>
            <w:vMerge/>
            <w:vAlign w:val="center"/>
          </w:tcPr>
          <w:p w:rsidR="0056141F" w:rsidRPr="00154717" w:rsidRDefault="0056141F" w:rsidP="0027514B">
            <w:pPr>
              <w:rPr>
                <w:color w:val="000000"/>
                <w:sz w:val="16"/>
                <w:szCs w:val="16"/>
              </w:rPr>
            </w:pP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4</w:t>
            </w:r>
          </w:p>
        </w:tc>
      </w:tr>
      <w:tr w:rsidR="0056141F" w:rsidRPr="000840AA" w:rsidTr="0056141F">
        <w:trPr>
          <w:cantSplit/>
          <w:trHeight w:val="323"/>
          <w:jc w:val="center"/>
        </w:trPr>
        <w:tc>
          <w:tcPr>
            <w:tcW w:w="3790" w:type="dxa"/>
            <w:vAlign w:val="center"/>
          </w:tcPr>
          <w:p w:rsidR="0056141F" w:rsidRPr="00154717" w:rsidRDefault="0056141F" w:rsidP="0027514B">
            <w:pPr>
              <w:rPr>
                <w:color w:val="000000"/>
                <w:sz w:val="16"/>
                <w:szCs w:val="16"/>
              </w:rPr>
            </w:pPr>
            <w:r w:rsidRPr="00154717">
              <w:rPr>
                <w:color w:val="000000"/>
                <w:sz w:val="16"/>
                <w:szCs w:val="16"/>
              </w:rPr>
              <w:t>Sealed space blanket</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4</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4</w:t>
            </w:r>
          </w:p>
        </w:tc>
      </w:tr>
      <w:tr w:rsidR="0056141F" w:rsidRPr="000840AA" w:rsidTr="0056141F">
        <w:trPr>
          <w:cantSplit/>
          <w:trHeight w:val="323"/>
          <w:jc w:val="center"/>
        </w:trPr>
        <w:tc>
          <w:tcPr>
            <w:tcW w:w="3790" w:type="dxa"/>
            <w:vAlign w:val="center"/>
          </w:tcPr>
          <w:p w:rsidR="0056141F" w:rsidRPr="00154717" w:rsidRDefault="0056141F" w:rsidP="0027514B">
            <w:pPr>
              <w:rPr>
                <w:color w:val="000000"/>
                <w:sz w:val="16"/>
                <w:szCs w:val="16"/>
              </w:rPr>
            </w:pPr>
            <w:r w:rsidRPr="00154717">
              <w:rPr>
                <w:color w:val="000000"/>
                <w:sz w:val="16"/>
                <w:szCs w:val="16"/>
              </w:rPr>
              <w:t>Clear safety goggles</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790" w:type="dxa"/>
            <w:vAlign w:val="center"/>
          </w:tcPr>
          <w:p w:rsidR="0056141F" w:rsidRPr="00154717" w:rsidRDefault="0056141F" w:rsidP="0027514B">
            <w:pPr>
              <w:rPr>
                <w:color w:val="000000"/>
                <w:sz w:val="16"/>
                <w:szCs w:val="16"/>
              </w:rPr>
            </w:pPr>
            <w:r w:rsidRPr="00154717">
              <w:rPr>
                <w:color w:val="000000"/>
                <w:sz w:val="16"/>
                <w:szCs w:val="16"/>
              </w:rPr>
              <w:t>Range of nasogastric tubes, including:</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r>
      <w:tr w:rsidR="0056141F" w:rsidRPr="000840AA" w:rsidTr="0056141F">
        <w:trPr>
          <w:cantSplit/>
          <w:trHeight w:val="323"/>
          <w:jc w:val="center"/>
        </w:trPr>
        <w:tc>
          <w:tcPr>
            <w:tcW w:w="3790" w:type="dxa"/>
            <w:vAlign w:val="center"/>
          </w:tcPr>
          <w:p w:rsidR="0056141F" w:rsidRPr="00154717" w:rsidRDefault="0056141F" w:rsidP="0027514B">
            <w:pPr>
              <w:jc w:val="right"/>
              <w:rPr>
                <w:color w:val="000000"/>
                <w:sz w:val="16"/>
                <w:szCs w:val="16"/>
              </w:rPr>
            </w:pPr>
            <w:r w:rsidRPr="00154717">
              <w:rPr>
                <w:color w:val="000000"/>
                <w:sz w:val="16"/>
                <w:szCs w:val="16"/>
              </w:rPr>
              <w:t>Size 5 French</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r>
      <w:tr w:rsidR="0056141F" w:rsidRPr="000840AA" w:rsidTr="0056141F">
        <w:trPr>
          <w:cantSplit/>
          <w:trHeight w:val="323"/>
          <w:jc w:val="center"/>
        </w:trPr>
        <w:tc>
          <w:tcPr>
            <w:tcW w:w="3790" w:type="dxa"/>
            <w:vAlign w:val="center"/>
          </w:tcPr>
          <w:p w:rsidR="0056141F" w:rsidRPr="00154717" w:rsidRDefault="0056141F" w:rsidP="0027514B">
            <w:pPr>
              <w:jc w:val="right"/>
              <w:rPr>
                <w:color w:val="000000"/>
                <w:sz w:val="16"/>
                <w:szCs w:val="16"/>
              </w:rPr>
            </w:pPr>
            <w:r w:rsidRPr="00154717">
              <w:rPr>
                <w:color w:val="000000"/>
                <w:sz w:val="16"/>
                <w:szCs w:val="16"/>
              </w:rPr>
              <w:t>Size 8 French</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r>
      <w:tr w:rsidR="0056141F" w:rsidRPr="000840AA" w:rsidTr="0056141F">
        <w:trPr>
          <w:cantSplit/>
          <w:trHeight w:val="323"/>
          <w:jc w:val="center"/>
        </w:trPr>
        <w:tc>
          <w:tcPr>
            <w:tcW w:w="3790" w:type="dxa"/>
            <w:vAlign w:val="center"/>
          </w:tcPr>
          <w:p w:rsidR="0056141F" w:rsidRPr="00154717" w:rsidRDefault="0056141F" w:rsidP="0027514B">
            <w:pPr>
              <w:jc w:val="right"/>
              <w:rPr>
                <w:color w:val="000000"/>
                <w:sz w:val="16"/>
                <w:szCs w:val="16"/>
              </w:rPr>
            </w:pPr>
            <w:r w:rsidRPr="00154717">
              <w:rPr>
                <w:color w:val="000000"/>
                <w:sz w:val="16"/>
                <w:szCs w:val="16"/>
              </w:rPr>
              <w:t>Size 10 French</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r>
      <w:tr w:rsidR="0056141F" w:rsidRPr="000840AA" w:rsidTr="0056141F">
        <w:trPr>
          <w:cantSplit/>
          <w:trHeight w:val="323"/>
          <w:jc w:val="center"/>
        </w:trPr>
        <w:tc>
          <w:tcPr>
            <w:tcW w:w="3790" w:type="dxa"/>
            <w:vAlign w:val="center"/>
          </w:tcPr>
          <w:p w:rsidR="0056141F" w:rsidRPr="00154717" w:rsidRDefault="0056141F" w:rsidP="0027514B">
            <w:pPr>
              <w:jc w:val="right"/>
              <w:rPr>
                <w:color w:val="000000"/>
                <w:sz w:val="16"/>
                <w:szCs w:val="16"/>
              </w:rPr>
            </w:pPr>
            <w:r w:rsidRPr="00154717">
              <w:rPr>
                <w:color w:val="000000"/>
                <w:sz w:val="16"/>
                <w:szCs w:val="16"/>
              </w:rPr>
              <w:t>Size 12 French</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r>
      <w:tr w:rsidR="0056141F" w:rsidRPr="000840AA" w:rsidTr="0056141F">
        <w:trPr>
          <w:cantSplit/>
          <w:trHeight w:val="323"/>
          <w:jc w:val="center"/>
        </w:trPr>
        <w:tc>
          <w:tcPr>
            <w:tcW w:w="3790" w:type="dxa"/>
            <w:vAlign w:val="center"/>
          </w:tcPr>
          <w:p w:rsidR="0056141F" w:rsidRPr="00154717" w:rsidRDefault="0056141F" w:rsidP="0027514B">
            <w:pPr>
              <w:jc w:val="right"/>
              <w:rPr>
                <w:color w:val="000000"/>
                <w:sz w:val="16"/>
                <w:szCs w:val="16"/>
              </w:rPr>
            </w:pPr>
            <w:r w:rsidRPr="00154717">
              <w:rPr>
                <w:color w:val="000000"/>
                <w:sz w:val="16"/>
                <w:szCs w:val="16"/>
              </w:rPr>
              <w:t>Size 14 French</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r>
      <w:tr w:rsidR="0056141F" w:rsidRPr="000840AA" w:rsidTr="0056141F">
        <w:trPr>
          <w:cantSplit/>
          <w:trHeight w:val="323"/>
          <w:jc w:val="center"/>
        </w:trPr>
        <w:tc>
          <w:tcPr>
            <w:tcW w:w="3790" w:type="dxa"/>
            <w:vAlign w:val="center"/>
          </w:tcPr>
          <w:p w:rsidR="0056141F" w:rsidRPr="00154717" w:rsidRDefault="0056141F" w:rsidP="0027514B">
            <w:pPr>
              <w:jc w:val="right"/>
              <w:rPr>
                <w:color w:val="000000"/>
                <w:sz w:val="16"/>
                <w:szCs w:val="16"/>
              </w:rPr>
            </w:pPr>
            <w:r w:rsidRPr="00154717">
              <w:rPr>
                <w:color w:val="000000"/>
                <w:sz w:val="16"/>
                <w:szCs w:val="16"/>
              </w:rPr>
              <w:t>Size 18 French</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r>
      <w:tr w:rsidR="0056141F" w:rsidRPr="000840AA" w:rsidTr="0056141F">
        <w:trPr>
          <w:cantSplit/>
          <w:trHeight w:val="323"/>
          <w:jc w:val="center"/>
        </w:trPr>
        <w:tc>
          <w:tcPr>
            <w:tcW w:w="3790" w:type="dxa"/>
            <w:vAlign w:val="center"/>
          </w:tcPr>
          <w:p w:rsidR="0056141F" w:rsidRPr="00154717" w:rsidRDefault="0056141F" w:rsidP="0027514B">
            <w:pPr>
              <w:rPr>
                <w:color w:val="000000"/>
                <w:sz w:val="16"/>
                <w:szCs w:val="16"/>
              </w:rPr>
            </w:pPr>
            <w:r w:rsidRPr="00154717">
              <w:rPr>
                <w:color w:val="000000"/>
                <w:sz w:val="16"/>
                <w:szCs w:val="16"/>
              </w:rPr>
              <w:t>Urine drainage bag</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790" w:type="dxa"/>
            <w:vAlign w:val="center"/>
          </w:tcPr>
          <w:p w:rsidR="0056141F" w:rsidRPr="00154717" w:rsidRDefault="0056141F" w:rsidP="0027514B">
            <w:pPr>
              <w:rPr>
                <w:color w:val="000000"/>
                <w:sz w:val="16"/>
                <w:szCs w:val="16"/>
              </w:rPr>
            </w:pPr>
            <w:r w:rsidRPr="00154717">
              <w:rPr>
                <w:color w:val="000000"/>
                <w:sz w:val="16"/>
                <w:szCs w:val="16"/>
              </w:rPr>
              <w:t>Foleys catheter</w:t>
            </w:r>
            <w:r>
              <w:rPr>
                <w:color w:val="000000"/>
                <w:sz w:val="16"/>
                <w:szCs w:val="16"/>
              </w:rPr>
              <w:t>s</w:t>
            </w:r>
            <w:r w:rsidRPr="00154717">
              <w:rPr>
                <w:color w:val="000000"/>
                <w:sz w:val="16"/>
                <w:szCs w:val="16"/>
              </w:rPr>
              <w:t xml:space="preserve"> FG5</w:t>
            </w:r>
            <w:r>
              <w:rPr>
                <w:color w:val="000000"/>
                <w:sz w:val="16"/>
                <w:szCs w:val="16"/>
              </w:rPr>
              <w:t>, 8, 10, 12, 14, 16, 18</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r>
    </w:tbl>
    <w:p w:rsidR="0056141F" w:rsidRDefault="0056141F" w:rsidP="0056141F">
      <w:pPr>
        <w:rPr>
          <w:sz w:val="16"/>
          <w:szCs w:val="16"/>
        </w:rPr>
      </w:pPr>
    </w:p>
    <w:p w:rsidR="0056141F" w:rsidRDefault="0056141F" w:rsidP="0056141F">
      <w:pPr>
        <w:rPr>
          <w:sz w:val="16"/>
          <w:szCs w:val="16"/>
        </w:rPr>
      </w:pPr>
      <w:r>
        <w:rPr>
          <w:sz w:val="16"/>
          <w:szCs w:val="16"/>
        </w:rPr>
        <w:br w:type="page"/>
      </w:r>
    </w:p>
    <w:p w:rsidR="0056141F" w:rsidRDefault="0056141F" w:rsidP="0056141F">
      <w:pPr>
        <w:rPr>
          <w:sz w:val="16"/>
          <w:szCs w:val="16"/>
        </w:rPr>
      </w:pPr>
    </w:p>
    <w:tbl>
      <w:tblPr>
        <w:tblStyle w:val="TableGrid"/>
        <w:tblW w:w="10381" w:type="dxa"/>
        <w:jc w:val="center"/>
        <w:tblLook w:val="04A0"/>
      </w:tblPr>
      <w:tblGrid>
        <w:gridCol w:w="3932"/>
        <w:gridCol w:w="875"/>
        <w:gridCol w:w="1228"/>
        <w:gridCol w:w="945"/>
        <w:gridCol w:w="945"/>
        <w:gridCol w:w="1228"/>
        <w:gridCol w:w="1228"/>
      </w:tblGrid>
      <w:tr w:rsidR="0056141F" w:rsidRPr="000840AA" w:rsidTr="0056141F">
        <w:trPr>
          <w:cantSplit/>
          <w:trHeight w:val="1340"/>
          <w:jc w:val="center"/>
        </w:trPr>
        <w:tc>
          <w:tcPr>
            <w:tcW w:w="3932" w:type="dxa"/>
            <w:vAlign w:val="center"/>
          </w:tcPr>
          <w:p w:rsidR="0056141F" w:rsidRPr="000840AA" w:rsidRDefault="0056141F" w:rsidP="0027514B">
            <w:pPr>
              <w:jc w:val="center"/>
              <w:rPr>
                <w:b/>
                <w:sz w:val="20"/>
                <w:szCs w:val="20"/>
              </w:rPr>
            </w:pPr>
            <w:r w:rsidRPr="00154717">
              <w:rPr>
                <w:b/>
                <w:bCs/>
                <w:color w:val="000000"/>
              </w:rPr>
              <w:t>Intravenous Therapy Equipmen</w:t>
            </w:r>
            <w:r>
              <w:rPr>
                <w:b/>
                <w:bCs/>
                <w:color w:val="000000"/>
              </w:rPr>
              <w:t>t</w:t>
            </w:r>
          </w:p>
        </w:tc>
        <w:tc>
          <w:tcPr>
            <w:tcW w:w="875" w:type="dxa"/>
            <w:textDirection w:val="btLr"/>
            <w:vAlign w:val="center"/>
          </w:tcPr>
          <w:p w:rsidR="0056141F" w:rsidRPr="000840AA" w:rsidRDefault="0056141F" w:rsidP="0027514B">
            <w:pPr>
              <w:ind w:left="113" w:right="113"/>
              <w:jc w:val="center"/>
              <w:rPr>
                <w:b/>
                <w:sz w:val="20"/>
                <w:szCs w:val="20"/>
              </w:rPr>
            </w:pPr>
            <w:r w:rsidRPr="000840AA">
              <w:rPr>
                <w:b/>
                <w:sz w:val="20"/>
                <w:szCs w:val="20"/>
              </w:rPr>
              <w:t>ILS Ambulance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sz w:val="20"/>
                <w:szCs w:val="20"/>
              </w:rPr>
              <w:t>ALS Ambulance</w:t>
            </w:r>
          </w:p>
        </w:tc>
        <w:tc>
          <w:tcPr>
            <w:tcW w:w="94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ILS Response Vehicle</w:t>
            </w:r>
          </w:p>
        </w:tc>
        <w:tc>
          <w:tcPr>
            <w:tcW w:w="94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Medical Rescue Vehicle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bCs/>
                <w:sz w:val="20"/>
                <w:szCs w:val="20"/>
                <w:lang w:val="en-US"/>
              </w:rPr>
              <w:t>ALS Response Vehicle</w:t>
            </w:r>
          </w:p>
        </w:tc>
        <w:tc>
          <w:tcPr>
            <w:tcW w:w="1228"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ALS Air Ambulance</w:t>
            </w:r>
          </w:p>
        </w:tc>
      </w:tr>
      <w:tr w:rsidR="0056141F" w:rsidRPr="00154717"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Alcohol Swab (30mm x 30mm)</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30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30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30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30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30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30</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 xml:space="preserve">14 gauge intra-venous catheters </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16 gauge intra-venous catheters</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18 gauge intra-venous catheters</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20 gauge intra-venous catheters</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 xml:space="preserve">22 gauge intra-venous catheters </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 xml:space="preserve">24 gauge intra-venous catheters </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60 micro drops / ml – Administration Sets</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Intraosseous needle or device with needle</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 xml:space="preserve">15 drops / ml or 20 drops / ml- Administration Sets </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10 drops / ml – Blood Administration Set</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154717"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High Capacity 10 drops / ml Administration Set</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Volume Control Administration Set (</w:t>
            </w:r>
            <w:proofErr w:type="spellStart"/>
            <w:r w:rsidRPr="00154717">
              <w:rPr>
                <w:color w:val="000000"/>
                <w:sz w:val="16"/>
                <w:szCs w:val="16"/>
              </w:rPr>
              <w:t>eg</w:t>
            </w:r>
            <w:proofErr w:type="spellEnd"/>
            <w:r w:rsidRPr="00154717">
              <w:rPr>
                <w:color w:val="000000"/>
                <w:sz w:val="16"/>
                <w:szCs w:val="16"/>
              </w:rPr>
              <w:t xml:space="preserve">. </w:t>
            </w:r>
            <w:proofErr w:type="spellStart"/>
            <w:r w:rsidRPr="00154717">
              <w:rPr>
                <w:color w:val="000000"/>
                <w:sz w:val="16"/>
                <w:szCs w:val="16"/>
              </w:rPr>
              <w:t>Buretrol</w:t>
            </w:r>
            <w:proofErr w:type="spellEnd"/>
            <w:r w:rsidRPr="00154717">
              <w:rPr>
                <w:color w:val="000000"/>
                <w:sz w:val="16"/>
                <w:szCs w:val="16"/>
              </w:rPr>
              <w:t xml:space="preserve">, </w:t>
            </w:r>
            <w:proofErr w:type="spellStart"/>
            <w:r w:rsidRPr="00154717">
              <w:rPr>
                <w:color w:val="000000"/>
                <w:sz w:val="16"/>
                <w:szCs w:val="16"/>
              </w:rPr>
              <w:t>Dosifix</w:t>
            </w:r>
            <w:proofErr w:type="spellEnd"/>
            <w:r w:rsidRPr="00154717">
              <w:rPr>
                <w:color w:val="000000"/>
                <w:sz w:val="16"/>
                <w:szCs w:val="16"/>
              </w:rPr>
              <w:t>)</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200ml Normal Saline – IV Fluid</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932" w:type="dxa"/>
            <w:vMerge w:val="restart"/>
            <w:vAlign w:val="center"/>
          </w:tcPr>
          <w:p w:rsidR="0056141F" w:rsidRDefault="0056141F" w:rsidP="0027514B">
            <w:pPr>
              <w:rPr>
                <w:color w:val="000000"/>
                <w:sz w:val="16"/>
                <w:szCs w:val="16"/>
              </w:rPr>
            </w:pPr>
            <w:r w:rsidRPr="00154717">
              <w:rPr>
                <w:color w:val="000000"/>
                <w:sz w:val="16"/>
                <w:szCs w:val="16"/>
              </w:rPr>
              <w:t>1000ml Ringers Lactate – IV Fluid</w:t>
            </w:r>
          </w:p>
          <w:p w:rsidR="0056141F" w:rsidRPr="00154717" w:rsidRDefault="0056141F" w:rsidP="0027514B">
            <w:pPr>
              <w:rPr>
                <w:color w:val="000000"/>
                <w:sz w:val="16"/>
                <w:szCs w:val="16"/>
              </w:rPr>
            </w:pPr>
            <w:r>
              <w:rPr>
                <w:color w:val="000000"/>
                <w:sz w:val="16"/>
                <w:szCs w:val="16"/>
              </w:rPr>
              <w:t>Or</w:t>
            </w:r>
          </w:p>
          <w:p w:rsidR="0056141F" w:rsidRPr="00154717" w:rsidRDefault="0056141F" w:rsidP="0027514B">
            <w:pPr>
              <w:rPr>
                <w:color w:val="000000"/>
                <w:sz w:val="16"/>
                <w:szCs w:val="16"/>
              </w:rPr>
            </w:pPr>
            <w:r w:rsidRPr="00154717">
              <w:rPr>
                <w:color w:val="000000"/>
                <w:sz w:val="16"/>
                <w:szCs w:val="16"/>
              </w:rPr>
              <w:t xml:space="preserve">1000ml </w:t>
            </w:r>
            <w:proofErr w:type="spellStart"/>
            <w:r w:rsidRPr="00154717">
              <w:rPr>
                <w:color w:val="000000"/>
                <w:sz w:val="16"/>
                <w:szCs w:val="16"/>
              </w:rPr>
              <w:t>Balsol</w:t>
            </w:r>
            <w:proofErr w:type="spellEnd"/>
            <w:r w:rsidRPr="00154717">
              <w:rPr>
                <w:color w:val="000000"/>
                <w:sz w:val="16"/>
                <w:szCs w:val="16"/>
              </w:rPr>
              <w:t xml:space="preserve"> – IV Fluid</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932" w:type="dxa"/>
            <w:vMerge/>
            <w:vAlign w:val="center"/>
          </w:tcPr>
          <w:p w:rsidR="0056141F" w:rsidRPr="00154717" w:rsidRDefault="0056141F" w:rsidP="0027514B">
            <w:pPr>
              <w:rPr>
                <w:color w:val="000000"/>
                <w:sz w:val="16"/>
                <w:szCs w:val="16"/>
              </w:rPr>
            </w:pP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 xml:space="preserve">500ml Synthetic Colloid e.g. </w:t>
            </w:r>
            <w:proofErr w:type="spellStart"/>
            <w:r w:rsidRPr="00154717">
              <w:rPr>
                <w:color w:val="000000"/>
                <w:sz w:val="16"/>
                <w:szCs w:val="16"/>
              </w:rPr>
              <w:t>Haemacell</w:t>
            </w:r>
            <w:proofErr w:type="spellEnd"/>
            <w:r w:rsidRPr="00154717">
              <w:rPr>
                <w:color w:val="000000"/>
                <w:sz w:val="16"/>
                <w:szCs w:val="16"/>
              </w:rPr>
              <w:t xml:space="preserve"> / </w:t>
            </w:r>
            <w:proofErr w:type="spellStart"/>
            <w:r w:rsidRPr="00154717">
              <w:rPr>
                <w:color w:val="000000"/>
                <w:sz w:val="16"/>
                <w:szCs w:val="16"/>
              </w:rPr>
              <w:t>Haes</w:t>
            </w:r>
            <w:proofErr w:type="spellEnd"/>
            <w:r w:rsidRPr="00154717">
              <w:rPr>
                <w:color w:val="000000"/>
                <w:sz w:val="16"/>
                <w:szCs w:val="16"/>
              </w:rPr>
              <w:t>-sterile</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1</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Transparent, waterproof, IV securing dressing (</w:t>
            </w:r>
            <w:r>
              <w:rPr>
                <w:color w:val="000000"/>
                <w:sz w:val="16"/>
                <w:szCs w:val="16"/>
              </w:rPr>
              <w:t>e.g.</w:t>
            </w:r>
            <w:r w:rsidRPr="00154717">
              <w:rPr>
                <w:color w:val="000000"/>
                <w:sz w:val="16"/>
                <w:szCs w:val="16"/>
              </w:rPr>
              <w:t xml:space="preserve"> </w:t>
            </w:r>
            <w:proofErr w:type="spellStart"/>
            <w:r w:rsidRPr="00154717">
              <w:rPr>
                <w:color w:val="000000"/>
                <w:sz w:val="16"/>
                <w:szCs w:val="16"/>
              </w:rPr>
              <w:t>Tegaderm</w:t>
            </w:r>
            <w:proofErr w:type="spellEnd"/>
            <w:r w:rsidRPr="00154717">
              <w:rPr>
                <w:color w:val="000000"/>
                <w:sz w:val="16"/>
                <w:szCs w:val="16"/>
              </w:rPr>
              <w:t xml:space="preserve"> or similar) minimum of 10cm x 12cm dimensions</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8</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8</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8</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8</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8</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8</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Infusion flow regulators (</w:t>
            </w:r>
            <w:proofErr w:type="spellStart"/>
            <w:r w:rsidRPr="00154717">
              <w:rPr>
                <w:color w:val="000000"/>
                <w:sz w:val="16"/>
                <w:szCs w:val="16"/>
              </w:rPr>
              <w:t>eg</w:t>
            </w:r>
            <w:proofErr w:type="spellEnd"/>
            <w:r w:rsidRPr="00154717">
              <w:rPr>
                <w:color w:val="000000"/>
                <w:sz w:val="16"/>
                <w:szCs w:val="16"/>
              </w:rPr>
              <w:t xml:space="preserve"> Dial-a-Flow, </w:t>
            </w:r>
            <w:proofErr w:type="spellStart"/>
            <w:r w:rsidRPr="00154717">
              <w:rPr>
                <w:color w:val="000000"/>
                <w:sz w:val="16"/>
                <w:szCs w:val="16"/>
              </w:rPr>
              <w:t>Dosi</w:t>
            </w:r>
            <w:proofErr w:type="spellEnd"/>
            <w:r w:rsidRPr="00154717">
              <w:rPr>
                <w:color w:val="000000"/>
                <w:sz w:val="16"/>
                <w:szCs w:val="16"/>
              </w:rPr>
              <w:t xml:space="preserve"> Flow)</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3 Way Stopcock</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1</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Spencer Wells Artery Forceps</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r w:rsidR="0056141F" w:rsidRPr="000840AA" w:rsidTr="0056141F">
        <w:trPr>
          <w:cantSplit/>
          <w:trHeight w:val="323"/>
          <w:jc w:val="center"/>
        </w:trPr>
        <w:tc>
          <w:tcPr>
            <w:tcW w:w="3932" w:type="dxa"/>
            <w:vAlign w:val="center"/>
          </w:tcPr>
          <w:p w:rsidR="0056141F" w:rsidRPr="00154717" w:rsidRDefault="0056141F" w:rsidP="0027514B">
            <w:pPr>
              <w:rPr>
                <w:color w:val="000000"/>
                <w:sz w:val="16"/>
                <w:szCs w:val="16"/>
              </w:rPr>
            </w:pPr>
            <w:r w:rsidRPr="00154717">
              <w:rPr>
                <w:color w:val="000000"/>
                <w:sz w:val="16"/>
                <w:szCs w:val="16"/>
              </w:rPr>
              <w:t>Pressure Infusion Bags</w:t>
            </w:r>
          </w:p>
        </w:tc>
        <w:tc>
          <w:tcPr>
            <w:tcW w:w="87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945" w:type="dxa"/>
            <w:vAlign w:val="center"/>
          </w:tcPr>
          <w:p w:rsidR="0056141F" w:rsidRPr="00154717" w:rsidRDefault="0056141F" w:rsidP="0027514B">
            <w:pPr>
              <w:jc w:val="center"/>
              <w:rPr>
                <w:color w:val="000000"/>
                <w:sz w:val="16"/>
                <w:szCs w:val="16"/>
              </w:rPr>
            </w:pPr>
            <w:r w:rsidRPr="00154717">
              <w:rPr>
                <w:color w:val="000000"/>
                <w:sz w:val="16"/>
                <w:szCs w:val="16"/>
              </w:rPr>
              <w:t>0</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c>
          <w:tcPr>
            <w:tcW w:w="1228" w:type="dxa"/>
            <w:vAlign w:val="center"/>
          </w:tcPr>
          <w:p w:rsidR="0056141F" w:rsidRPr="00154717" w:rsidRDefault="0056141F" w:rsidP="0027514B">
            <w:pPr>
              <w:jc w:val="center"/>
              <w:rPr>
                <w:color w:val="000000"/>
                <w:sz w:val="16"/>
                <w:szCs w:val="16"/>
              </w:rPr>
            </w:pPr>
            <w:r w:rsidRPr="00154717">
              <w:rPr>
                <w:color w:val="000000"/>
                <w:sz w:val="16"/>
                <w:szCs w:val="16"/>
              </w:rPr>
              <w:t>2</w:t>
            </w:r>
          </w:p>
        </w:tc>
      </w:tr>
    </w:tbl>
    <w:p w:rsidR="0056141F" w:rsidRDefault="0056141F" w:rsidP="0056141F">
      <w:pPr>
        <w:rPr>
          <w:sz w:val="16"/>
          <w:szCs w:val="16"/>
        </w:rPr>
      </w:pPr>
    </w:p>
    <w:p w:rsidR="0056141F" w:rsidRDefault="0056141F" w:rsidP="0056141F">
      <w:pPr>
        <w:rPr>
          <w:sz w:val="16"/>
          <w:szCs w:val="16"/>
        </w:rPr>
      </w:pPr>
      <w:r>
        <w:rPr>
          <w:sz w:val="16"/>
          <w:szCs w:val="16"/>
        </w:rPr>
        <w:br w:type="page"/>
      </w:r>
    </w:p>
    <w:tbl>
      <w:tblPr>
        <w:tblStyle w:val="TableGrid"/>
        <w:tblW w:w="10235" w:type="dxa"/>
        <w:jc w:val="center"/>
        <w:tblLook w:val="04A0"/>
      </w:tblPr>
      <w:tblGrid>
        <w:gridCol w:w="3602"/>
        <w:gridCol w:w="1026"/>
        <w:gridCol w:w="1185"/>
        <w:gridCol w:w="1080"/>
        <w:gridCol w:w="972"/>
        <w:gridCol w:w="1185"/>
        <w:gridCol w:w="1185"/>
      </w:tblGrid>
      <w:tr w:rsidR="0056141F" w:rsidRPr="000840AA" w:rsidTr="0056141F">
        <w:trPr>
          <w:cantSplit/>
          <w:trHeight w:val="1340"/>
          <w:jc w:val="center"/>
        </w:trPr>
        <w:tc>
          <w:tcPr>
            <w:tcW w:w="3602" w:type="dxa"/>
            <w:vAlign w:val="center"/>
          </w:tcPr>
          <w:p w:rsidR="0056141F" w:rsidRPr="000840AA" w:rsidRDefault="0056141F" w:rsidP="0027514B">
            <w:pPr>
              <w:jc w:val="center"/>
              <w:rPr>
                <w:b/>
                <w:sz w:val="20"/>
                <w:szCs w:val="20"/>
              </w:rPr>
            </w:pPr>
            <w:r>
              <w:rPr>
                <w:b/>
                <w:bCs/>
                <w:color w:val="000000"/>
              </w:rPr>
              <w:t>Medicines</w:t>
            </w:r>
            <w:r w:rsidRPr="00420AEA">
              <w:rPr>
                <w:b/>
                <w:bCs/>
                <w:color w:val="000000"/>
              </w:rPr>
              <w:t xml:space="preserve"> Therapy </w:t>
            </w:r>
            <w:r>
              <w:rPr>
                <w:b/>
                <w:bCs/>
                <w:color w:val="000000"/>
              </w:rPr>
              <w:t>Sundries</w:t>
            </w:r>
          </w:p>
        </w:tc>
        <w:tc>
          <w:tcPr>
            <w:tcW w:w="1026" w:type="dxa"/>
            <w:textDirection w:val="btLr"/>
            <w:vAlign w:val="center"/>
          </w:tcPr>
          <w:p w:rsidR="0056141F" w:rsidRPr="000840AA" w:rsidRDefault="0056141F" w:rsidP="0027514B">
            <w:pPr>
              <w:ind w:left="113" w:right="113"/>
              <w:jc w:val="center"/>
              <w:rPr>
                <w:b/>
                <w:sz w:val="20"/>
                <w:szCs w:val="20"/>
              </w:rPr>
            </w:pPr>
            <w:r w:rsidRPr="000840AA">
              <w:rPr>
                <w:b/>
                <w:sz w:val="20"/>
                <w:szCs w:val="20"/>
              </w:rPr>
              <w:t>ILS Ambulance</w:t>
            </w:r>
          </w:p>
        </w:tc>
        <w:tc>
          <w:tcPr>
            <w:tcW w:w="1185" w:type="dxa"/>
            <w:textDirection w:val="btLr"/>
            <w:vAlign w:val="center"/>
          </w:tcPr>
          <w:p w:rsidR="0056141F" w:rsidRPr="000840AA" w:rsidRDefault="0056141F" w:rsidP="0027514B">
            <w:pPr>
              <w:ind w:left="113" w:right="113"/>
              <w:jc w:val="center"/>
              <w:rPr>
                <w:b/>
                <w:sz w:val="20"/>
                <w:szCs w:val="20"/>
              </w:rPr>
            </w:pPr>
            <w:r w:rsidRPr="000840AA">
              <w:rPr>
                <w:b/>
                <w:sz w:val="20"/>
                <w:szCs w:val="20"/>
              </w:rPr>
              <w:t>ALS Ambulance</w:t>
            </w:r>
          </w:p>
        </w:tc>
        <w:tc>
          <w:tcPr>
            <w:tcW w:w="1080"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ILS Response Vehicle</w:t>
            </w:r>
          </w:p>
        </w:tc>
        <w:tc>
          <w:tcPr>
            <w:tcW w:w="972"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Medical Rescue Vehicle</w:t>
            </w:r>
          </w:p>
        </w:tc>
        <w:tc>
          <w:tcPr>
            <w:tcW w:w="1185" w:type="dxa"/>
            <w:textDirection w:val="btLr"/>
            <w:vAlign w:val="center"/>
          </w:tcPr>
          <w:p w:rsidR="0056141F" w:rsidRPr="000840AA" w:rsidRDefault="0056141F" w:rsidP="0027514B">
            <w:pPr>
              <w:ind w:left="113" w:right="113"/>
              <w:jc w:val="center"/>
              <w:rPr>
                <w:b/>
                <w:sz w:val="20"/>
                <w:szCs w:val="20"/>
              </w:rPr>
            </w:pPr>
            <w:r w:rsidRPr="000840AA">
              <w:rPr>
                <w:b/>
                <w:bCs/>
                <w:sz w:val="20"/>
                <w:szCs w:val="20"/>
                <w:lang w:val="en-US"/>
              </w:rPr>
              <w:t>ALS Response Vehicle</w:t>
            </w:r>
          </w:p>
        </w:tc>
        <w:tc>
          <w:tcPr>
            <w:tcW w:w="118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ALS Air Ambulance</w:t>
            </w:r>
          </w:p>
        </w:tc>
      </w:tr>
      <w:tr w:rsidR="0056141F" w:rsidRPr="000840AA" w:rsidTr="0056141F">
        <w:trPr>
          <w:cantSplit/>
          <w:trHeight w:val="323"/>
          <w:jc w:val="center"/>
        </w:trPr>
        <w:tc>
          <w:tcPr>
            <w:tcW w:w="3602" w:type="dxa"/>
            <w:vAlign w:val="center"/>
          </w:tcPr>
          <w:p w:rsidR="0056141F" w:rsidRPr="00420AEA" w:rsidRDefault="0056141F" w:rsidP="0027514B">
            <w:pPr>
              <w:rPr>
                <w:color w:val="000000"/>
                <w:sz w:val="16"/>
                <w:szCs w:val="16"/>
              </w:rPr>
            </w:pPr>
            <w:r w:rsidRPr="00420AEA">
              <w:rPr>
                <w:color w:val="000000"/>
                <w:sz w:val="16"/>
                <w:szCs w:val="16"/>
              </w:rPr>
              <w:t>50 ml syringes</w:t>
            </w:r>
          </w:p>
        </w:tc>
        <w:tc>
          <w:tcPr>
            <w:tcW w:w="1026" w:type="dxa"/>
            <w:vAlign w:val="center"/>
          </w:tcPr>
          <w:p w:rsidR="0056141F" w:rsidRPr="00420AEA" w:rsidRDefault="0056141F" w:rsidP="0027514B">
            <w:pPr>
              <w:jc w:val="center"/>
              <w:rPr>
                <w:color w:val="000000"/>
                <w:sz w:val="16"/>
                <w:szCs w:val="16"/>
              </w:rPr>
            </w:pPr>
            <w:r w:rsidRPr="00420AEA">
              <w:rPr>
                <w:color w:val="000000"/>
                <w:sz w:val="16"/>
                <w:szCs w:val="16"/>
              </w:rPr>
              <w:t>0</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1</w:t>
            </w:r>
          </w:p>
        </w:tc>
        <w:tc>
          <w:tcPr>
            <w:tcW w:w="1080" w:type="dxa"/>
            <w:vAlign w:val="center"/>
          </w:tcPr>
          <w:p w:rsidR="0056141F" w:rsidRPr="00420AEA" w:rsidRDefault="0056141F" w:rsidP="0027514B">
            <w:pPr>
              <w:jc w:val="center"/>
              <w:rPr>
                <w:color w:val="000000"/>
                <w:sz w:val="16"/>
                <w:szCs w:val="16"/>
              </w:rPr>
            </w:pPr>
            <w:r w:rsidRPr="00420AEA">
              <w:rPr>
                <w:color w:val="000000"/>
                <w:sz w:val="16"/>
                <w:szCs w:val="16"/>
              </w:rPr>
              <w:t>0</w:t>
            </w:r>
          </w:p>
        </w:tc>
        <w:tc>
          <w:tcPr>
            <w:tcW w:w="972" w:type="dxa"/>
            <w:vAlign w:val="center"/>
          </w:tcPr>
          <w:p w:rsidR="0056141F" w:rsidRPr="00420AEA" w:rsidRDefault="0056141F" w:rsidP="0027514B">
            <w:pPr>
              <w:jc w:val="center"/>
              <w:rPr>
                <w:color w:val="000000"/>
                <w:sz w:val="16"/>
                <w:szCs w:val="16"/>
              </w:rPr>
            </w:pPr>
            <w:r w:rsidRPr="00420AEA">
              <w:rPr>
                <w:color w:val="000000"/>
                <w:sz w:val="16"/>
                <w:szCs w:val="16"/>
              </w:rPr>
              <w:t>0</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1</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1</w:t>
            </w:r>
          </w:p>
        </w:tc>
      </w:tr>
      <w:tr w:rsidR="0056141F" w:rsidRPr="000840AA" w:rsidTr="0056141F">
        <w:trPr>
          <w:cantSplit/>
          <w:trHeight w:val="323"/>
          <w:jc w:val="center"/>
        </w:trPr>
        <w:tc>
          <w:tcPr>
            <w:tcW w:w="3602" w:type="dxa"/>
            <w:vAlign w:val="center"/>
          </w:tcPr>
          <w:p w:rsidR="0056141F" w:rsidRPr="00420AEA" w:rsidRDefault="0056141F" w:rsidP="0027514B">
            <w:pPr>
              <w:rPr>
                <w:color w:val="000000"/>
                <w:sz w:val="16"/>
                <w:szCs w:val="16"/>
              </w:rPr>
            </w:pPr>
            <w:r w:rsidRPr="00420AEA">
              <w:rPr>
                <w:color w:val="000000"/>
                <w:sz w:val="16"/>
                <w:szCs w:val="16"/>
              </w:rPr>
              <w:t>20 ml syringes</w:t>
            </w:r>
          </w:p>
        </w:tc>
        <w:tc>
          <w:tcPr>
            <w:tcW w:w="1026"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080"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972"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2</w:t>
            </w:r>
          </w:p>
        </w:tc>
      </w:tr>
      <w:tr w:rsidR="0056141F" w:rsidRPr="000840AA" w:rsidTr="0056141F">
        <w:trPr>
          <w:cantSplit/>
          <w:trHeight w:val="323"/>
          <w:jc w:val="center"/>
        </w:trPr>
        <w:tc>
          <w:tcPr>
            <w:tcW w:w="3602" w:type="dxa"/>
            <w:vAlign w:val="center"/>
          </w:tcPr>
          <w:p w:rsidR="0056141F" w:rsidRPr="00420AEA" w:rsidRDefault="0056141F" w:rsidP="0027514B">
            <w:pPr>
              <w:rPr>
                <w:color w:val="000000"/>
                <w:sz w:val="16"/>
                <w:szCs w:val="16"/>
              </w:rPr>
            </w:pPr>
            <w:r w:rsidRPr="00420AEA">
              <w:rPr>
                <w:color w:val="000000"/>
                <w:sz w:val="16"/>
                <w:szCs w:val="16"/>
              </w:rPr>
              <w:t>10 ml syringes</w:t>
            </w:r>
          </w:p>
        </w:tc>
        <w:tc>
          <w:tcPr>
            <w:tcW w:w="1026"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080"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972"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2</w:t>
            </w:r>
          </w:p>
        </w:tc>
      </w:tr>
      <w:tr w:rsidR="0056141F" w:rsidRPr="000840AA" w:rsidTr="0056141F">
        <w:trPr>
          <w:cantSplit/>
          <w:trHeight w:val="323"/>
          <w:jc w:val="center"/>
        </w:trPr>
        <w:tc>
          <w:tcPr>
            <w:tcW w:w="3602" w:type="dxa"/>
            <w:vAlign w:val="center"/>
          </w:tcPr>
          <w:p w:rsidR="0056141F" w:rsidRPr="00420AEA" w:rsidRDefault="0056141F" w:rsidP="0027514B">
            <w:pPr>
              <w:rPr>
                <w:color w:val="000000"/>
                <w:sz w:val="16"/>
                <w:szCs w:val="16"/>
              </w:rPr>
            </w:pPr>
            <w:r w:rsidRPr="00420AEA">
              <w:rPr>
                <w:color w:val="000000"/>
                <w:sz w:val="16"/>
                <w:szCs w:val="16"/>
              </w:rPr>
              <w:t>5 ml syringes</w:t>
            </w:r>
          </w:p>
        </w:tc>
        <w:tc>
          <w:tcPr>
            <w:tcW w:w="1026"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080"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972"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2</w:t>
            </w:r>
          </w:p>
        </w:tc>
      </w:tr>
      <w:tr w:rsidR="0056141F" w:rsidRPr="000840AA" w:rsidTr="0056141F">
        <w:trPr>
          <w:cantSplit/>
          <w:trHeight w:val="323"/>
          <w:jc w:val="center"/>
        </w:trPr>
        <w:tc>
          <w:tcPr>
            <w:tcW w:w="3602" w:type="dxa"/>
            <w:vAlign w:val="center"/>
          </w:tcPr>
          <w:p w:rsidR="0056141F" w:rsidRPr="00420AEA" w:rsidRDefault="0056141F" w:rsidP="0027514B">
            <w:pPr>
              <w:rPr>
                <w:color w:val="000000"/>
                <w:sz w:val="16"/>
                <w:szCs w:val="16"/>
              </w:rPr>
            </w:pPr>
            <w:r w:rsidRPr="00420AEA">
              <w:rPr>
                <w:color w:val="000000"/>
                <w:sz w:val="16"/>
                <w:szCs w:val="16"/>
              </w:rPr>
              <w:t>2 ml syringes</w:t>
            </w:r>
          </w:p>
        </w:tc>
        <w:tc>
          <w:tcPr>
            <w:tcW w:w="1026"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080"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972"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2</w:t>
            </w:r>
          </w:p>
        </w:tc>
      </w:tr>
      <w:tr w:rsidR="0056141F" w:rsidRPr="000840AA" w:rsidTr="0056141F">
        <w:trPr>
          <w:cantSplit/>
          <w:trHeight w:val="323"/>
          <w:jc w:val="center"/>
        </w:trPr>
        <w:tc>
          <w:tcPr>
            <w:tcW w:w="3602" w:type="dxa"/>
            <w:vAlign w:val="center"/>
          </w:tcPr>
          <w:p w:rsidR="0056141F" w:rsidRPr="00420AEA" w:rsidRDefault="0056141F" w:rsidP="0027514B">
            <w:pPr>
              <w:rPr>
                <w:color w:val="000000"/>
                <w:sz w:val="16"/>
                <w:szCs w:val="16"/>
              </w:rPr>
            </w:pPr>
            <w:r w:rsidRPr="00420AEA">
              <w:rPr>
                <w:color w:val="000000"/>
                <w:sz w:val="16"/>
                <w:szCs w:val="16"/>
              </w:rPr>
              <w:t>1 ml syringes</w:t>
            </w:r>
          </w:p>
        </w:tc>
        <w:tc>
          <w:tcPr>
            <w:tcW w:w="1026" w:type="dxa"/>
            <w:vAlign w:val="center"/>
          </w:tcPr>
          <w:p w:rsidR="0056141F" w:rsidRPr="00420AEA" w:rsidRDefault="0056141F" w:rsidP="0027514B">
            <w:pPr>
              <w:jc w:val="center"/>
              <w:rPr>
                <w:color w:val="000000"/>
                <w:sz w:val="16"/>
                <w:szCs w:val="16"/>
              </w:rPr>
            </w:pPr>
            <w:r w:rsidRPr="00420AEA">
              <w:rPr>
                <w:color w:val="000000"/>
                <w:sz w:val="16"/>
                <w:szCs w:val="16"/>
              </w:rPr>
              <w:t>0</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080" w:type="dxa"/>
            <w:vAlign w:val="center"/>
          </w:tcPr>
          <w:p w:rsidR="0056141F" w:rsidRPr="00420AEA" w:rsidRDefault="0056141F" w:rsidP="0027514B">
            <w:pPr>
              <w:jc w:val="center"/>
              <w:rPr>
                <w:color w:val="000000"/>
                <w:sz w:val="16"/>
                <w:szCs w:val="16"/>
              </w:rPr>
            </w:pPr>
            <w:r w:rsidRPr="00420AEA">
              <w:rPr>
                <w:color w:val="000000"/>
                <w:sz w:val="16"/>
                <w:szCs w:val="16"/>
              </w:rPr>
              <w:t>0</w:t>
            </w:r>
          </w:p>
        </w:tc>
        <w:tc>
          <w:tcPr>
            <w:tcW w:w="972" w:type="dxa"/>
            <w:vAlign w:val="center"/>
          </w:tcPr>
          <w:p w:rsidR="0056141F" w:rsidRPr="00420AEA" w:rsidRDefault="0056141F" w:rsidP="0027514B">
            <w:pPr>
              <w:jc w:val="center"/>
              <w:rPr>
                <w:color w:val="000000"/>
                <w:sz w:val="16"/>
                <w:szCs w:val="16"/>
              </w:rPr>
            </w:pPr>
            <w:r w:rsidRPr="00420AEA">
              <w:rPr>
                <w:color w:val="000000"/>
                <w:sz w:val="16"/>
                <w:szCs w:val="16"/>
              </w:rPr>
              <w:t>0</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2</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2</w:t>
            </w:r>
          </w:p>
        </w:tc>
      </w:tr>
      <w:tr w:rsidR="0056141F" w:rsidRPr="000840AA" w:rsidTr="0056141F">
        <w:trPr>
          <w:cantSplit/>
          <w:trHeight w:val="323"/>
          <w:jc w:val="center"/>
        </w:trPr>
        <w:tc>
          <w:tcPr>
            <w:tcW w:w="3602" w:type="dxa"/>
            <w:vAlign w:val="center"/>
          </w:tcPr>
          <w:p w:rsidR="0056141F" w:rsidRPr="00420AEA" w:rsidRDefault="0056141F" w:rsidP="0027514B">
            <w:pPr>
              <w:rPr>
                <w:color w:val="000000"/>
                <w:sz w:val="16"/>
                <w:szCs w:val="16"/>
              </w:rPr>
            </w:pPr>
            <w:r w:rsidRPr="00420AEA">
              <w:rPr>
                <w:color w:val="000000"/>
                <w:sz w:val="16"/>
                <w:szCs w:val="16"/>
              </w:rPr>
              <w:t>16 gauge needles</w:t>
            </w:r>
          </w:p>
        </w:tc>
        <w:tc>
          <w:tcPr>
            <w:tcW w:w="1026" w:type="dxa"/>
            <w:vAlign w:val="center"/>
          </w:tcPr>
          <w:p w:rsidR="0056141F" w:rsidRPr="00420AEA" w:rsidRDefault="0056141F" w:rsidP="0027514B">
            <w:pPr>
              <w:jc w:val="center"/>
              <w:rPr>
                <w:color w:val="000000"/>
                <w:sz w:val="16"/>
                <w:szCs w:val="16"/>
              </w:rPr>
            </w:pPr>
            <w:r w:rsidRPr="00420AEA">
              <w:rPr>
                <w:color w:val="000000"/>
                <w:sz w:val="16"/>
                <w:szCs w:val="16"/>
              </w:rPr>
              <w:t>4</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4</w:t>
            </w:r>
          </w:p>
        </w:tc>
        <w:tc>
          <w:tcPr>
            <w:tcW w:w="1080" w:type="dxa"/>
            <w:vAlign w:val="center"/>
          </w:tcPr>
          <w:p w:rsidR="0056141F" w:rsidRPr="00420AEA" w:rsidRDefault="0056141F" w:rsidP="0027514B">
            <w:pPr>
              <w:jc w:val="center"/>
              <w:rPr>
                <w:color w:val="000000"/>
                <w:sz w:val="16"/>
                <w:szCs w:val="16"/>
              </w:rPr>
            </w:pPr>
            <w:r w:rsidRPr="00420AEA">
              <w:rPr>
                <w:color w:val="000000"/>
                <w:sz w:val="16"/>
                <w:szCs w:val="16"/>
              </w:rPr>
              <w:t>4</w:t>
            </w:r>
          </w:p>
        </w:tc>
        <w:tc>
          <w:tcPr>
            <w:tcW w:w="972" w:type="dxa"/>
            <w:vAlign w:val="center"/>
          </w:tcPr>
          <w:p w:rsidR="0056141F" w:rsidRPr="00420AEA" w:rsidRDefault="0056141F" w:rsidP="0027514B">
            <w:pPr>
              <w:jc w:val="center"/>
              <w:rPr>
                <w:color w:val="000000"/>
                <w:sz w:val="16"/>
                <w:szCs w:val="16"/>
              </w:rPr>
            </w:pPr>
            <w:r w:rsidRPr="00420AEA">
              <w:rPr>
                <w:color w:val="000000"/>
                <w:sz w:val="16"/>
                <w:szCs w:val="16"/>
              </w:rPr>
              <w:t>4</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4</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4</w:t>
            </w:r>
          </w:p>
        </w:tc>
      </w:tr>
      <w:tr w:rsidR="0056141F" w:rsidRPr="00154717" w:rsidTr="0056141F">
        <w:trPr>
          <w:cantSplit/>
          <w:trHeight w:val="323"/>
          <w:jc w:val="center"/>
        </w:trPr>
        <w:tc>
          <w:tcPr>
            <w:tcW w:w="3602" w:type="dxa"/>
            <w:vAlign w:val="center"/>
          </w:tcPr>
          <w:p w:rsidR="0056141F" w:rsidRPr="00420AEA" w:rsidRDefault="0056141F" w:rsidP="0027514B">
            <w:pPr>
              <w:rPr>
                <w:color w:val="000000"/>
                <w:sz w:val="16"/>
                <w:szCs w:val="16"/>
              </w:rPr>
            </w:pPr>
            <w:r w:rsidRPr="00420AEA">
              <w:rPr>
                <w:color w:val="000000"/>
                <w:sz w:val="16"/>
                <w:szCs w:val="16"/>
              </w:rPr>
              <w:t>20 gauge needles</w:t>
            </w:r>
          </w:p>
        </w:tc>
        <w:tc>
          <w:tcPr>
            <w:tcW w:w="1026" w:type="dxa"/>
            <w:vAlign w:val="center"/>
          </w:tcPr>
          <w:p w:rsidR="0056141F" w:rsidRPr="00420AEA" w:rsidRDefault="0056141F" w:rsidP="0027514B">
            <w:pPr>
              <w:jc w:val="center"/>
              <w:rPr>
                <w:color w:val="000000"/>
                <w:sz w:val="16"/>
                <w:szCs w:val="16"/>
              </w:rPr>
            </w:pPr>
            <w:r w:rsidRPr="00420AEA">
              <w:rPr>
                <w:color w:val="000000"/>
                <w:sz w:val="16"/>
                <w:szCs w:val="16"/>
              </w:rPr>
              <w:t>4</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4</w:t>
            </w:r>
          </w:p>
        </w:tc>
        <w:tc>
          <w:tcPr>
            <w:tcW w:w="1080" w:type="dxa"/>
            <w:vAlign w:val="center"/>
          </w:tcPr>
          <w:p w:rsidR="0056141F" w:rsidRPr="00420AEA" w:rsidRDefault="0056141F" w:rsidP="0027514B">
            <w:pPr>
              <w:jc w:val="center"/>
              <w:rPr>
                <w:color w:val="000000"/>
                <w:sz w:val="16"/>
                <w:szCs w:val="16"/>
              </w:rPr>
            </w:pPr>
            <w:r w:rsidRPr="00420AEA">
              <w:rPr>
                <w:color w:val="000000"/>
                <w:sz w:val="16"/>
                <w:szCs w:val="16"/>
              </w:rPr>
              <w:t>4</w:t>
            </w:r>
          </w:p>
        </w:tc>
        <w:tc>
          <w:tcPr>
            <w:tcW w:w="972" w:type="dxa"/>
            <w:vAlign w:val="center"/>
          </w:tcPr>
          <w:p w:rsidR="0056141F" w:rsidRPr="00420AEA" w:rsidRDefault="0056141F" w:rsidP="0027514B">
            <w:pPr>
              <w:jc w:val="center"/>
              <w:rPr>
                <w:color w:val="000000"/>
                <w:sz w:val="16"/>
                <w:szCs w:val="16"/>
              </w:rPr>
            </w:pPr>
            <w:r w:rsidRPr="00420AEA">
              <w:rPr>
                <w:color w:val="000000"/>
                <w:sz w:val="16"/>
                <w:szCs w:val="16"/>
              </w:rPr>
              <w:t>4</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4</w:t>
            </w:r>
          </w:p>
        </w:tc>
        <w:tc>
          <w:tcPr>
            <w:tcW w:w="1185" w:type="dxa"/>
            <w:vAlign w:val="center"/>
          </w:tcPr>
          <w:p w:rsidR="0056141F" w:rsidRPr="00420AEA" w:rsidRDefault="0056141F" w:rsidP="0027514B">
            <w:pPr>
              <w:jc w:val="center"/>
              <w:rPr>
                <w:color w:val="000000"/>
                <w:sz w:val="16"/>
                <w:szCs w:val="16"/>
              </w:rPr>
            </w:pPr>
            <w:r w:rsidRPr="00420AEA">
              <w:rPr>
                <w:color w:val="000000"/>
                <w:sz w:val="16"/>
                <w:szCs w:val="16"/>
              </w:rPr>
              <w:t>4</w:t>
            </w:r>
          </w:p>
        </w:tc>
      </w:tr>
    </w:tbl>
    <w:p w:rsidR="0056141F" w:rsidRDefault="0056141F" w:rsidP="0056141F"/>
    <w:tbl>
      <w:tblPr>
        <w:tblStyle w:val="TableGrid"/>
        <w:tblW w:w="10230" w:type="dxa"/>
        <w:jc w:val="center"/>
        <w:tblLook w:val="04A0"/>
      </w:tblPr>
      <w:tblGrid>
        <w:gridCol w:w="3597"/>
        <w:gridCol w:w="3291"/>
        <w:gridCol w:w="3342"/>
      </w:tblGrid>
      <w:tr w:rsidR="0056141F" w:rsidRPr="00A43A88" w:rsidTr="0056141F">
        <w:trPr>
          <w:cantSplit/>
          <w:trHeight w:val="323"/>
          <w:jc w:val="center"/>
        </w:trPr>
        <w:tc>
          <w:tcPr>
            <w:tcW w:w="3597" w:type="dxa"/>
            <w:vAlign w:val="center"/>
          </w:tcPr>
          <w:p w:rsidR="0056141F" w:rsidRPr="00A43A88" w:rsidRDefault="0056141F" w:rsidP="0027514B">
            <w:pPr>
              <w:jc w:val="center"/>
              <w:rPr>
                <w:b/>
                <w:szCs w:val="16"/>
              </w:rPr>
            </w:pPr>
            <w:r w:rsidRPr="00A43A88">
              <w:rPr>
                <w:b/>
                <w:szCs w:val="16"/>
              </w:rPr>
              <w:t>Medicines</w:t>
            </w:r>
          </w:p>
        </w:tc>
        <w:tc>
          <w:tcPr>
            <w:tcW w:w="3291" w:type="dxa"/>
            <w:vAlign w:val="center"/>
          </w:tcPr>
          <w:p w:rsidR="0056141F" w:rsidRPr="00A43A88" w:rsidRDefault="0056141F" w:rsidP="0027514B">
            <w:pPr>
              <w:jc w:val="center"/>
              <w:rPr>
                <w:b/>
                <w:szCs w:val="16"/>
              </w:rPr>
            </w:pPr>
            <w:r w:rsidRPr="00A43A88">
              <w:rPr>
                <w:b/>
                <w:szCs w:val="16"/>
              </w:rPr>
              <w:t>ILS</w:t>
            </w:r>
          </w:p>
        </w:tc>
        <w:tc>
          <w:tcPr>
            <w:tcW w:w="3342" w:type="dxa"/>
            <w:vAlign w:val="center"/>
          </w:tcPr>
          <w:p w:rsidR="0056141F" w:rsidRPr="00A43A88" w:rsidRDefault="0056141F" w:rsidP="0027514B">
            <w:pPr>
              <w:jc w:val="center"/>
              <w:rPr>
                <w:b/>
                <w:szCs w:val="16"/>
              </w:rPr>
            </w:pPr>
            <w:r w:rsidRPr="00A43A88">
              <w:rPr>
                <w:b/>
                <w:szCs w:val="16"/>
              </w:rPr>
              <w:t>ALS</w:t>
            </w:r>
          </w:p>
        </w:tc>
      </w:tr>
      <w:tr w:rsidR="0056141F" w:rsidRPr="00AA6FDE" w:rsidTr="0056141F">
        <w:trPr>
          <w:cantSplit/>
          <w:trHeight w:val="323"/>
          <w:jc w:val="center"/>
        </w:trPr>
        <w:tc>
          <w:tcPr>
            <w:tcW w:w="3597" w:type="dxa"/>
            <w:vAlign w:val="center"/>
          </w:tcPr>
          <w:p w:rsidR="0056141F" w:rsidRPr="00AA6FDE" w:rsidRDefault="0056141F" w:rsidP="0027514B">
            <w:pPr>
              <w:rPr>
                <w:sz w:val="16"/>
                <w:szCs w:val="16"/>
              </w:rPr>
            </w:pPr>
          </w:p>
        </w:tc>
        <w:tc>
          <w:tcPr>
            <w:tcW w:w="3291" w:type="dxa"/>
            <w:vAlign w:val="center"/>
          </w:tcPr>
          <w:p w:rsidR="0056141F" w:rsidRPr="00AA6FDE" w:rsidRDefault="0056141F" w:rsidP="0027514B">
            <w:pPr>
              <w:jc w:val="center"/>
              <w:rPr>
                <w:sz w:val="16"/>
                <w:szCs w:val="16"/>
              </w:rPr>
            </w:pPr>
            <w:r w:rsidRPr="00AA6FDE">
              <w:rPr>
                <w:sz w:val="16"/>
                <w:szCs w:val="16"/>
              </w:rPr>
              <w:t>Medicines to be carried by the on-</w:t>
            </w:r>
            <w:proofErr w:type="gramStart"/>
            <w:r w:rsidRPr="00AA6FDE">
              <w:rPr>
                <w:sz w:val="16"/>
                <w:szCs w:val="16"/>
              </w:rPr>
              <w:t>duty  registered</w:t>
            </w:r>
            <w:proofErr w:type="gramEnd"/>
            <w:r w:rsidRPr="00AA6FDE">
              <w:rPr>
                <w:sz w:val="16"/>
                <w:szCs w:val="16"/>
              </w:rPr>
              <w:t xml:space="preserve"> practitioner as per HPCSA approved scope of practice for a registered Ambulance Emergency Assistant or a registered Emergency Care Assistant.</w:t>
            </w:r>
          </w:p>
        </w:tc>
        <w:tc>
          <w:tcPr>
            <w:tcW w:w="3342" w:type="dxa"/>
            <w:vAlign w:val="center"/>
          </w:tcPr>
          <w:p w:rsidR="0056141F" w:rsidRPr="00AA6FDE" w:rsidRDefault="0056141F" w:rsidP="0027514B">
            <w:pPr>
              <w:jc w:val="center"/>
              <w:rPr>
                <w:sz w:val="16"/>
                <w:szCs w:val="16"/>
              </w:rPr>
            </w:pPr>
            <w:r w:rsidRPr="00AA6FDE">
              <w:rPr>
                <w:sz w:val="16"/>
                <w:szCs w:val="16"/>
              </w:rPr>
              <w:t>Medicines to be carried by the on-duty registered practitioner as per HPCSA approved scope of practice for a registered Paramedic or a registered Emergency Care Technician or registered Emergency Care Practitioner.</w:t>
            </w:r>
          </w:p>
        </w:tc>
      </w:tr>
    </w:tbl>
    <w:p w:rsidR="0056141F" w:rsidRDefault="0056141F" w:rsidP="0056141F">
      <w:pPr>
        <w:rPr>
          <w:sz w:val="16"/>
          <w:szCs w:val="16"/>
        </w:rPr>
      </w:pPr>
    </w:p>
    <w:tbl>
      <w:tblPr>
        <w:tblStyle w:val="TableGrid"/>
        <w:tblW w:w="10230" w:type="dxa"/>
        <w:jc w:val="center"/>
        <w:tblLook w:val="04A0"/>
      </w:tblPr>
      <w:tblGrid>
        <w:gridCol w:w="3597"/>
        <w:gridCol w:w="1026"/>
        <w:gridCol w:w="1185"/>
        <w:gridCol w:w="1026"/>
        <w:gridCol w:w="1026"/>
        <w:gridCol w:w="1185"/>
        <w:gridCol w:w="1185"/>
      </w:tblGrid>
      <w:tr w:rsidR="0056141F" w:rsidRPr="000840AA" w:rsidTr="0056141F">
        <w:trPr>
          <w:cantSplit/>
          <w:trHeight w:val="1340"/>
          <w:jc w:val="center"/>
        </w:trPr>
        <w:tc>
          <w:tcPr>
            <w:tcW w:w="3597" w:type="dxa"/>
            <w:vAlign w:val="center"/>
          </w:tcPr>
          <w:p w:rsidR="0056141F" w:rsidRPr="000840AA" w:rsidRDefault="0056141F" w:rsidP="0027514B">
            <w:pPr>
              <w:jc w:val="center"/>
              <w:rPr>
                <w:b/>
                <w:sz w:val="20"/>
                <w:szCs w:val="20"/>
              </w:rPr>
            </w:pPr>
            <w:r>
              <w:rPr>
                <w:sz w:val="16"/>
                <w:szCs w:val="16"/>
              </w:rPr>
              <w:br w:type="page"/>
            </w:r>
            <w:r w:rsidRPr="00F92A66">
              <w:rPr>
                <w:b/>
                <w:sz w:val="20"/>
                <w:szCs w:val="20"/>
              </w:rPr>
              <w:t>Transport and Immobilization Equipment</w:t>
            </w:r>
          </w:p>
        </w:tc>
        <w:tc>
          <w:tcPr>
            <w:tcW w:w="1026" w:type="dxa"/>
            <w:textDirection w:val="btLr"/>
            <w:vAlign w:val="center"/>
          </w:tcPr>
          <w:p w:rsidR="0056141F" w:rsidRPr="000840AA" w:rsidRDefault="0056141F" w:rsidP="0027514B">
            <w:pPr>
              <w:ind w:left="113" w:right="113"/>
              <w:jc w:val="center"/>
              <w:rPr>
                <w:b/>
                <w:sz w:val="20"/>
                <w:szCs w:val="20"/>
              </w:rPr>
            </w:pPr>
            <w:r w:rsidRPr="000840AA">
              <w:rPr>
                <w:b/>
                <w:sz w:val="20"/>
                <w:szCs w:val="20"/>
              </w:rPr>
              <w:t>ILS Ambulance</w:t>
            </w:r>
          </w:p>
        </w:tc>
        <w:tc>
          <w:tcPr>
            <w:tcW w:w="1185" w:type="dxa"/>
            <w:textDirection w:val="btLr"/>
            <w:vAlign w:val="center"/>
          </w:tcPr>
          <w:p w:rsidR="0056141F" w:rsidRPr="000840AA" w:rsidRDefault="0056141F" w:rsidP="0027514B">
            <w:pPr>
              <w:ind w:left="113" w:right="113"/>
              <w:jc w:val="center"/>
              <w:rPr>
                <w:b/>
                <w:sz w:val="20"/>
                <w:szCs w:val="20"/>
              </w:rPr>
            </w:pPr>
            <w:r w:rsidRPr="000840AA">
              <w:rPr>
                <w:b/>
                <w:sz w:val="20"/>
                <w:szCs w:val="20"/>
              </w:rPr>
              <w:t>ALS Ambulance</w:t>
            </w:r>
          </w:p>
        </w:tc>
        <w:tc>
          <w:tcPr>
            <w:tcW w:w="1026"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ILS Response Vehicle</w:t>
            </w:r>
          </w:p>
        </w:tc>
        <w:tc>
          <w:tcPr>
            <w:tcW w:w="1026"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Medical Rescue Vehicle</w:t>
            </w:r>
          </w:p>
        </w:tc>
        <w:tc>
          <w:tcPr>
            <w:tcW w:w="1185" w:type="dxa"/>
            <w:textDirection w:val="btLr"/>
            <w:vAlign w:val="center"/>
          </w:tcPr>
          <w:p w:rsidR="0056141F" w:rsidRPr="000840AA" w:rsidRDefault="0056141F" w:rsidP="0027514B">
            <w:pPr>
              <w:ind w:left="113" w:right="113"/>
              <w:jc w:val="center"/>
              <w:rPr>
                <w:b/>
                <w:sz w:val="20"/>
                <w:szCs w:val="20"/>
              </w:rPr>
            </w:pPr>
            <w:r w:rsidRPr="000840AA">
              <w:rPr>
                <w:b/>
                <w:bCs/>
                <w:sz w:val="20"/>
                <w:szCs w:val="20"/>
                <w:lang w:val="en-US"/>
              </w:rPr>
              <w:t>ALS Response Vehicle</w:t>
            </w:r>
          </w:p>
        </w:tc>
        <w:tc>
          <w:tcPr>
            <w:tcW w:w="118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ALS Air Ambulance</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Hard/Stiff Neck Cervical Collars – Small</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Hard/Stiff Neck Cervical Collars – Medium</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Hard/Stiff Neck Cervical Collars – Large</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Full set of Soft Cervical Collars (Small, Medium, Large)</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r>
      <w:tr w:rsidR="0056141F" w:rsidRPr="00F1645E" w:rsidTr="0056141F">
        <w:trPr>
          <w:cantSplit/>
          <w:trHeight w:val="323"/>
          <w:jc w:val="center"/>
        </w:trPr>
        <w:tc>
          <w:tcPr>
            <w:tcW w:w="3597" w:type="dxa"/>
            <w:vAlign w:val="center"/>
          </w:tcPr>
          <w:p w:rsidR="0056141F" w:rsidRPr="00F1645E" w:rsidRDefault="0056141F" w:rsidP="0027514B">
            <w:pPr>
              <w:rPr>
                <w:sz w:val="16"/>
                <w:szCs w:val="16"/>
              </w:rPr>
            </w:pPr>
            <w:r w:rsidRPr="00F1645E">
              <w:rPr>
                <w:sz w:val="16"/>
                <w:szCs w:val="16"/>
              </w:rPr>
              <w:t>Patient Extrication Device – Adult (</w:t>
            </w:r>
            <w:r>
              <w:rPr>
                <w:sz w:val="16"/>
                <w:szCs w:val="16"/>
              </w:rPr>
              <w:t xml:space="preserve">e.g. </w:t>
            </w:r>
            <w:r w:rsidRPr="00F1645E">
              <w:rPr>
                <w:sz w:val="16"/>
                <w:szCs w:val="16"/>
              </w:rPr>
              <w:t>KED)</w:t>
            </w:r>
          </w:p>
        </w:tc>
        <w:tc>
          <w:tcPr>
            <w:tcW w:w="1026" w:type="dxa"/>
            <w:vAlign w:val="center"/>
          </w:tcPr>
          <w:p w:rsidR="0056141F" w:rsidRPr="00F1645E" w:rsidRDefault="0056141F" w:rsidP="0027514B">
            <w:pPr>
              <w:jc w:val="center"/>
              <w:rPr>
                <w:sz w:val="16"/>
                <w:szCs w:val="16"/>
              </w:rPr>
            </w:pPr>
            <w:r w:rsidRPr="00F1645E">
              <w:rPr>
                <w:sz w:val="16"/>
                <w:szCs w:val="16"/>
              </w:rPr>
              <w:t>1</w:t>
            </w:r>
          </w:p>
        </w:tc>
        <w:tc>
          <w:tcPr>
            <w:tcW w:w="1185" w:type="dxa"/>
            <w:vAlign w:val="center"/>
          </w:tcPr>
          <w:p w:rsidR="0056141F" w:rsidRPr="00F1645E" w:rsidRDefault="0056141F" w:rsidP="0027514B">
            <w:pPr>
              <w:jc w:val="center"/>
              <w:rPr>
                <w:sz w:val="16"/>
                <w:szCs w:val="16"/>
              </w:rPr>
            </w:pPr>
            <w:r w:rsidRPr="00F1645E">
              <w:rPr>
                <w:sz w:val="16"/>
                <w:szCs w:val="16"/>
              </w:rPr>
              <w:t>1</w:t>
            </w:r>
          </w:p>
        </w:tc>
        <w:tc>
          <w:tcPr>
            <w:tcW w:w="1026" w:type="dxa"/>
            <w:vAlign w:val="center"/>
          </w:tcPr>
          <w:p w:rsidR="0056141F" w:rsidRPr="00F1645E" w:rsidRDefault="0056141F" w:rsidP="0027514B">
            <w:pPr>
              <w:jc w:val="center"/>
              <w:rPr>
                <w:sz w:val="16"/>
                <w:szCs w:val="16"/>
              </w:rPr>
            </w:pPr>
            <w:r w:rsidRPr="00F1645E">
              <w:rPr>
                <w:sz w:val="16"/>
                <w:szCs w:val="16"/>
              </w:rPr>
              <w:t>OPTIONAL</w:t>
            </w:r>
          </w:p>
        </w:tc>
        <w:tc>
          <w:tcPr>
            <w:tcW w:w="1026" w:type="dxa"/>
            <w:vAlign w:val="center"/>
          </w:tcPr>
          <w:p w:rsidR="0056141F" w:rsidRPr="00F1645E" w:rsidRDefault="0056141F" w:rsidP="0027514B">
            <w:pPr>
              <w:jc w:val="center"/>
              <w:rPr>
                <w:sz w:val="16"/>
                <w:szCs w:val="16"/>
              </w:rPr>
            </w:pPr>
            <w:r w:rsidRPr="00F1645E">
              <w:rPr>
                <w:sz w:val="16"/>
                <w:szCs w:val="16"/>
              </w:rPr>
              <w:t>OPTIONAL</w:t>
            </w:r>
          </w:p>
        </w:tc>
        <w:tc>
          <w:tcPr>
            <w:tcW w:w="1185" w:type="dxa"/>
            <w:vAlign w:val="center"/>
          </w:tcPr>
          <w:p w:rsidR="0056141F" w:rsidRPr="00F1645E" w:rsidRDefault="0056141F" w:rsidP="0027514B">
            <w:pPr>
              <w:jc w:val="center"/>
              <w:rPr>
                <w:sz w:val="16"/>
                <w:szCs w:val="16"/>
              </w:rPr>
            </w:pPr>
            <w:r w:rsidRPr="00F1645E">
              <w:rPr>
                <w:sz w:val="16"/>
                <w:szCs w:val="16"/>
              </w:rPr>
              <w:t>OPTIONAL</w:t>
            </w:r>
          </w:p>
        </w:tc>
        <w:tc>
          <w:tcPr>
            <w:tcW w:w="1185" w:type="dxa"/>
            <w:vAlign w:val="center"/>
          </w:tcPr>
          <w:p w:rsidR="0056141F" w:rsidRPr="00F1645E" w:rsidRDefault="0056141F" w:rsidP="0027514B">
            <w:pPr>
              <w:jc w:val="center"/>
              <w:rPr>
                <w:sz w:val="16"/>
                <w:szCs w:val="16"/>
              </w:rPr>
            </w:pPr>
            <w:r w:rsidRPr="00F1645E">
              <w:rPr>
                <w:sz w:val="16"/>
                <w:szCs w:val="16"/>
              </w:rPr>
              <w:t>OPTIONAL</w:t>
            </w:r>
          </w:p>
        </w:tc>
      </w:tr>
      <w:tr w:rsidR="0056141F" w:rsidRPr="00F1645E" w:rsidTr="0056141F">
        <w:trPr>
          <w:cantSplit/>
          <w:trHeight w:val="323"/>
          <w:jc w:val="center"/>
        </w:trPr>
        <w:tc>
          <w:tcPr>
            <w:tcW w:w="3597" w:type="dxa"/>
            <w:vAlign w:val="center"/>
          </w:tcPr>
          <w:p w:rsidR="0056141F" w:rsidRPr="00F1645E" w:rsidRDefault="0056141F" w:rsidP="0027514B">
            <w:pPr>
              <w:rPr>
                <w:sz w:val="16"/>
                <w:szCs w:val="16"/>
              </w:rPr>
            </w:pPr>
            <w:r w:rsidRPr="00F1645E">
              <w:rPr>
                <w:sz w:val="16"/>
                <w:szCs w:val="16"/>
              </w:rPr>
              <w:t>Patient Extrication Device – Paediatric (</w:t>
            </w:r>
            <w:r>
              <w:rPr>
                <w:sz w:val="16"/>
                <w:szCs w:val="16"/>
              </w:rPr>
              <w:t xml:space="preserve">e.g. </w:t>
            </w:r>
            <w:r w:rsidRPr="00F1645E">
              <w:rPr>
                <w:sz w:val="16"/>
                <w:szCs w:val="16"/>
              </w:rPr>
              <w:t>KED)</w:t>
            </w:r>
          </w:p>
        </w:tc>
        <w:tc>
          <w:tcPr>
            <w:tcW w:w="1026" w:type="dxa"/>
            <w:vAlign w:val="center"/>
          </w:tcPr>
          <w:p w:rsidR="0056141F" w:rsidRPr="00F1645E" w:rsidRDefault="0056141F" w:rsidP="0027514B">
            <w:pPr>
              <w:jc w:val="center"/>
              <w:rPr>
                <w:sz w:val="16"/>
                <w:szCs w:val="16"/>
              </w:rPr>
            </w:pPr>
            <w:r w:rsidRPr="00F1645E">
              <w:rPr>
                <w:sz w:val="16"/>
                <w:szCs w:val="16"/>
              </w:rPr>
              <w:t>1</w:t>
            </w:r>
          </w:p>
        </w:tc>
        <w:tc>
          <w:tcPr>
            <w:tcW w:w="1185" w:type="dxa"/>
            <w:vAlign w:val="center"/>
          </w:tcPr>
          <w:p w:rsidR="0056141F" w:rsidRPr="00F1645E" w:rsidRDefault="0056141F" w:rsidP="0027514B">
            <w:pPr>
              <w:jc w:val="center"/>
              <w:rPr>
                <w:sz w:val="16"/>
                <w:szCs w:val="16"/>
              </w:rPr>
            </w:pPr>
            <w:r w:rsidRPr="00F1645E">
              <w:rPr>
                <w:sz w:val="16"/>
                <w:szCs w:val="16"/>
              </w:rPr>
              <w:t>1</w:t>
            </w:r>
          </w:p>
        </w:tc>
        <w:tc>
          <w:tcPr>
            <w:tcW w:w="1026" w:type="dxa"/>
            <w:vAlign w:val="center"/>
          </w:tcPr>
          <w:p w:rsidR="0056141F" w:rsidRPr="00F1645E" w:rsidRDefault="0056141F" w:rsidP="0027514B">
            <w:pPr>
              <w:jc w:val="center"/>
              <w:rPr>
                <w:sz w:val="16"/>
                <w:szCs w:val="16"/>
              </w:rPr>
            </w:pPr>
            <w:r w:rsidRPr="00F1645E">
              <w:rPr>
                <w:sz w:val="16"/>
                <w:szCs w:val="16"/>
              </w:rPr>
              <w:t>OPTIONAL</w:t>
            </w:r>
          </w:p>
        </w:tc>
        <w:tc>
          <w:tcPr>
            <w:tcW w:w="1026" w:type="dxa"/>
            <w:vAlign w:val="center"/>
          </w:tcPr>
          <w:p w:rsidR="0056141F" w:rsidRPr="00F1645E" w:rsidRDefault="0056141F" w:rsidP="0027514B">
            <w:pPr>
              <w:jc w:val="center"/>
              <w:rPr>
                <w:sz w:val="16"/>
                <w:szCs w:val="16"/>
              </w:rPr>
            </w:pPr>
            <w:r w:rsidRPr="00F1645E">
              <w:rPr>
                <w:sz w:val="16"/>
                <w:szCs w:val="16"/>
              </w:rPr>
              <w:t>OPTIONAL</w:t>
            </w:r>
          </w:p>
        </w:tc>
        <w:tc>
          <w:tcPr>
            <w:tcW w:w="1185" w:type="dxa"/>
            <w:vAlign w:val="center"/>
          </w:tcPr>
          <w:p w:rsidR="0056141F" w:rsidRPr="00F1645E" w:rsidRDefault="0056141F" w:rsidP="0027514B">
            <w:pPr>
              <w:jc w:val="center"/>
              <w:rPr>
                <w:sz w:val="16"/>
                <w:szCs w:val="16"/>
              </w:rPr>
            </w:pPr>
            <w:r w:rsidRPr="00F1645E">
              <w:rPr>
                <w:sz w:val="16"/>
                <w:szCs w:val="16"/>
              </w:rPr>
              <w:t>OPTIONAL</w:t>
            </w:r>
          </w:p>
        </w:tc>
        <w:tc>
          <w:tcPr>
            <w:tcW w:w="1185" w:type="dxa"/>
            <w:vAlign w:val="center"/>
          </w:tcPr>
          <w:p w:rsidR="0056141F" w:rsidRPr="00F1645E" w:rsidRDefault="0056141F" w:rsidP="0027514B">
            <w:pPr>
              <w:jc w:val="center"/>
              <w:rPr>
                <w:sz w:val="16"/>
                <w:szCs w:val="16"/>
              </w:rPr>
            </w:pPr>
            <w:r w:rsidRPr="00F1645E">
              <w:rPr>
                <w:sz w:val="16"/>
                <w:szCs w:val="16"/>
              </w:rPr>
              <w:t>OPTIONAL</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 xml:space="preserve">Long spine board </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Scoop stretcher</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Vacuum Mattress</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Set Head Blocks</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 xml:space="preserve">Spider harness </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r>
      <w:tr w:rsidR="0056141F" w:rsidRPr="00F1645E" w:rsidTr="0056141F">
        <w:trPr>
          <w:cantSplit/>
          <w:trHeight w:val="323"/>
          <w:jc w:val="center"/>
        </w:trPr>
        <w:tc>
          <w:tcPr>
            <w:tcW w:w="3597" w:type="dxa"/>
            <w:vAlign w:val="center"/>
          </w:tcPr>
          <w:p w:rsidR="0056141F" w:rsidRPr="00F1645E" w:rsidRDefault="0056141F" w:rsidP="0027514B">
            <w:pPr>
              <w:rPr>
                <w:sz w:val="16"/>
                <w:szCs w:val="16"/>
              </w:rPr>
            </w:pPr>
            <w:r w:rsidRPr="00F1645E">
              <w:rPr>
                <w:sz w:val="16"/>
                <w:szCs w:val="16"/>
              </w:rPr>
              <w:t>Lower extremity traction splint – Adult</w:t>
            </w:r>
          </w:p>
        </w:tc>
        <w:tc>
          <w:tcPr>
            <w:tcW w:w="1026" w:type="dxa"/>
            <w:vAlign w:val="center"/>
          </w:tcPr>
          <w:p w:rsidR="0056141F" w:rsidRPr="00F1645E" w:rsidRDefault="0056141F" w:rsidP="0027514B">
            <w:pPr>
              <w:jc w:val="center"/>
              <w:rPr>
                <w:sz w:val="16"/>
                <w:szCs w:val="16"/>
              </w:rPr>
            </w:pPr>
            <w:r w:rsidRPr="00F1645E">
              <w:rPr>
                <w:sz w:val="16"/>
                <w:szCs w:val="16"/>
              </w:rPr>
              <w:t>1</w:t>
            </w:r>
          </w:p>
        </w:tc>
        <w:tc>
          <w:tcPr>
            <w:tcW w:w="1185" w:type="dxa"/>
            <w:vAlign w:val="center"/>
          </w:tcPr>
          <w:p w:rsidR="0056141F" w:rsidRPr="00F1645E" w:rsidRDefault="0056141F" w:rsidP="0027514B">
            <w:pPr>
              <w:jc w:val="center"/>
              <w:rPr>
                <w:sz w:val="16"/>
                <w:szCs w:val="16"/>
              </w:rPr>
            </w:pPr>
            <w:r w:rsidRPr="00F1645E">
              <w:rPr>
                <w:sz w:val="16"/>
                <w:szCs w:val="16"/>
              </w:rPr>
              <w:t>1</w:t>
            </w:r>
          </w:p>
        </w:tc>
        <w:tc>
          <w:tcPr>
            <w:tcW w:w="1026" w:type="dxa"/>
            <w:vAlign w:val="center"/>
          </w:tcPr>
          <w:p w:rsidR="0056141F" w:rsidRPr="00F1645E" w:rsidRDefault="0056141F" w:rsidP="0027514B">
            <w:pPr>
              <w:jc w:val="center"/>
              <w:rPr>
                <w:sz w:val="16"/>
                <w:szCs w:val="16"/>
              </w:rPr>
            </w:pPr>
            <w:r w:rsidRPr="00F1645E">
              <w:rPr>
                <w:sz w:val="16"/>
                <w:szCs w:val="16"/>
              </w:rPr>
              <w:t>OPTIONAL</w:t>
            </w:r>
          </w:p>
        </w:tc>
        <w:tc>
          <w:tcPr>
            <w:tcW w:w="1026" w:type="dxa"/>
            <w:vAlign w:val="center"/>
          </w:tcPr>
          <w:p w:rsidR="0056141F" w:rsidRPr="00F1645E" w:rsidRDefault="0056141F" w:rsidP="0027514B">
            <w:pPr>
              <w:jc w:val="center"/>
              <w:rPr>
                <w:sz w:val="16"/>
                <w:szCs w:val="16"/>
              </w:rPr>
            </w:pPr>
            <w:r w:rsidRPr="00F1645E">
              <w:rPr>
                <w:sz w:val="16"/>
                <w:szCs w:val="16"/>
              </w:rPr>
              <w:t>OPTIONAL</w:t>
            </w:r>
          </w:p>
        </w:tc>
        <w:tc>
          <w:tcPr>
            <w:tcW w:w="1185" w:type="dxa"/>
            <w:vAlign w:val="center"/>
          </w:tcPr>
          <w:p w:rsidR="0056141F" w:rsidRPr="00F1645E" w:rsidRDefault="0056141F" w:rsidP="0027514B">
            <w:pPr>
              <w:jc w:val="center"/>
              <w:rPr>
                <w:sz w:val="16"/>
                <w:szCs w:val="16"/>
              </w:rPr>
            </w:pPr>
            <w:r w:rsidRPr="00F1645E">
              <w:rPr>
                <w:sz w:val="16"/>
                <w:szCs w:val="16"/>
              </w:rPr>
              <w:t>OPTIONAL</w:t>
            </w:r>
          </w:p>
        </w:tc>
        <w:tc>
          <w:tcPr>
            <w:tcW w:w="1185" w:type="dxa"/>
            <w:vAlign w:val="center"/>
          </w:tcPr>
          <w:p w:rsidR="0056141F" w:rsidRDefault="0056141F" w:rsidP="0027514B">
            <w:pPr>
              <w:jc w:val="center"/>
            </w:pPr>
            <w:r w:rsidRPr="00936BCC">
              <w:rPr>
                <w:color w:val="000000"/>
                <w:sz w:val="16"/>
                <w:szCs w:val="16"/>
              </w:rPr>
              <w:t>OPTIONAL</w:t>
            </w:r>
          </w:p>
        </w:tc>
      </w:tr>
      <w:tr w:rsidR="0056141F" w:rsidRPr="00F1645E" w:rsidTr="0056141F">
        <w:trPr>
          <w:cantSplit/>
          <w:trHeight w:val="323"/>
          <w:jc w:val="center"/>
        </w:trPr>
        <w:tc>
          <w:tcPr>
            <w:tcW w:w="3597" w:type="dxa"/>
            <w:vAlign w:val="center"/>
          </w:tcPr>
          <w:p w:rsidR="0056141F" w:rsidRPr="00F1645E" w:rsidRDefault="0056141F" w:rsidP="0027514B">
            <w:pPr>
              <w:rPr>
                <w:sz w:val="16"/>
                <w:szCs w:val="16"/>
              </w:rPr>
            </w:pPr>
            <w:r w:rsidRPr="00F1645E">
              <w:rPr>
                <w:sz w:val="16"/>
                <w:szCs w:val="16"/>
              </w:rPr>
              <w:t>Lower extremity traction splint – Paediatric</w:t>
            </w:r>
          </w:p>
        </w:tc>
        <w:tc>
          <w:tcPr>
            <w:tcW w:w="1026" w:type="dxa"/>
            <w:vAlign w:val="center"/>
          </w:tcPr>
          <w:p w:rsidR="0056141F" w:rsidRPr="00F1645E" w:rsidRDefault="0056141F" w:rsidP="0027514B">
            <w:pPr>
              <w:jc w:val="center"/>
              <w:rPr>
                <w:sz w:val="16"/>
                <w:szCs w:val="16"/>
              </w:rPr>
            </w:pPr>
            <w:r w:rsidRPr="00F1645E">
              <w:rPr>
                <w:sz w:val="16"/>
                <w:szCs w:val="16"/>
              </w:rPr>
              <w:t>1</w:t>
            </w:r>
          </w:p>
        </w:tc>
        <w:tc>
          <w:tcPr>
            <w:tcW w:w="1185" w:type="dxa"/>
            <w:vAlign w:val="center"/>
          </w:tcPr>
          <w:p w:rsidR="0056141F" w:rsidRPr="00F1645E" w:rsidRDefault="0056141F" w:rsidP="0027514B">
            <w:pPr>
              <w:jc w:val="center"/>
              <w:rPr>
                <w:sz w:val="16"/>
                <w:szCs w:val="16"/>
              </w:rPr>
            </w:pPr>
            <w:r w:rsidRPr="00F1645E">
              <w:rPr>
                <w:sz w:val="16"/>
                <w:szCs w:val="16"/>
              </w:rPr>
              <w:t>1</w:t>
            </w:r>
          </w:p>
        </w:tc>
        <w:tc>
          <w:tcPr>
            <w:tcW w:w="1026" w:type="dxa"/>
            <w:vAlign w:val="center"/>
          </w:tcPr>
          <w:p w:rsidR="0056141F" w:rsidRPr="00F1645E" w:rsidRDefault="0056141F" w:rsidP="0027514B">
            <w:pPr>
              <w:jc w:val="center"/>
              <w:rPr>
                <w:sz w:val="16"/>
                <w:szCs w:val="16"/>
              </w:rPr>
            </w:pPr>
            <w:r w:rsidRPr="00F1645E">
              <w:rPr>
                <w:sz w:val="16"/>
                <w:szCs w:val="16"/>
              </w:rPr>
              <w:t>OPTIONAL</w:t>
            </w:r>
          </w:p>
        </w:tc>
        <w:tc>
          <w:tcPr>
            <w:tcW w:w="1026" w:type="dxa"/>
            <w:vAlign w:val="center"/>
          </w:tcPr>
          <w:p w:rsidR="0056141F" w:rsidRPr="00F1645E" w:rsidRDefault="0056141F" w:rsidP="0027514B">
            <w:pPr>
              <w:jc w:val="center"/>
              <w:rPr>
                <w:sz w:val="16"/>
                <w:szCs w:val="16"/>
              </w:rPr>
            </w:pPr>
            <w:r w:rsidRPr="00F1645E">
              <w:rPr>
                <w:sz w:val="16"/>
                <w:szCs w:val="16"/>
              </w:rPr>
              <w:t>OPTIONAL</w:t>
            </w:r>
          </w:p>
        </w:tc>
        <w:tc>
          <w:tcPr>
            <w:tcW w:w="1185" w:type="dxa"/>
            <w:vAlign w:val="center"/>
          </w:tcPr>
          <w:p w:rsidR="0056141F" w:rsidRPr="00F1645E" w:rsidRDefault="0056141F" w:rsidP="0027514B">
            <w:pPr>
              <w:jc w:val="center"/>
              <w:rPr>
                <w:sz w:val="16"/>
                <w:szCs w:val="16"/>
              </w:rPr>
            </w:pPr>
            <w:r w:rsidRPr="00F1645E">
              <w:rPr>
                <w:sz w:val="16"/>
                <w:szCs w:val="16"/>
              </w:rPr>
              <w:t>OPTIONAL</w:t>
            </w:r>
          </w:p>
        </w:tc>
        <w:tc>
          <w:tcPr>
            <w:tcW w:w="1185" w:type="dxa"/>
            <w:vAlign w:val="center"/>
          </w:tcPr>
          <w:p w:rsidR="0056141F" w:rsidRDefault="0056141F" w:rsidP="0027514B">
            <w:pPr>
              <w:jc w:val="center"/>
            </w:pPr>
            <w:r w:rsidRPr="00936BCC">
              <w:rPr>
                <w:color w:val="000000"/>
                <w:sz w:val="16"/>
                <w:szCs w:val="16"/>
              </w:rPr>
              <w:t>OPTIONAL</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 xml:space="preserve">Long splints – Leg </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6</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6</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6</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6</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6</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6</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 xml:space="preserve">Short splints – Arm    </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4</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4</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4</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4</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4</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4</w:t>
            </w:r>
          </w:p>
        </w:tc>
      </w:tr>
    </w:tbl>
    <w:p w:rsidR="0056141F" w:rsidRDefault="0056141F" w:rsidP="0056141F">
      <w:pPr>
        <w:rPr>
          <w:sz w:val="16"/>
          <w:szCs w:val="16"/>
        </w:rPr>
      </w:pPr>
    </w:p>
    <w:p w:rsidR="0056141F" w:rsidRDefault="0056141F" w:rsidP="0056141F">
      <w:pPr>
        <w:rPr>
          <w:sz w:val="16"/>
          <w:szCs w:val="16"/>
        </w:rPr>
      </w:pPr>
    </w:p>
    <w:tbl>
      <w:tblPr>
        <w:tblStyle w:val="TableGrid"/>
        <w:tblW w:w="10230" w:type="dxa"/>
        <w:jc w:val="center"/>
        <w:tblLook w:val="04A0"/>
      </w:tblPr>
      <w:tblGrid>
        <w:gridCol w:w="3597"/>
        <w:gridCol w:w="1026"/>
        <w:gridCol w:w="1185"/>
        <w:gridCol w:w="1026"/>
        <w:gridCol w:w="1026"/>
        <w:gridCol w:w="1185"/>
        <w:gridCol w:w="1185"/>
      </w:tblGrid>
      <w:tr w:rsidR="0056141F" w:rsidRPr="000840AA" w:rsidTr="0056141F">
        <w:trPr>
          <w:cantSplit/>
          <w:trHeight w:val="1340"/>
          <w:jc w:val="center"/>
        </w:trPr>
        <w:tc>
          <w:tcPr>
            <w:tcW w:w="3597" w:type="dxa"/>
            <w:vAlign w:val="center"/>
          </w:tcPr>
          <w:p w:rsidR="0056141F" w:rsidRPr="000840AA" w:rsidRDefault="0056141F" w:rsidP="0027514B">
            <w:pPr>
              <w:jc w:val="center"/>
              <w:rPr>
                <w:b/>
                <w:sz w:val="20"/>
                <w:szCs w:val="20"/>
              </w:rPr>
            </w:pPr>
            <w:r>
              <w:rPr>
                <w:sz w:val="16"/>
                <w:szCs w:val="16"/>
              </w:rPr>
              <w:br w:type="page"/>
            </w:r>
            <w:r>
              <w:rPr>
                <w:b/>
                <w:sz w:val="20"/>
                <w:szCs w:val="20"/>
              </w:rPr>
              <w:t>Other</w:t>
            </w:r>
          </w:p>
        </w:tc>
        <w:tc>
          <w:tcPr>
            <w:tcW w:w="1026" w:type="dxa"/>
            <w:textDirection w:val="btLr"/>
            <w:vAlign w:val="center"/>
          </w:tcPr>
          <w:p w:rsidR="0056141F" w:rsidRPr="000840AA" w:rsidRDefault="0056141F" w:rsidP="0027514B">
            <w:pPr>
              <w:ind w:left="113" w:right="113"/>
              <w:jc w:val="center"/>
              <w:rPr>
                <w:b/>
                <w:sz w:val="20"/>
                <w:szCs w:val="20"/>
              </w:rPr>
            </w:pPr>
            <w:r w:rsidRPr="000840AA">
              <w:rPr>
                <w:b/>
                <w:sz w:val="20"/>
                <w:szCs w:val="20"/>
              </w:rPr>
              <w:t>ILS Ambulance</w:t>
            </w:r>
          </w:p>
        </w:tc>
        <w:tc>
          <w:tcPr>
            <w:tcW w:w="1185" w:type="dxa"/>
            <w:textDirection w:val="btLr"/>
            <w:vAlign w:val="center"/>
          </w:tcPr>
          <w:p w:rsidR="0056141F" w:rsidRPr="000840AA" w:rsidRDefault="0056141F" w:rsidP="0027514B">
            <w:pPr>
              <w:ind w:left="113" w:right="113"/>
              <w:jc w:val="center"/>
              <w:rPr>
                <w:b/>
                <w:sz w:val="20"/>
                <w:szCs w:val="20"/>
              </w:rPr>
            </w:pPr>
            <w:r w:rsidRPr="000840AA">
              <w:rPr>
                <w:b/>
                <w:sz w:val="20"/>
                <w:szCs w:val="20"/>
              </w:rPr>
              <w:t>ALS Ambulance</w:t>
            </w:r>
          </w:p>
        </w:tc>
        <w:tc>
          <w:tcPr>
            <w:tcW w:w="1026"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ILS Response Vehicle</w:t>
            </w:r>
          </w:p>
        </w:tc>
        <w:tc>
          <w:tcPr>
            <w:tcW w:w="1026"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Medical Rescue Vehicle</w:t>
            </w:r>
          </w:p>
        </w:tc>
        <w:tc>
          <w:tcPr>
            <w:tcW w:w="1185" w:type="dxa"/>
            <w:textDirection w:val="btLr"/>
            <w:vAlign w:val="center"/>
          </w:tcPr>
          <w:p w:rsidR="0056141F" w:rsidRPr="000840AA" w:rsidRDefault="0056141F" w:rsidP="0027514B">
            <w:pPr>
              <w:ind w:left="113" w:right="113"/>
              <w:jc w:val="center"/>
              <w:rPr>
                <w:b/>
                <w:sz w:val="20"/>
                <w:szCs w:val="20"/>
              </w:rPr>
            </w:pPr>
            <w:r w:rsidRPr="000840AA">
              <w:rPr>
                <w:b/>
                <w:bCs/>
                <w:sz w:val="20"/>
                <w:szCs w:val="20"/>
                <w:lang w:val="en-US"/>
              </w:rPr>
              <w:t>ALS Response Vehicle</w:t>
            </w:r>
          </w:p>
        </w:tc>
        <w:tc>
          <w:tcPr>
            <w:tcW w:w="1185"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ALS Air Ambulance</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Pillow</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Sheet</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6</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6</w:t>
            </w:r>
          </w:p>
        </w:tc>
        <w:tc>
          <w:tcPr>
            <w:tcW w:w="1026" w:type="dxa"/>
            <w:vAlign w:val="center"/>
          </w:tcPr>
          <w:p w:rsidR="0056141F" w:rsidRPr="00F92A66" w:rsidRDefault="0056141F" w:rsidP="0027514B">
            <w:pPr>
              <w:jc w:val="center"/>
              <w:rPr>
                <w:color w:val="000000"/>
                <w:sz w:val="16"/>
                <w:szCs w:val="16"/>
              </w:rPr>
            </w:pPr>
            <w:r>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85" w:type="dxa"/>
            <w:vAlign w:val="center"/>
          </w:tcPr>
          <w:p w:rsidR="0056141F" w:rsidRPr="00F92A66" w:rsidRDefault="0056141F" w:rsidP="0027514B">
            <w:pPr>
              <w:jc w:val="center"/>
              <w:rPr>
                <w:color w:val="000000"/>
                <w:sz w:val="16"/>
                <w:szCs w:val="16"/>
              </w:rPr>
            </w:pPr>
            <w:r>
              <w:rPr>
                <w:color w:val="000000"/>
                <w:sz w:val="16"/>
                <w:szCs w:val="16"/>
              </w:rPr>
              <w:t>1</w:t>
            </w:r>
          </w:p>
        </w:tc>
        <w:tc>
          <w:tcPr>
            <w:tcW w:w="1185" w:type="dxa"/>
            <w:vAlign w:val="center"/>
          </w:tcPr>
          <w:p w:rsidR="0056141F" w:rsidRPr="00F92A66" w:rsidRDefault="0056141F" w:rsidP="0027514B">
            <w:pPr>
              <w:jc w:val="center"/>
              <w:rPr>
                <w:color w:val="000000"/>
                <w:sz w:val="16"/>
                <w:szCs w:val="16"/>
              </w:rPr>
            </w:pPr>
            <w:r>
              <w:rPr>
                <w:color w:val="000000"/>
                <w:sz w:val="16"/>
                <w:szCs w:val="16"/>
              </w:rPr>
              <w:t>1</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Blanket</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Bedpan/urinal</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 xml:space="preserve">Waste disposal facility (enclosed container) </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Red, medical waste disposal plastic bags</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6</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6</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6</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6</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6</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Enclosed, commercially manufactured, disposable sharps container</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Suitably manufactured Jump Bag for safe, clean and secure storage and transportation of medical equipment</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Suitably manufactured Drug Pouch for safe, clean and secure storage and transportation of medication and administration accessories</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Pair rescue scissors</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High visibility, reflective vest and / or jacket</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Safety helmet</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2</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Fire Extinguisher (minimum of 2KG dry powder)</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OPTIONAL</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Thermometer (standard)</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Casebook or patient record sheet</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r>
      <w:tr w:rsidR="0056141F" w:rsidRPr="00420AEA" w:rsidTr="0056141F">
        <w:trPr>
          <w:cantSplit/>
          <w:trHeight w:val="323"/>
          <w:jc w:val="center"/>
        </w:trPr>
        <w:tc>
          <w:tcPr>
            <w:tcW w:w="3597" w:type="dxa"/>
            <w:vAlign w:val="center"/>
          </w:tcPr>
          <w:p w:rsidR="0056141F" w:rsidRPr="00F92A66" w:rsidRDefault="0056141F" w:rsidP="0027514B">
            <w:pPr>
              <w:rPr>
                <w:color w:val="000000"/>
                <w:sz w:val="16"/>
                <w:szCs w:val="16"/>
              </w:rPr>
            </w:pPr>
            <w:r w:rsidRPr="00F92A66">
              <w:rPr>
                <w:color w:val="000000"/>
                <w:sz w:val="16"/>
                <w:szCs w:val="16"/>
              </w:rPr>
              <w:t>Map book or fitted GPS device</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0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185" w:type="dxa"/>
            <w:vAlign w:val="center"/>
          </w:tcPr>
          <w:p w:rsidR="0056141F" w:rsidRPr="00F92A66" w:rsidRDefault="0056141F" w:rsidP="0027514B">
            <w:pPr>
              <w:jc w:val="center"/>
              <w:rPr>
                <w:color w:val="000000"/>
                <w:sz w:val="16"/>
                <w:szCs w:val="16"/>
              </w:rPr>
            </w:pPr>
            <w:r w:rsidRPr="00F92A66">
              <w:rPr>
                <w:color w:val="000000"/>
                <w:sz w:val="16"/>
                <w:szCs w:val="16"/>
              </w:rPr>
              <w:t>1</w:t>
            </w:r>
          </w:p>
        </w:tc>
      </w:tr>
    </w:tbl>
    <w:p w:rsidR="0056141F" w:rsidRDefault="0056141F" w:rsidP="0056141F">
      <w:pPr>
        <w:rPr>
          <w:sz w:val="16"/>
          <w:szCs w:val="16"/>
        </w:rPr>
      </w:pPr>
    </w:p>
    <w:tbl>
      <w:tblPr>
        <w:tblStyle w:val="TableGrid"/>
        <w:tblW w:w="10296" w:type="dxa"/>
        <w:jc w:val="center"/>
        <w:tblLook w:val="04A0"/>
      </w:tblPr>
      <w:tblGrid>
        <w:gridCol w:w="2893"/>
        <w:gridCol w:w="1416"/>
        <w:gridCol w:w="1248"/>
        <w:gridCol w:w="1416"/>
        <w:gridCol w:w="949"/>
        <w:gridCol w:w="1126"/>
        <w:gridCol w:w="1248"/>
      </w:tblGrid>
      <w:tr w:rsidR="0056141F" w:rsidRPr="000840AA" w:rsidTr="0056141F">
        <w:trPr>
          <w:cantSplit/>
          <w:trHeight w:val="1340"/>
          <w:jc w:val="center"/>
        </w:trPr>
        <w:tc>
          <w:tcPr>
            <w:tcW w:w="2893" w:type="dxa"/>
            <w:vAlign w:val="center"/>
          </w:tcPr>
          <w:p w:rsidR="0056141F" w:rsidRPr="000840AA" w:rsidRDefault="0056141F" w:rsidP="0027514B">
            <w:pPr>
              <w:jc w:val="center"/>
              <w:rPr>
                <w:b/>
                <w:sz w:val="20"/>
                <w:szCs w:val="20"/>
              </w:rPr>
            </w:pPr>
            <w:r>
              <w:rPr>
                <w:sz w:val="16"/>
                <w:szCs w:val="16"/>
              </w:rPr>
              <w:br w:type="page"/>
            </w:r>
            <w:r w:rsidRPr="00F92A66">
              <w:rPr>
                <w:b/>
                <w:sz w:val="20"/>
                <w:szCs w:val="20"/>
              </w:rPr>
              <w:t>Requirements for MICU transfers - the following requirements are per station, and not per vehicle (mandatory)</w:t>
            </w:r>
          </w:p>
        </w:tc>
        <w:tc>
          <w:tcPr>
            <w:tcW w:w="1416" w:type="dxa"/>
            <w:textDirection w:val="btLr"/>
            <w:vAlign w:val="center"/>
          </w:tcPr>
          <w:p w:rsidR="0056141F" w:rsidRPr="000840AA" w:rsidRDefault="0056141F" w:rsidP="0027514B">
            <w:pPr>
              <w:ind w:left="113" w:right="113"/>
              <w:jc w:val="center"/>
              <w:rPr>
                <w:b/>
                <w:sz w:val="20"/>
                <w:szCs w:val="20"/>
              </w:rPr>
            </w:pPr>
            <w:r w:rsidRPr="000840AA">
              <w:rPr>
                <w:b/>
                <w:sz w:val="20"/>
                <w:szCs w:val="20"/>
              </w:rPr>
              <w:t>ILS Ambulance</w:t>
            </w:r>
          </w:p>
        </w:tc>
        <w:tc>
          <w:tcPr>
            <w:tcW w:w="1248" w:type="dxa"/>
            <w:textDirection w:val="btLr"/>
            <w:vAlign w:val="center"/>
          </w:tcPr>
          <w:p w:rsidR="0056141F" w:rsidRPr="000840AA" w:rsidRDefault="0056141F" w:rsidP="0027514B">
            <w:pPr>
              <w:ind w:left="113" w:right="113"/>
              <w:jc w:val="center"/>
              <w:rPr>
                <w:b/>
                <w:sz w:val="20"/>
                <w:szCs w:val="20"/>
              </w:rPr>
            </w:pPr>
            <w:r w:rsidRPr="000840AA">
              <w:rPr>
                <w:b/>
                <w:sz w:val="20"/>
                <w:szCs w:val="20"/>
              </w:rPr>
              <w:t>ALS Ambulance</w:t>
            </w:r>
          </w:p>
        </w:tc>
        <w:tc>
          <w:tcPr>
            <w:tcW w:w="1416"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ILS Response Vehicle</w:t>
            </w:r>
          </w:p>
        </w:tc>
        <w:tc>
          <w:tcPr>
            <w:tcW w:w="949"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Medical Rescue Vehicle</w:t>
            </w:r>
          </w:p>
        </w:tc>
        <w:tc>
          <w:tcPr>
            <w:tcW w:w="1126" w:type="dxa"/>
            <w:textDirection w:val="btLr"/>
            <w:vAlign w:val="center"/>
          </w:tcPr>
          <w:p w:rsidR="0056141F" w:rsidRPr="000840AA" w:rsidRDefault="0056141F" w:rsidP="0027514B">
            <w:pPr>
              <w:ind w:left="113" w:right="113"/>
              <w:jc w:val="center"/>
              <w:rPr>
                <w:b/>
                <w:sz w:val="20"/>
                <w:szCs w:val="20"/>
              </w:rPr>
            </w:pPr>
            <w:r w:rsidRPr="000840AA">
              <w:rPr>
                <w:b/>
                <w:bCs/>
                <w:sz w:val="20"/>
                <w:szCs w:val="20"/>
                <w:lang w:val="en-US"/>
              </w:rPr>
              <w:t>ALS Response Vehicle</w:t>
            </w:r>
          </w:p>
        </w:tc>
        <w:tc>
          <w:tcPr>
            <w:tcW w:w="1248" w:type="dxa"/>
            <w:textDirection w:val="btLr"/>
            <w:vAlign w:val="center"/>
          </w:tcPr>
          <w:p w:rsidR="0056141F" w:rsidRPr="000840AA" w:rsidRDefault="0056141F" w:rsidP="0027514B">
            <w:pPr>
              <w:ind w:left="113" w:right="113"/>
              <w:jc w:val="center"/>
              <w:rPr>
                <w:b/>
                <w:sz w:val="20"/>
                <w:szCs w:val="20"/>
              </w:rPr>
            </w:pPr>
            <w:r w:rsidRPr="000840AA">
              <w:rPr>
                <w:b/>
                <w:bCs/>
                <w:color w:val="000000"/>
                <w:sz w:val="20"/>
                <w:szCs w:val="20"/>
                <w:lang w:val="en-US"/>
              </w:rPr>
              <w:t>ALS Air Ambulance</w:t>
            </w:r>
          </w:p>
        </w:tc>
      </w:tr>
      <w:tr w:rsidR="0056141F" w:rsidRPr="00420AEA" w:rsidTr="0056141F">
        <w:trPr>
          <w:cantSplit/>
          <w:trHeight w:val="323"/>
          <w:jc w:val="center"/>
        </w:trPr>
        <w:tc>
          <w:tcPr>
            <w:tcW w:w="2893" w:type="dxa"/>
            <w:vAlign w:val="center"/>
          </w:tcPr>
          <w:p w:rsidR="0056141F" w:rsidRPr="00F92A66" w:rsidRDefault="0056141F" w:rsidP="0027514B">
            <w:pPr>
              <w:rPr>
                <w:color w:val="000000"/>
                <w:sz w:val="16"/>
                <w:szCs w:val="16"/>
              </w:rPr>
            </w:pPr>
            <w:r w:rsidRPr="00F92A66">
              <w:rPr>
                <w:color w:val="000000"/>
                <w:sz w:val="16"/>
                <w:szCs w:val="16"/>
              </w:rPr>
              <w:t>Vital signs monitor</w:t>
            </w:r>
            <w:r w:rsidRPr="00F92A66">
              <w:rPr>
                <w:b/>
                <w:bCs/>
                <w:color w:val="000000"/>
                <w:sz w:val="16"/>
                <w:szCs w:val="16"/>
              </w:rPr>
              <w:t xml:space="preserve"> (requires annual calibration certification)</w:t>
            </w:r>
            <w:r w:rsidRPr="00F92A66">
              <w:rPr>
                <w:color w:val="000000"/>
                <w:sz w:val="16"/>
                <w:szCs w:val="16"/>
              </w:rPr>
              <w:t xml:space="preserve"> - or separate automated NIBP, SpO2, electronic </w:t>
            </w:r>
            <w:proofErr w:type="spellStart"/>
            <w:r w:rsidRPr="00F92A66">
              <w:rPr>
                <w:color w:val="000000"/>
                <w:sz w:val="16"/>
                <w:szCs w:val="16"/>
              </w:rPr>
              <w:t>capnograph</w:t>
            </w:r>
            <w:proofErr w:type="spellEnd"/>
            <w:r w:rsidRPr="00F92A66">
              <w:rPr>
                <w:color w:val="000000"/>
                <w:sz w:val="16"/>
                <w:szCs w:val="16"/>
              </w:rPr>
              <w:t xml:space="preserve"> </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949"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1</w:t>
            </w:r>
          </w:p>
        </w:tc>
      </w:tr>
      <w:tr w:rsidR="0056141F" w:rsidRPr="00420AEA" w:rsidTr="0056141F">
        <w:trPr>
          <w:cantSplit/>
          <w:trHeight w:val="323"/>
          <w:jc w:val="center"/>
        </w:trPr>
        <w:tc>
          <w:tcPr>
            <w:tcW w:w="2893" w:type="dxa"/>
            <w:vAlign w:val="center"/>
          </w:tcPr>
          <w:p w:rsidR="0056141F" w:rsidRPr="00F92A66" w:rsidRDefault="0056141F" w:rsidP="0027514B">
            <w:pPr>
              <w:rPr>
                <w:color w:val="000000"/>
                <w:sz w:val="16"/>
                <w:szCs w:val="16"/>
              </w:rPr>
            </w:pPr>
            <w:r w:rsidRPr="00F92A66">
              <w:rPr>
                <w:color w:val="000000"/>
                <w:sz w:val="16"/>
                <w:szCs w:val="16"/>
              </w:rPr>
              <w:t xml:space="preserve">Infusion pump including appropriate administration sets </w:t>
            </w:r>
            <w:r w:rsidRPr="00F92A66">
              <w:rPr>
                <w:b/>
                <w:bCs/>
                <w:color w:val="000000"/>
                <w:sz w:val="16"/>
                <w:szCs w:val="16"/>
              </w:rPr>
              <w:t>(requires annual calibration certification)</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949"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1</w:t>
            </w:r>
          </w:p>
        </w:tc>
      </w:tr>
      <w:tr w:rsidR="0056141F" w:rsidRPr="00420AEA" w:rsidTr="0056141F">
        <w:trPr>
          <w:cantSplit/>
          <w:trHeight w:val="323"/>
          <w:jc w:val="center"/>
        </w:trPr>
        <w:tc>
          <w:tcPr>
            <w:tcW w:w="2893" w:type="dxa"/>
            <w:vAlign w:val="center"/>
          </w:tcPr>
          <w:p w:rsidR="0056141F" w:rsidRPr="00F92A66" w:rsidRDefault="0056141F" w:rsidP="0027514B">
            <w:pPr>
              <w:rPr>
                <w:color w:val="000000"/>
                <w:sz w:val="16"/>
                <w:szCs w:val="16"/>
              </w:rPr>
            </w:pPr>
            <w:r w:rsidRPr="00F92A66">
              <w:rPr>
                <w:color w:val="000000"/>
                <w:sz w:val="16"/>
                <w:szCs w:val="16"/>
              </w:rPr>
              <w:t xml:space="preserve">Syringe driver including approved syringes </w:t>
            </w:r>
            <w:r w:rsidRPr="00F92A66">
              <w:rPr>
                <w:b/>
                <w:bCs/>
                <w:color w:val="000000"/>
                <w:sz w:val="16"/>
                <w:szCs w:val="16"/>
              </w:rPr>
              <w:t>(requires annual calibration certification)</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949"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26" w:type="dxa"/>
            <w:vAlign w:val="center"/>
          </w:tcPr>
          <w:p w:rsidR="0056141F" w:rsidRPr="00F92A66" w:rsidRDefault="0056141F" w:rsidP="0027514B">
            <w:pPr>
              <w:jc w:val="center"/>
              <w:rPr>
                <w:color w:val="000000"/>
                <w:sz w:val="16"/>
                <w:szCs w:val="16"/>
              </w:rPr>
            </w:pPr>
            <w:r w:rsidRPr="00F92A66">
              <w:rPr>
                <w:color w:val="000000"/>
                <w:sz w:val="16"/>
                <w:szCs w:val="16"/>
              </w:rPr>
              <w:t>1</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1</w:t>
            </w:r>
          </w:p>
        </w:tc>
      </w:tr>
    </w:tbl>
    <w:p w:rsidR="0056141F" w:rsidRDefault="0056141F" w:rsidP="0056141F"/>
    <w:tbl>
      <w:tblPr>
        <w:tblStyle w:val="TableGrid"/>
        <w:tblW w:w="10433" w:type="dxa"/>
        <w:jc w:val="center"/>
        <w:tblLook w:val="04A0"/>
      </w:tblPr>
      <w:tblGrid>
        <w:gridCol w:w="3030"/>
        <w:gridCol w:w="1416"/>
        <w:gridCol w:w="1248"/>
        <w:gridCol w:w="1416"/>
        <w:gridCol w:w="949"/>
        <w:gridCol w:w="1126"/>
        <w:gridCol w:w="1248"/>
      </w:tblGrid>
      <w:tr w:rsidR="0056141F" w:rsidRPr="00F92A66" w:rsidTr="0056141F">
        <w:trPr>
          <w:cantSplit/>
          <w:trHeight w:val="323"/>
          <w:jc w:val="center"/>
        </w:trPr>
        <w:tc>
          <w:tcPr>
            <w:tcW w:w="3030" w:type="dxa"/>
            <w:vAlign w:val="center"/>
          </w:tcPr>
          <w:p w:rsidR="0056141F" w:rsidRPr="00F92A66" w:rsidRDefault="0056141F" w:rsidP="0027514B">
            <w:pPr>
              <w:jc w:val="center"/>
              <w:rPr>
                <w:b/>
                <w:bCs/>
                <w:color w:val="000000"/>
                <w:sz w:val="20"/>
                <w:szCs w:val="20"/>
              </w:rPr>
            </w:pPr>
            <w:r>
              <w:br w:type="page"/>
            </w:r>
            <w:r w:rsidRPr="00F92A66">
              <w:rPr>
                <w:b/>
                <w:bCs/>
                <w:color w:val="000000"/>
                <w:sz w:val="20"/>
                <w:szCs w:val="20"/>
              </w:rPr>
              <w:t>Requirements for MICU neonatal transfers – the following requirements are per station, and not per vehicle (optional):</w:t>
            </w:r>
          </w:p>
        </w:tc>
        <w:tc>
          <w:tcPr>
            <w:tcW w:w="1416" w:type="dxa"/>
            <w:textDirection w:val="btLr"/>
            <w:vAlign w:val="center"/>
          </w:tcPr>
          <w:p w:rsidR="0056141F" w:rsidRPr="00F92A66" w:rsidRDefault="0056141F" w:rsidP="0027514B">
            <w:pPr>
              <w:ind w:left="113" w:right="113"/>
              <w:jc w:val="center"/>
              <w:rPr>
                <w:b/>
                <w:sz w:val="20"/>
                <w:szCs w:val="20"/>
              </w:rPr>
            </w:pPr>
            <w:r w:rsidRPr="00F92A66">
              <w:rPr>
                <w:b/>
                <w:sz w:val="20"/>
                <w:szCs w:val="20"/>
              </w:rPr>
              <w:t>ILS Ambulance</w:t>
            </w:r>
          </w:p>
        </w:tc>
        <w:tc>
          <w:tcPr>
            <w:tcW w:w="1248" w:type="dxa"/>
            <w:textDirection w:val="btLr"/>
            <w:vAlign w:val="center"/>
          </w:tcPr>
          <w:p w:rsidR="0056141F" w:rsidRPr="00F92A66" w:rsidRDefault="0056141F" w:rsidP="0027514B">
            <w:pPr>
              <w:ind w:left="113" w:right="113"/>
              <w:jc w:val="center"/>
              <w:rPr>
                <w:b/>
                <w:sz w:val="20"/>
                <w:szCs w:val="20"/>
              </w:rPr>
            </w:pPr>
            <w:r w:rsidRPr="00F92A66">
              <w:rPr>
                <w:b/>
                <w:sz w:val="20"/>
                <w:szCs w:val="20"/>
              </w:rPr>
              <w:t>ALS Ambulance</w:t>
            </w:r>
          </w:p>
        </w:tc>
        <w:tc>
          <w:tcPr>
            <w:tcW w:w="1416" w:type="dxa"/>
            <w:textDirection w:val="btLr"/>
            <w:vAlign w:val="center"/>
          </w:tcPr>
          <w:p w:rsidR="0056141F" w:rsidRPr="00F92A66" w:rsidRDefault="0056141F" w:rsidP="0027514B">
            <w:pPr>
              <w:ind w:left="113" w:right="113"/>
              <w:jc w:val="center"/>
              <w:rPr>
                <w:b/>
                <w:sz w:val="20"/>
                <w:szCs w:val="20"/>
              </w:rPr>
            </w:pPr>
            <w:r w:rsidRPr="00F92A66">
              <w:rPr>
                <w:b/>
                <w:bCs/>
                <w:color w:val="000000"/>
                <w:sz w:val="20"/>
                <w:szCs w:val="20"/>
                <w:lang w:val="en-US"/>
              </w:rPr>
              <w:t>ILS Response Vehicle</w:t>
            </w:r>
          </w:p>
        </w:tc>
        <w:tc>
          <w:tcPr>
            <w:tcW w:w="949" w:type="dxa"/>
            <w:textDirection w:val="btLr"/>
            <w:vAlign w:val="center"/>
          </w:tcPr>
          <w:p w:rsidR="0056141F" w:rsidRPr="00F92A66" w:rsidRDefault="0056141F" w:rsidP="0027514B">
            <w:pPr>
              <w:ind w:left="113" w:right="113"/>
              <w:jc w:val="center"/>
              <w:rPr>
                <w:b/>
                <w:sz w:val="20"/>
                <w:szCs w:val="20"/>
              </w:rPr>
            </w:pPr>
            <w:r w:rsidRPr="00F92A66">
              <w:rPr>
                <w:b/>
                <w:bCs/>
                <w:color w:val="000000"/>
                <w:sz w:val="20"/>
                <w:szCs w:val="20"/>
                <w:lang w:val="en-US"/>
              </w:rPr>
              <w:t>Medical Rescue Vehicle</w:t>
            </w:r>
          </w:p>
        </w:tc>
        <w:tc>
          <w:tcPr>
            <w:tcW w:w="1126" w:type="dxa"/>
            <w:textDirection w:val="btLr"/>
            <w:vAlign w:val="center"/>
          </w:tcPr>
          <w:p w:rsidR="0056141F" w:rsidRPr="00F92A66" w:rsidRDefault="0056141F" w:rsidP="0027514B">
            <w:pPr>
              <w:ind w:left="113" w:right="113"/>
              <w:jc w:val="center"/>
              <w:rPr>
                <w:b/>
                <w:sz w:val="20"/>
                <w:szCs w:val="20"/>
              </w:rPr>
            </w:pPr>
            <w:r w:rsidRPr="00F92A66">
              <w:rPr>
                <w:b/>
                <w:bCs/>
                <w:sz w:val="20"/>
                <w:szCs w:val="20"/>
                <w:lang w:val="en-US"/>
              </w:rPr>
              <w:t>ALS Response Vehicle</w:t>
            </w:r>
          </w:p>
        </w:tc>
        <w:tc>
          <w:tcPr>
            <w:tcW w:w="1248" w:type="dxa"/>
            <w:textDirection w:val="btLr"/>
            <w:vAlign w:val="center"/>
          </w:tcPr>
          <w:p w:rsidR="0056141F" w:rsidRPr="00F92A66" w:rsidRDefault="0056141F" w:rsidP="0027514B">
            <w:pPr>
              <w:ind w:left="113" w:right="113"/>
              <w:jc w:val="center"/>
              <w:rPr>
                <w:b/>
                <w:sz w:val="20"/>
                <w:szCs w:val="20"/>
              </w:rPr>
            </w:pPr>
            <w:r w:rsidRPr="00F92A66">
              <w:rPr>
                <w:b/>
                <w:bCs/>
                <w:color w:val="000000"/>
                <w:sz w:val="20"/>
                <w:szCs w:val="20"/>
                <w:lang w:val="en-US"/>
              </w:rPr>
              <w:t>ALS Air Ambulance</w:t>
            </w:r>
          </w:p>
        </w:tc>
      </w:tr>
      <w:tr w:rsidR="0056141F" w:rsidRPr="00420AEA" w:rsidTr="0056141F">
        <w:trPr>
          <w:cantSplit/>
          <w:trHeight w:val="323"/>
          <w:jc w:val="center"/>
        </w:trPr>
        <w:tc>
          <w:tcPr>
            <w:tcW w:w="3030" w:type="dxa"/>
            <w:vAlign w:val="center"/>
          </w:tcPr>
          <w:p w:rsidR="0056141F" w:rsidRPr="00F92A66" w:rsidRDefault="0056141F" w:rsidP="0027514B">
            <w:pPr>
              <w:rPr>
                <w:color w:val="000000"/>
                <w:sz w:val="16"/>
                <w:szCs w:val="16"/>
              </w:rPr>
            </w:pPr>
            <w:r w:rsidRPr="00F92A66">
              <w:rPr>
                <w:color w:val="000000"/>
                <w:sz w:val="16"/>
                <w:szCs w:val="16"/>
              </w:rPr>
              <w:t xml:space="preserve">Automated neonatal ventilator </w:t>
            </w:r>
            <w:r w:rsidRPr="00F92A66">
              <w:rPr>
                <w:b/>
                <w:bCs/>
                <w:color w:val="000000"/>
                <w:sz w:val="16"/>
                <w:szCs w:val="16"/>
              </w:rPr>
              <w:t xml:space="preserve">(requires annual calibration certification) </w:t>
            </w:r>
            <w:r w:rsidRPr="00F92A66">
              <w:rPr>
                <w:color w:val="000000"/>
                <w:sz w:val="16"/>
                <w:szCs w:val="16"/>
              </w:rPr>
              <w:t>- or mechanical ventilator featuring neonatal, paediatric and adult ventilation modes</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access</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949"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26" w:type="dxa"/>
            <w:vAlign w:val="center"/>
          </w:tcPr>
          <w:p w:rsidR="0056141F" w:rsidRPr="00F92A66" w:rsidRDefault="0056141F" w:rsidP="0027514B">
            <w:pPr>
              <w:jc w:val="center"/>
              <w:rPr>
                <w:color w:val="000000"/>
                <w:sz w:val="16"/>
                <w:szCs w:val="16"/>
              </w:rPr>
            </w:pPr>
            <w:r w:rsidRPr="00F92A66">
              <w:rPr>
                <w:color w:val="000000"/>
                <w:sz w:val="16"/>
                <w:szCs w:val="16"/>
              </w:rPr>
              <w:t>access</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1</w:t>
            </w:r>
          </w:p>
        </w:tc>
      </w:tr>
      <w:tr w:rsidR="0056141F" w:rsidRPr="00420AEA" w:rsidTr="0056141F">
        <w:trPr>
          <w:cantSplit/>
          <w:trHeight w:val="323"/>
          <w:jc w:val="center"/>
        </w:trPr>
        <w:tc>
          <w:tcPr>
            <w:tcW w:w="3030" w:type="dxa"/>
            <w:vAlign w:val="center"/>
          </w:tcPr>
          <w:p w:rsidR="0056141F" w:rsidRPr="00F92A66" w:rsidRDefault="0056141F" w:rsidP="0027514B">
            <w:pPr>
              <w:rPr>
                <w:color w:val="000000"/>
                <w:sz w:val="16"/>
                <w:szCs w:val="16"/>
              </w:rPr>
            </w:pPr>
            <w:r w:rsidRPr="00F92A66">
              <w:rPr>
                <w:color w:val="000000"/>
                <w:sz w:val="16"/>
                <w:szCs w:val="16"/>
              </w:rPr>
              <w:t xml:space="preserve">Transport incubator with backup power and on board alarms </w:t>
            </w:r>
            <w:r w:rsidRPr="00F92A66">
              <w:rPr>
                <w:b/>
                <w:bCs/>
                <w:color w:val="000000"/>
                <w:sz w:val="16"/>
                <w:szCs w:val="16"/>
              </w:rPr>
              <w:t>(requires annual confirmation of servicing)</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access</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949"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26" w:type="dxa"/>
            <w:vAlign w:val="center"/>
          </w:tcPr>
          <w:p w:rsidR="0056141F" w:rsidRPr="00F92A66" w:rsidRDefault="0056141F" w:rsidP="0027514B">
            <w:pPr>
              <w:jc w:val="center"/>
              <w:rPr>
                <w:color w:val="000000"/>
                <w:sz w:val="16"/>
                <w:szCs w:val="16"/>
              </w:rPr>
            </w:pPr>
            <w:r w:rsidRPr="00F92A66">
              <w:rPr>
                <w:color w:val="000000"/>
                <w:sz w:val="16"/>
                <w:szCs w:val="16"/>
              </w:rPr>
              <w:t>access</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1</w:t>
            </w:r>
          </w:p>
        </w:tc>
      </w:tr>
      <w:tr w:rsidR="0056141F" w:rsidRPr="00420AEA" w:rsidTr="0056141F">
        <w:trPr>
          <w:cantSplit/>
          <w:trHeight w:val="323"/>
          <w:jc w:val="center"/>
        </w:trPr>
        <w:tc>
          <w:tcPr>
            <w:tcW w:w="3030" w:type="dxa"/>
            <w:vAlign w:val="center"/>
          </w:tcPr>
          <w:p w:rsidR="0056141F" w:rsidRPr="00F92A66" w:rsidRDefault="0056141F" w:rsidP="0027514B">
            <w:pPr>
              <w:rPr>
                <w:color w:val="000000"/>
                <w:sz w:val="16"/>
                <w:szCs w:val="16"/>
              </w:rPr>
            </w:pPr>
            <w:r w:rsidRPr="00F92A66">
              <w:rPr>
                <w:color w:val="000000"/>
                <w:sz w:val="16"/>
                <w:szCs w:val="16"/>
              </w:rPr>
              <w:t>Vital signs monitor with neonatal probes</w:t>
            </w:r>
            <w:r w:rsidRPr="00F92A66">
              <w:rPr>
                <w:b/>
                <w:bCs/>
                <w:color w:val="000000"/>
                <w:sz w:val="16"/>
                <w:szCs w:val="16"/>
              </w:rPr>
              <w:t xml:space="preserve"> (requires annual calibration certification)</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access</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949"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26" w:type="dxa"/>
            <w:vAlign w:val="center"/>
          </w:tcPr>
          <w:p w:rsidR="0056141F" w:rsidRPr="00F92A66" w:rsidRDefault="0056141F" w:rsidP="0027514B">
            <w:pPr>
              <w:jc w:val="center"/>
              <w:rPr>
                <w:color w:val="000000"/>
                <w:sz w:val="16"/>
                <w:szCs w:val="16"/>
              </w:rPr>
            </w:pPr>
            <w:r w:rsidRPr="00F92A66">
              <w:rPr>
                <w:color w:val="000000"/>
                <w:sz w:val="16"/>
                <w:szCs w:val="16"/>
              </w:rPr>
              <w:t>access</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1</w:t>
            </w:r>
          </w:p>
        </w:tc>
      </w:tr>
      <w:tr w:rsidR="0056141F" w:rsidRPr="00420AEA" w:rsidTr="0056141F">
        <w:trPr>
          <w:cantSplit/>
          <w:trHeight w:val="323"/>
          <w:jc w:val="center"/>
        </w:trPr>
        <w:tc>
          <w:tcPr>
            <w:tcW w:w="3030" w:type="dxa"/>
            <w:vAlign w:val="center"/>
          </w:tcPr>
          <w:p w:rsidR="0056141F" w:rsidRPr="00F92A66" w:rsidRDefault="0056141F" w:rsidP="0027514B">
            <w:pPr>
              <w:rPr>
                <w:color w:val="000000"/>
                <w:sz w:val="16"/>
                <w:szCs w:val="16"/>
              </w:rPr>
            </w:pPr>
            <w:r w:rsidRPr="00F92A66">
              <w:rPr>
                <w:color w:val="000000"/>
                <w:sz w:val="16"/>
                <w:szCs w:val="16"/>
              </w:rPr>
              <w:t>Oxygen inspired analyser</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access</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949"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26" w:type="dxa"/>
            <w:vAlign w:val="center"/>
          </w:tcPr>
          <w:p w:rsidR="0056141F" w:rsidRPr="00F92A66" w:rsidRDefault="0056141F" w:rsidP="0027514B">
            <w:pPr>
              <w:jc w:val="center"/>
              <w:rPr>
                <w:color w:val="000000"/>
                <w:sz w:val="16"/>
                <w:szCs w:val="16"/>
              </w:rPr>
            </w:pPr>
            <w:r w:rsidRPr="00F92A66">
              <w:rPr>
                <w:color w:val="000000"/>
                <w:sz w:val="16"/>
                <w:szCs w:val="16"/>
              </w:rPr>
              <w:t>access</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1</w:t>
            </w:r>
          </w:p>
        </w:tc>
      </w:tr>
      <w:tr w:rsidR="0056141F" w:rsidRPr="00420AEA" w:rsidTr="0056141F">
        <w:trPr>
          <w:cantSplit/>
          <w:trHeight w:val="323"/>
          <w:jc w:val="center"/>
        </w:trPr>
        <w:tc>
          <w:tcPr>
            <w:tcW w:w="3030" w:type="dxa"/>
            <w:vAlign w:val="center"/>
          </w:tcPr>
          <w:p w:rsidR="0056141F" w:rsidRPr="00F92A66" w:rsidRDefault="0056141F" w:rsidP="0027514B">
            <w:pPr>
              <w:rPr>
                <w:color w:val="000000"/>
                <w:sz w:val="16"/>
                <w:szCs w:val="16"/>
              </w:rPr>
            </w:pPr>
            <w:r w:rsidRPr="00F92A66">
              <w:rPr>
                <w:color w:val="000000"/>
                <w:sz w:val="16"/>
                <w:szCs w:val="16"/>
              </w:rPr>
              <w:t xml:space="preserve">Incubator head box </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access</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949"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26" w:type="dxa"/>
            <w:vAlign w:val="center"/>
          </w:tcPr>
          <w:p w:rsidR="0056141F" w:rsidRPr="00F92A66" w:rsidRDefault="0056141F" w:rsidP="0027514B">
            <w:pPr>
              <w:jc w:val="center"/>
              <w:rPr>
                <w:color w:val="000000"/>
                <w:sz w:val="16"/>
                <w:szCs w:val="16"/>
              </w:rPr>
            </w:pPr>
            <w:r w:rsidRPr="00F92A66">
              <w:rPr>
                <w:color w:val="000000"/>
                <w:sz w:val="16"/>
                <w:szCs w:val="16"/>
              </w:rPr>
              <w:t>access</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1</w:t>
            </w:r>
          </w:p>
        </w:tc>
      </w:tr>
      <w:tr w:rsidR="0056141F" w:rsidRPr="00420AEA" w:rsidTr="0056141F">
        <w:trPr>
          <w:cantSplit/>
          <w:trHeight w:val="323"/>
          <w:jc w:val="center"/>
        </w:trPr>
        <w:tc>
          <w:tcPr>
            <w:tcW w:w="3030" w:type="dxa"/>
            <w:vAlign w:val="center"/>
          </w:tcPr>
          <w:p w:rsidR="0056141F" w:rsidRPr="00F92A66" w:rsidRDefault="0056141F" w:rsidP="0027514B">
            <w:pPr>
              <w:rPr>
                <w:color w:val="000000"/>
                <w:sz w:val="16"/>
                <w:szCs w:val="16"/>
              </w:rPr>
            </w:pPr>
            <w:r w:rsidRPr="00F92A66">
              <w:rPr>
                <w:color w:val="000000"/>
                <w:sz w:val="16"/>
                <w:szCs w:val="16"/>
              </w:rPr>
              <w:t>Neonatal SPO2 probe and monitor (if not included as a feature of the vital signs monitor)</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access</w:t>
            </w:r>
          </w:p>
        </w:tc>
        <w:tc>
          <w:tcPr>
            <w:tcW w:w="1416"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949" w:type="dxa"/>
            <w:vAlign w:val="center"/>
          </w:tcPr>
          <w:p w:rsidR="0056141F" w:rsidRPr="00F92A66" w:rsidRDefault="0056141F" w:rsidP="0027514B">
            <w:pPr>
              <w:jc w:val="center"/>
              <w:rPr>
                <w:color w:val="000000"/>
                <w:sz w:val="16"/>
                <w:szCs w:val="16"/>
              </w:rPr>
            </w:pPr>
            <w:r w:rsidRPr="00F92A66">
              <w:rPr>
                <w:color w:val="000000"/>
                <w:sz w:val="16"/>
                <w:szCs w:val="16"/>
              </w:rPr>
              <w:t>0</w:t>
            </w:r>
          </w:p>
        </w:tc>
        <w:tc>
          <w:tcPr>
            <w:tcW w:w="1126" w:type="dxa"/>
            <w:vAlign w:val="center"/>
          </w:tcPr>
          <w:p w:rsidR="0056141F" w:rsidRPr="00F92A66" w:rsidRDefault="0056141F" w:rsidP="0027514B">
            <w:pPr>
              <w:jc w:val="center"/>
              <w:rPr>
                <w:color w:val="000000"/>
                <w:sz w:val="16"/>
                <w:szCs w:val="16"/>
              </w:rPr>
            </w:pPr>
            <w:r w:rsidRPr="00F92A66">
              <w:rPr>
                <w:color w:val="000000"/>
                <w:sz w:val="16"/>
                <w:szCs w:val="16"/>
              </w:rPr>
              <w:t>access</w:t>
            </w:r>
          </w:p>
        </w:tc>
        <w:tc>
          <w:tcPr>
            <w:tcW w:w="1248" w:type="dxa"/>
            <w:vAlign w:val="center"/>
          </w:tcPr>
          <w:p w:rsidR="0056141F" w:rsidRPr="00F92A66" w:rsidRDefault="0056141F" w:rsidP="0027514B">
            <w:pPr>
              <w:jc w:val="center"/>
              <w:rPr>
                <w:color w:val="000000"/>
                <w:sz w:val="16"/>
                <w:szCs w:val="16"/>
              </w:rPr>
            </w:pPr>
            <w:r w:rsidRPr="00F92A66">
              <w:rPr>
                <w:color w:val="000000"/>
                <w:sz w:val="16"/>
                <w:szCs w:val="16"/>
              </w:rPr>
              <w:t>1</w:t>
            </w:r>
          </w:p>
        </w:tc>
      </w:tr>
    </w:tbl>
    <w:p w:rsidR="0056141F" w:rsidRDefault="0056141F" w:rsidP="0056141F">
      <w:pPr>
        <w:rPr>
          <w:sz w:val="16"/>
          <w:szCs w:val="16"/>
        </w:rPr>
      </w:pPr>
    </w:p>
    <w:p w:rsidR="0049154E" w:rsidRPr="008173D6" w:rsidRDefault="0049154E" w:rsidP="0049154E">
      <w:pPr>
        <w:pStyle w:val="ListParagraph"/>
        <w:spacing w:line="259" w:lineRule="auto"/>
        <w:ind w:left="0"/>
        <w:jc w:val="both"/>
        <w:rPr>
          <w:bCs/>
          <w:color w:val="000000" w:themeColor="text1"/>
          <w:sz w:val="24"/>
        </w:rPr>
      </w:pPr>
      <w:r>
        <w:rPr>
          <w:bCs/>
          <w:color w:val="000000" w:themeColor="text1"/>
          <w:sz w:val="24"/>
        </w:rPr>
        <w:t xml:space="preserve"> </w:t>
      </w: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8"/>
      <w:footerReference w:type="default" r:id="rId9"/>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104" w:rsidRDefault="00A84104">
      <w:r>
        <w:separator/>
      </w:r>
    </w:p>
  </w:endnote>
  <w:endnote w:type="continuationSeparator" w:id="0">
    <w:p w:rsidR="00A84104" w:rsidRDefault="00A84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52A9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52A9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47E9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104" w:rsidRDefault="00A84104">
      <w:r>
        <w:separator/>
      </w:r>
    </w:p>
  </w:footnote>
  <w:footnote w:type="continuationSeparator" w:id="0">
    <w:p w:rsidR="00A84104" w:rsidRDefault="00A84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F074C8"/>
    <w:multiLevelType w:val="hybridMultilevel"/>
    <w:tmpl w:val="F3F2510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nsid w:val="5C1D0857"/>
    <w:multiLevelType w:val="hybridMultilevel"/>
    <w:tmpl w:val="252C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99A"/>
    <w:rsid w:val="002242A9"/>
    <w:rsid w:val="00233C3B"/>
    <w:rsid w:val="0024216E"/>
    <w:rsid w:val="002519F4"/>
    <w:rsid w:val="00256B3F"/>
    <w:rsid w:val="00257F2C"/>
    <w:rsid w:val="0026258B"/>
    <w:rsid w:val="0026455A"/>
    <w:rsid w:val="0026455E"/>
    <w:rsid w:val="00267FDF"/>
    <w:rsid w:val="00271665"/>
    <w:rsid w:val="002832F3"/>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BFB"/>
    <w:rsid w:val="00366B08"/>
    <w:rsid w:val="00366E06"/>
    <w:rsid w:val="0036751E"/>
    <w:rsid w:val="00371538"/>
    <w:rsid w:val="003715DB"/>
    <w:rsid w:val="00382D92"/>
    <w:rsid w:val="0039184B"/>
    <w:rsid w:val="003936A3"/>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154E"/>
    <w:rsid w:val="00495DDF"/>
    <w:rsid w:val="004A26E8"/>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2A9F"/>
    <w:rsid w:val="0055331A"/>
    <w:rsid w:val="00557CEE"/>
    <w:rsid w:val="0056141F"/>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24FAF"/>
    <w:rsid w:val="00635745"/>
    <w:rsid w:val="00635890"/>
    <w:rsid w:val="00637291"/>
    <w:rsid w:val="00637567"/>
    <w:rsid w:val="0063794C"/>
    <w:rsid w:val="00646F50"/>
    <w:rsid w:val="006664AE"/>
    <w:rsid w:val="00670B4C"/>
    <w:rsid w:val="00675F2C"/>
    <w:rsid w:val="006779D4"/>
    <w:rsid w:val="00683343"/>
    <w:rsid w:val="006847A0"/>
    <w:rsid w:val="00687BCE"/>
    <w:rsid w:val="00690332"/>
    <w:rsid w:val="006930ED"/>
    <w:rsid w:val="00697378"/>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023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4104"/>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87A"/>
    <w:rsid w:val="00CA0E36"/>
    <w:rsid w:val="00CB41D7"/>
    <w:rsid w:val="00CB7B23"/>
    <w:rsid w:val="00CC0580"/>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47E94"/>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uiPriority w:val="9"/>
    <w:qFormat/>
    <w:rsid w:val="00960541"/>
    <w:pPr>
      <w:keepNext/>
      <w:jc w:val="right"/>
      <w:outlineLvl w:val="0"/>
    </w:pPr>
    <w:rPr>
      <w:b/>
      <w:bCs/>
      <w:sz w:val="12"/>
      <w:lang w:val="en-US"/>
    </w:rPr>
  </w:style>
  <w:style w:type="paragraph" w:styleId="Heading2">
    <w:name w:val="heading 2"/>
    <w:basedOn w:val="Normal"/>
    <w:next w:val="Normal"/>
    <w:link w:val="Heading2Char"/>
    <w:uiPriority w:val="9"/>
    <w:qFormat/>
    <w:rsid w:val="00960541"/>
    <w:pPr>
      <w:keepNext/>
      <w:outlineLvl w:val="1"/>
    </w:pPr>
    <w:rPr>
      <w:b/>
      <w:bCs/>
      <w:sz w:val="20"/>
      <w:u w:val="single"/>
    </w:rPr>
  </w:style>
  <w:style w:type="paragraph" w:styleId="Heading3">
    <w:name w:val="heading 3"/>
    <w:basedOn w:val="Normal"/>
    <w:next w:val="Normal"/>
    <w:uiPriority w:val="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
    <w:qFormat/>
    <w:rsid w:val="00960541"/>
    <w:pPr>
      <w:keepNext/>
      <w:ind w:left="660"/>
      <w:jc w:val="both"/>
      <w:outlineLvl w:val="6"/>
    </w:pPr>
    <w:rPr>
      <w:b/>
      <w:bCs/>
      <w:szCs w:val="22"/>
    </w:rPr>
  </w:style>
  <w:style w:type="paragraph" w:styleId="Heading8">
    <w:name w:val="heading 8"/>
    <w:basedOn w:val="Normal"/>
    <w:next w:val="Normal"/>
    <w:link w:val="Heading8Char"/>
    <w:uiPriority w:val="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10"/>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uiPriority w:val="22"/>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uiPriority w:val="99"/>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uiPriority w:val="10"/>
    <w:locked/>
    <w:rsid w:val="00A6048F"/>
    <w:rPr>
      <w:rFonts w:ascii="Arial" w:hAnsi="Arial" w:cs="Arial"/>
      <w:b/>
      <w:bCs/>
      <w:sz w:val="24"/>
      <w:szCs w:val="24"/>
      <w:lang w:val="en-GB" w:eastAsia="en-US"/>
    </w:rPr>
  </w:style>
  <w:style w:type="character" w:customStyle="1" w:styleId="Heading3Char">
    <w:name w:val="Heading 3 Char"/>
    <w:basedOn w:val="DefaultParagraphFont"/>
    <w:uiPriority w:val="9"/>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character" w:customStyle="1" w:styleId="Heading6Char">
    <w:name w:val="Heading 6 Char"/>
    <w:link w:val="Heading6"/>
    <w:uiPriority w:val="9"/>
    <w:rsid w:val="0056141F"/>
    <w:rPr>
      <w:rFonts w:ascii="Arial" w:hAnsi="Arial" w:cs="Arial"/>
      <w:b/>
      <w:bCs/>
      <w:sz w:val="12"/>
      <w:szCs w:val="24"/>
      <w:lang w:val="en-GB" w:eastAsia="en-US"/>
    </w:rPr>
  </w:style>
  <w:style w:type="table" w:customStyle="1" w:styleId="LightShading1">
    <w:name w:val="Light Shading1"/>
    <w:basedOn w:val="TableNormal"/>
    <w:uiPriority w:val="60"/>
    <w:rsid w:val="0056141F"/>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56141F"/>
    <w:rPr>
      <w:rFonts w:eastAsia="Calibri"/>
      <w:sz w:val="24"/>
      <w:szCs w:val="24"/>
      <w:lang w:val="en-US" w:eastAsia="en-US"/>
    </w:rPr>
  </w:style>
  <w:style w:type="character" w:customStyle="1" w:styleId="BalloonTextChar">
    <w:name w:val="Balloon Text Char"/>
    <w:link w:val="BalloonText"/>
    <w:uiPriority w:val="99"/>
    <w:semiHidden/>
    <w:rsid w:val="0056141F"/>
    <w:rPr>
      <w:rFonts w:ascii="Tahoma" w:hAnsi="Tahoma" w:cs="Tahoma"/>
      <w:sz w:val="16"/>
      <w:szCs w:val="16"/>
      <w:lang w:val="en-GB" w:eastAsia="en-US"/>
    </w:rPr>
  </w:style>
  <w:style w:type="paragraph" w:customStyle="1" w:styleId="Address">
    <w:name w:val="Address"/>
    <w:basedOn w:val="Normal"/>
    <w:qFormat/>
    <w:rsid w:val="0056141F"/>
    <w:pPr>
      <w:spacing w:line="300" w:lineRule="auto"/>
    </w:pPr>
    <w:rPr>
      <w:rFonts w:eastAsia="Cambria" w:cs="Times New Roman"/>
      <w:lang w:val="en-US"/>
    </w:rPr>
  </w:style>
  <w:style w:type="character" w:styleId="CommentReference">
    <w:name w:val="annotation reference"/>
    <w:uiPriority w:val="99"/>
    <w:semiHidden/>
    <w:unhideWhenUsed/>
    <w:rsid w:val="0056141F"/>
    <w:rPr>
      <w:sz w:val="16"/>
      <w:szCs w:val="16"/>
    </w:rPr>
  </w:style>
  <w:style w:type="paragraph" w:styleId="CommentText">
    <w:name w:val="annotation text"/>
    <w:basedOn w:val="Normal"/>
    <w:link w:val="CommentTextChar"/>
    <w:uiPriority w:val="99"/>
    <w:unhideWhenUsed/>
    <w:rsid w:val="0056141F"/>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56141F"/>
    <w:rPr>
      <w:lang w:val="en-GB" w:eastAsia="en-US"/>
    </w:rPr>
  </w:style>
  <w:style w:type="paragraph" w:styleId="CommentSubject">
    <w:name w:val="annotation subject"/>
    <w:basedOn w:val="CommentText"/>
    <w:next w:val="CommentText"/>
    <w:link w:val="CommentSubjectChar"/>
    <w:uiPriority w:val="99"/>
    <w:semiHidden/>
    <w:unhideWhenUsed/>
    <w:rsid w:val="0056141F"/>
    <w:rPr>
      <w:b/>
      <w:bCs/>
    </w:rPr>
  </w:style>
  <w:style w:type="character" w:customStyle="1" w:styleId="CommentSubjectChar">
    <w:name w:val="Comment Subject Char"/>
    <w:basedOn w:val="CommentTextChar"/>
    <w:link w:val="CommentSubject"/>
    <w:uiPriority w:val="99"/>
    <w:semiHidden/>
    <w:rsid w:val="0056141F"/>
    <w:rPr>
      <w:b/>
      <w:bCs/>
      <w:lang w:val="en-GB" w:eastAsia="en-US"/>
    </w:rPr>
  </w:style>
  <w:style w:type="paragraph" w:customStyle="1" w:styleId="xmsonormal">
    <w:name w:val="x_msonormal"/>
    <w:basedOn w:val="Normal"/>
    <w:rsid w:val="0056141F"/>
    <w:pPr>
      <w:spacing w:before="100" w:beforeAutospacing="1" w:after="100" w:afterAutospacing="1"/>
    </w:pPr>
    <w:rPr>
      <w:rFonts w:ascii="Times New Roman" w:hAnsi="Times New Roman" w:cs="Times New Roman"/>
      <w:sz w:val="24"/>
      <w:lang w:val="en-ZA" w:eastAsia="en-ZA"/>
    </w:rPr>
  </w:style>
  <w:style w:type="character" w:customStyle="1" w:styleId="Heading4Char">
    <w:name w:val="Heading 4 Char"/>
    <w:basedOn w:val="DefaultParagraphFont"/>
    <w:link w:val="Heading4"/>
    <w:uiPriority w:val="9"/>
    <w:rsid w:val="0056141F"/>
    <w:rPr>
      <w:rFonts w:ascii="Arial" w:hAnsi="Arial" w:cs="Arial"/>
      <w:b/>
      <w:bCs/>
      <w:sz w:val="12"/>
      <w:szCs w:val="24"/>
      <w:lang w:val="en-GB" w:eastAsia="en-US"/>
    </w:rPr>
  </w:style>
  <w:style w:type="character" w:customStyle="1" w:styleId="Heading5Char">
    <w:name w:val="Heading 5 Char"/>
    <w:basedOn w:val="DefaultParagraphFont"/>
    <w:link w:val="Heading5"/>
    <w:uiPriority w:val="9"/>
    <w:rsid w:val="0056141F"/>
    <w:rPr>
      <w:rFonts w:ascii="Arial" w:hAnsi="Arial" w:cs="Arial"/>
      <w:b/>
      <w:bCs/>
      <w:sz w:val="24"/>
      <w:szCs w:val="24"/>
      <w:lang w:val="en-GB" w:eastAsia="en-US"/>
    </w:rPr>
  </w:style>
  <w:style w:type="character" w:customStyle="1" w:styleId="Heading7Char">
    <w:name w:val="Heading 7 Char"/>
    <w:basedOn w:val="DefaultParagraphFont"/>
    <w:link w:val="Heading7"/>
    <w:uiPriority w:val="9"/>
    <w:rsid w:val="0056141F"/>
    <w:rPr>
      <w:rFonts w:ascii="Arial" w:hAnsi="Arial" w:cs="Arial"/>
      <w:b/>
      <w:bCs/>
      <w:sz w:val="22"/>
      <w:szCs w:val="22"/>
      <w:lang w:val="en-GB" w:eastAsia="en-US"/>
    </w:rPr>
  </w:style>
  <w:style w:type="character" w:customStyle="1" w:styleId="Heading8Char">
    <w:name w:val="Heading 8 Char"/>
    <w:basedOn w:val="DefaultParagraphFont"/>
    <w:link w:val="Heading8"/>
    <w:uiPriority w:val="9"/>
    <w:rsid w:val="0056141F"/>
    <w:rPr>
      <w:rFonts w:ascii="Arial" w:hAnsi="Arial" w:cs="Arial"/>
      <w:b/>
      <w:bCs/>
      <w:sz w:val="24"/>
      <w:szCs w:val="24"/>
      <w:lang w:val="en-GB" w:eastAsia="en-US"/>
    </w:rPr>
  </w:style>
  <w:style w:type="character" w:customStyle="1" w:styleId="Heading9Char">
    <w:name w:val="Heading 9 Char"/>
    <w:basedOn w:val="DefaultParagraphFont"/>
    <w:link w:val="Heading9"/>
    <w:uiPriority w:val="9"/>
    <w:rsid w:val="0056141F"/>
    <w:rPr>
      <w:rFonts w:ascii="Arial" w:hAnsi="Arial" w:cs="Arial"/>
      <w:b/>
      <w:bCs/>
      <w:sz w:val="22"/>
      <w:szCs w:val="24"/>
      <w:lang w:val="en-US" w:eastAsia="en-US"/>
    </w:rPr>
  </w:style>
  <w:style w:type="character" w:customStyle="1" w:styleId="Heading2Char">
    <w:name w:val="Heading 2 Char"/>
    <w:basedOn w:val="DefaultParagraphFont"/>
    <w:link w:val="Heading2"/>
    <w:uiPriority w:val="9"/>
    <w:rsid w:val="0056141F"/>
    <w:rPr>
      <w:rFonts w:ascii="Arial" w:hAnsi="Arial" w:cs="Arial"/>
      <w:b/>
      <w:bCs/>
      <w:szCs w:val="24"/>
      <w:u w:val="single"/>
      <w:lang w:val="en-GB" w:eastAsia="en-US"/>
    </w:rPr>
  </w:style>
  <w:style w:type="character" w:customStyle="1" w:styleId="HeaderChar">
    <w:name w:val="Header Char"/>
    <w:basedOn w:val="DefaultParagraphFont"/>
    <w:link w:val="Header"/>
    <w:uiPriority w:val="99"/>
    <w:rsid w:val="0056141F"/>
    <w:rPr>
      <w:rFonts w:ascii="Arial" w:hAnsi="Arial" w:cs="Arial"/>
      <w:sz w:val="22"/>
      <w:szCs w:val="24"/>
      <w:lang w:val="en-GB" w:eastAsia="en-US"/>
    </w:rPr>
  </w:style>
  <w:style w:type="paragraph" w:styleId="TOCHeading">
    <w:name w:val="TOC Heading"/>
    <w:basedOn w:val="Heading1"/>
    <w:next w:val="Normal"/>
    <w:uiPriority w:val="39"/>
    <w:unhideWhenUsed/>
    <w:qFormat/>
    <w:rsid w:val="0056141F"/>
    <w:pPr>
      <w:keepLines/>
      <w:spacing w:before="320" w:after="40" w:line="252" w:lineRule="auto"/>
      <w:jc w:val="both"/>
      <w:outlineLvl w:val="9"/>
    </w:pPr>
    <w:rPr>
      <w:rFonts w:asciiTheme="majorHAnsi" w:eastAsiaTheme="majorEastAsia" w:hAnsiTheme="majorHAnsi" w:cstheme="majorBidi"/>
      <w:caps/>
      <w:spacing w:val="4"/>
      <w:sz w:val="28"/>
      <w:szCs w:val="28"/>
      <w:lang w:val="en-ZA" w:eastAsia="en-ZA"/>
    </w:rPr>
  </w:style>
  <w:style w:type="paragraph" w:styleId="TOC1">
    <w:name w:val="toc 1"/>
    <w:basedOn w:val="Normal"/>
    <w:next w:val="Normal"/>
    <w:autoRedefine/>
    <w:uiPriority w:val="39"/>
    <w:unhideWhenUsed/>
    <w:rsid w:val="0056141F"/>
    <w:pPr>
      <w:tabs>
        <w:tab w:val="left" w:pos="660"/>
        <w:tab w:val="right" w:leader="dot" w:pos="10070"/>
      </w:tabs>
      <w:spacing w:after="100" w:line="252" w:lineRule="auto"/>
      <w:jc w:val="both"/>
    </w:pPr>
    <w:rPr>
      <w:rFonts w:asciiTheme="minorHAnsi" w:eastAsiaTheme="minorEastAsia" w:hAnsiTheme="minorHAnsi" w:cstheme="minorBidi"/>
      <w:szCs w:val="22"/>
      <w:lang w:val="en-ZA" w:eastAsia="en-ZA"/>
    </w:rPr>
  </w:style>
  <w:style w:type="paragraph" w:styleId="Caption">
    <w:name w:val="caption"/>
    <w:basedOn w:val="Normal"/>
    <w:next w:val="Normal"/>
    <w:uiPriority w:val="35"/>
    <w:semiHidden/>
    <w:unhideWhenUsed/>
    <w:qFormat/>
    <w:rsid w:val="0056141F"/>
    <w:pPr>
      <w:spacing w:after="160" w:line="252" w:lineRule="auto"/>
      <w:jc w:val="both"/>
    </w:pPr>
    <w:rPr>
      <w:rFonts w:asciiTheme="minorHAnsi" w:eastAsiaTheme="minorEastAsia" w:hAnsiTheme="minorHAnsi" w:cstheme="minorBidi"/>
      <w:b/>
      <w:bCs/>
      <w:sz w:val="18"/>
      <w:szCs w:val="18"/>
      <w:lang w:val="en-ZA" w:eastAsia="en-ZA"/>
    </w:rPr>
  </w:style>
  <w:style w:type="paragraph" w:styleId="Subtitle">
    <w:name w:val="Subtitle"/>
    <w:basedOn w:val="Normal"/>
    <w:next w:val="Normal"/>
    <w:link w:val="SubtitleChar"/>
    <w:uiPriority w:val="11"/>
    <w:qFormat/>
    <w:rsid w:val="0056141F"/>
    <w:pPr>
      <w:numPr>
        <w:ilvl w:val="1"/>
      </w:numPr>
      <w:spacing w:after="240" w:line="252" w:lineRule="auto"/>
      <w:jc w:val="center"/>
    </w:pPr>
    <w:rPr>
      <w:rFonts w:asciiTheme="majorHAnsi" w:eastAsiaTheme="majorEastAsia" w:hAnsiTheme="majorHAnsi" w:cstheme="majorBidi"/>
      <w:sz w:val="24"/>
      <w:lang w:val="en-ZA" w:eastAsia="en-ZA"/>
    </w:rPr>
  </w:style>
  <w:style w:type="character" w:customStyle="1" w:styleId="SubtitleChar">
    <w:name w:val="Subtitle Char"/>
    <w:basedOn w:val="DefaultParagraphFont"/>
    <w:link w:val="Subtitle"/>
    <w:uiPriority w:val="11"/>
    <w:rsid w:val="0056141F"/>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56141F"/>
    <w:pPr>
      <w:spacing w:before="200" w:after="160" w:line="264" w:lineRule="auto"/>
      <w:ind w:left="864" w:right="864"/>
      <w:jc w:val="center"/>
    </w:pPr>
    <w:rPr>
      <w:rFonts w:asciiTheme="majorHAnsi" w:eastAsiaTheme="majorEastAsia" w:hAnsiTheme="majorHAnsi" w:cstheme="majorBidi"/>
      <w:i/>
      <w:iCs/>
      <w:sz w:val="24"/>
      <w:lang w:val="en-ZA" w:eastAsia="en-ZA"/>
    </w:rPr>
  </w:style>
  <w:style w:type="character" w:customStyle="1" w:styleId="QuoteChar">
    <w:name w:val="Quote Char"/>
    <w:basedOn w:val="DefaultParagraphFont"/>
    <w:link w:val="Quote"/>
    <w:uiPriority w:val="29"/>
    <w:rsid w:val="0056141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6141F"/>
    <w:pPr>
      <w:spacing w:before="100" w:beforeAutospacing="1" w:after="240" w:line="252" w:lineRule="auto"/>
      <w:ind w:left="936" w:right="936"/>
      <w:jc w:val="center"/>
    </w:pPr>
    <w:rPr>
      <w:rFonts w:asciiTheme="majorHAnsi" w:eastAsiaTheme="majorEastAsia" w:hAnsiTheme="majorHAnsi" w:cstheme="majorBidi"/>
      <w:sz w:val="26"/>
      <w:szCs w:val="26"/>
      <w:lang w:val="en-ZA" w:eastAsia="en-ZA"/>
    </w:rPr>
  </w:style>
  <w:style w:type="character" w:customStyle="1" w:styleId="IntenseQuoteChar">
    <w:name w:val="Intense Quote Char"/>
    <w:basedOn w:val="DefaultParagraphFont"/>
    <w:link w:val="IntenseQuote"/>
    <w:uiPriority w:val="30"/>
    <w:rsid w:val="0056141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6141F"/>
    <w:rPr>
      <w:i/>
      <w:iCs/>
      <w:color w:val="auto"/>
    </w:rPr>
  </w:style>
  <w:style w:type="character" w:styleId="IntenseEmphasis">
    <w:name w:val="Intense Emphasis"/>
    <w:basedOn w:val="DefaultParagraphFont"/>
    <w:uiPriority w:val="21"/>
    <w:qFormat/>
    <w:rsid w:val="0056141F"/>
    <w:rPr>
      <w:b/>
      <w:bCs/>
      <w:i/>
      <w:iCs/>
      <w:color w:val="auto"/>
    </w:rPr>
  </w:style>
  <w:style w:type="character" w:styleId="SubtleReference">
    <w:name w:val="Subtle Reference"/>
    <w:basedOn w:val="DefaultParagraphFont"/>
    <w:uiPriority w:val="31"/>
    <w:qFormat/>
    <w:rsid w:val="0056141F"/>
    <w:rPr>
      <w:smallCaps/>
      <w:color w:val="auto"/>
      <w:u w:val="single" w:color="7F7F7F" w:themeColor="text1" w:themeTint="80"/>
    </w:rPr>
  </w:style>
  <w:style w:type="character" w:styleId="IntenseReference">
    <w:name w:val="Intense Reference"/>
    <w:basedOn w:val="DefaultParagraphFont"/>
    <w:uiPriority w:val="32"/>
    <w:qFormat/>
    <w:rsid w:val="0056141F"/>
    <w:rPr>
      <w:b/>
      <w:bCs/>
      <w:smallCaps/>
      <w:color w:val="auto"/>
      <w:u w:val="single"/>
    </w:rPr>
  </w:style>
  <w:style w:type="character" w:styleId="BookTitle">
    <w:name w:val="Book Title"/>
    <w:basedOn w:val="DefaultParagraphFont"/>
    <w:uiPriority w:val="33"/>
    <w:qFormat/>
    <w:rsid w:val="0056141F"/>
    <w:rPr>
      <w:b/>
      <w:bCs/>
      <w:smallCaps/>
      <w:color w:val="auto"/>
    </w:rPr>
  </w:style>
  <w:style w:type="paragraph" w:styleId="Revision">
    <w:name w:val="Revision"/>
    <w:hidden/>
    <w:uiPriority w:val="99"/>
    <w:semiHidden/>
    <w:rsid w:val="0056141F"/>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56141F"/>
    <w:rPr>
      <w:rFonts w:ascii="Times New Roman" w:eastAsiaTheme="minorEastAsia" w:hAnsi="Times New Roman" w:cs="Times New Roman"/>
      <w:sz w:val="24"/>
      <w:lang w:val="en-ZA" w:eastAsia="en-ZA"/>
    </w:rPr>
  </w:style>
  <w:style w:type="character" w:customStyle="1" w:styleId="DocumentMapChar">
    <w:name w:val="Document Map Char"/>
    <w:basedOn w:val="DefaultParagraphFont"/>
    <w:link w:val="DocumentMap"/>
    <w:uiPriority w:val="99"/>
    <w:semiHidden/>
    <w:rsid w:val="0056141F"/>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2021-09-03T11:55:00Z</dcterms:created>
  <dcterms:modified xsi:type="dcterms:W3CDTF">2021-09-03T11:55:00Z</dcterms:modified>
</cp:coreProperties>
</file>