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5C7" w:rsidRPr="00990959" w:rsidRDefault="00B425C7" w:rsidP="00B425C7">
      <w:pPr>
        <w:pStyle w:val="Title"/>
        <w:rPr>
          <w:rFonts w:cs="Arial"/>
          <w:szCs w:val="22"/>
          <w:lang w:val="en-GB"/>
        </w:rPr>
      </w:pPr>
      <w:bookmarkStart w:id="0" w:name="_GoBack"/>
      <w:bookmarkEnd w:id="0"/>
      <w:r w:rsidRPr="00990959">
        <w:rPr>
          <w:rFonts w:cs="Arial"/>
          <w:szCs w:val="22"/>
          <w:lang w:val="en-GB"/>
        </w:rPr>
        <w:t>NATIONAL ASSEMBLY</w:t>
      </w:r>
    </w:p>
    <w:p w:rsidR="00B425C7" w:rsidRPr="00990959" w:rsidRDefault="00B425C7" w:rsidP="00B425C7">
      <w:pPr>
        <w:pStyle w:val="Title"/>
        <w:jc w:val="both"/>
        <w:rPr>
          <w:rFonts w:cs="Arial"/>
          <w:szCs w:val="22"/>
          <w:lang w:val="en-GB"/>
        </w:rPr>
      </w:pPr>
    </w:p>
    <w:p w:rsidR="00B425C7" w:rsidRPr="00990959" w:rsidRDefault="00B425C7" w:rsidP="00B425C7">
      <w:pPr>
        <w:jc w:val="both"/>
        <w:rPr>
          <w:rFonts w:ascii="Arial" w:hAnsi="Arial" w:cs="Arial"/>
          <w:b/>
          <w:sz w:val="22"/>
          <w:szCs w:val="22"/>
          <w:u w:val="single"/>
        </w:rPr>
      </w:pPr>
      <w:r w:rsidRPr="00990959">
        <w:rPr>
          <w:rFonts w:ascii="Arial" w:hAnsi="Arial" w:cs="Arial"/>
          <w:b/>
          <w:sz w:val="22"/>
          <w:szCs w:val="22"/>
          <w:u w:val="single"/>
        </w:rPr>
        <w:t>FOR WRITTEN REPLY</w:t>
      </w:r>
    </w:p>
    <w:p w:rsidR="00B425C7" w:rsidRPr="00990959" w:rsidRDefault="00B425C7" w:rsidP="00B425C7">
      <w:pPr>
        <w:jc w:val="both"/>
        <w:rPr>
          <w:rFonts w:ascii="Arial" w:hAnsi="Arial" w:cs="Arial"/>
          <w:b/>
          <w:sz w:val="22"/>
          <w:szCs w:val="22"/>
          <w:u w:val="single"/>
        </w:rPr>
      </w:pPr>
    </w:p>
    <w:p w:rsidR="00B425C7" w:rsidRPr="00990959" w:rsidRDefault="00B425C7" w:rsidP="00B425C7">
      <w:pPr>
        <w:jc w:val="both"/>
        <w:rPr>
          <w:rFonts w:ascii="Arial" w:hAnsi="Arial" w:cs="Arial"/>
          <w:b/>
          <w:sz w:val="22"/>
          <w:szCs w:val="22"/>
          <w:u w:val="single"/>
        </w:rPr>
      </w:pPr>
      <w:r w:rsidRPr="00990959">
        <w:rPr>
          <w:rFonts w:ascii="Arial" w:hAnsi="Arial" w:cs="Arial"/>
          <w:b/>
          <w:sz w:val="22"/>
          <w:szCs w:val="22"/>
          <w:u w:val="single"/>
        </w:rPr>
        <w:t xml:space="preserve">QUESTION NO </w:t>
      </w:r>
      <w:r w:rsidR="0026031D">
        <w:rPr>
          <w:rFonts w:ascii="Arial" w:hAnsi="Arial" w:cs="Arial"/>
          <w:b/>
          <w:sz w:val="22"/>
          <w:szCs w:val="22"/>
          <w:u w:val="single"/>
        </w:rPr>
        <w:t>189</w:t>
      </w:r>
    </w:p>
    <w:p w:rsidR="00B425C7" w:rsidRPr="00990959" w:rsidRDefault="00B425C7" w:rsidP="00B425C7">
      <w:pPr>
        <w:jc w:val="both"/>
        <w:rPr>
          <w:rFonts w:ascii="Arial" w:hAnsi="Arial" w:cs="Arial"/>
          <w:b/>
          <w:sz w:val="22"/>
          <w:szCs w:val="22"/>
          <w:u w:val="single"/>
        </w:rPr>
      </w:pPr>
    </w:p>
    <w:p w:rsidR="00B425C7" w:rsidRPr="00990959" w:rsidRDefault="00B425C7" w:rsidP="00B425C7">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0348F3">
        <w:rPr>
          <w:rFonts w:ascii="Arial" w:hAnsi="Arial" w:cs="Arial"/>
          <w:b/>
          <w:sz w:val="22"/>
          <w:szCs w:val="22"/>
          <w:u w:val="single"/>
        </w:rPr>
        <w:t>15</w:t>
      </w:r>
      <w:r w:rsidR="009B2AB0">
        <w:rPr>
          <w:rFonts w:ascii="Arial" w:hAnsi="Arial" w:cs="Arial"/>
          <w:b/>
          <w:sz w:val="22"/>
          <w:szCs w:val="22"/>
          <w:u w:val="single"/>
        </w:rPr>
        <w:t xml:space="preserve"> FEBRUARY 2019</w:t>
      </w:r>
    </w:p>
    <w:p w:rsidR="000348F3" w:rsidRDefault="00B425C7" w:rsidP="000348F3">
      <w:pPr>
        <w:tabs>
          <w:tab w:val="left" w:pos="1418"/>
        </w:tabs>
        <w:jc w:val="both"/>
        <w:rPr>
          <w:rFonts w:ascii="Arial" w:hAnsi="Arial" w:cs="Arial"/>
          <w:b/>
          <w:sz w:val="22"/>
          <w:szCs w:val="22"/>
          <w:u w:val="single"/>
        </w:rPr>
      </w:pPr>
      <w:r w:rsidRPr="00990959">
        <w:rPr>
          <w:rFonts w:ascii="Arial" w:hAnsi="Arial" w:cs="Arial"/>
          <w:b/>
          <w:sz w:val="22"/>
          <w:szCs w:val="22"/>
          <w:u w:val="single"/>
        </w:rPr>
        <w:t xml:space="preserve">(INTERNAL QUESTION PAPER NO. </w:t>
      </w:r>
      <w:r w:rsidR="000348F3">
        <w:rPr>
          <w:rFonts w:ascii="Arial" w:hAnsi="Arial" w:cs="Arial"/>
          <w:b/>
          <w:sz w:val="22"/>
          <w:szCs w:val="22"/>
          <w:u w:val="single"/>
        </w:rPr>
        <w:t>2</w:t>
      </w:r>
      <w:r w:rsidRPr="00990959">
        <w:rPr>
          <w:rFonts w:ascii="Arial" w:hAnsi="Arial" w:cs="Arial"/>
          <w:b/>
          <w:sz w:val="22"/>
          <w:szCs w:val="22"/>
          <w:u w:val="single"/>
        </w:rPr>
        <w:t>)</w:t>
      </w:r>
    </w:p>
    <w:p w:rsidR="000348F3" w:rsidRDefault="000348F3" w:rsidP="000348F3">
      <w:pPr>
        <w:tabs>
          <w:tab w:val="left" w:pos="1418"/>
        </w:tabs>
        <w:jc w:val="both"/>
        <w:rPr>
          <w:rFonts w:ascii="Arial" w:hAnsi="Arial" w:cs="Arial"/>
          <w:b/>
          <w:sz w:val="22"/>
          <w:szCs w:val="22"/>
          <w:u w:val="single"/>
        </w:rPr>
      </w:pPr>
    </w:p>
    <w:p w:rsidR="0026031D" w:rsidRPr="0026031D" w:rsidRDefault="0026031D" w:rsidP="0026031D">
      <w:pPr>
        <w:pStyle w:val="Default"/>
        <w:rPr>
          <w:rFonts w:ascii="Arial" w:hAnsi="Arial" w:cs="Arial"/>
          <w:sz w:val="22"/>
          <w:szCs w:val="22"/>
        </w:rPr>
      </w:pPr>
      <w:proofErr w:type="gramStart"/>
      <w:r w:rsidRPr="0026031D">
        <w:rPr>
          <w:rFonts w:ascii="Arial" w:hAnsi="Arial" w:cs="Arial"/>
          <w:b/>
          <w:bCs/>
          <w:sz w:val="22"/>
          <w:szCs w:val="22"/>
        </w:rPr>
        <w:t xml:space="preserve">189. </w:t>
      </w:r>
      <w:r>
        <w:rPr>
          <w:rFonts w:ascii="Arial" w:hAnsi="Arial" w:cs="Arial"/>
          <w:b/>
          <w:bCs/>
          <w:sz w:val="22"/>
          <w:szCs w:val="22"/>
        </w:rPr>
        <w:tab/>
      </w:r>
      <w:r w:rsidRPr="0026031D">
        <w:rPr>
          <w:rFonts w:ascii="Arial" w:hAnsi="Arial" w:cs="Arial"/>
          <w:b/>
          <w:bCs/>
          <w:sz w:val="22"/>
          <w:szCs w:val="22"/>
        </w:rPr>
        <w:t>Mrs A M Dreyer (DA)</w:t>
      </w:r>
      <w:proofErr w:type="gramEnd"/>
      <w:r w:rsidRPr="0026031D">
        <w:rPr>
          <w:rFonts w:ascii="Arial" w:hAnsi="Arial" w:cs="Arial"/>
          <w:b/>
          <w:bCs/>
          <w:sz w:val="22"/>
          <w:szCs w:val="22"/>
        </w:rPr>
        <w:t xml:space="preserve"> to ask the Minister of Water and Sanitation: </w:t>
      </w:r>
    </w:p>
    <w:p w:rsidR="000348F3" w:rsidRPr="0026031D" w:rsidRDefault="0026031D" w:rsidP="0026031D">
      <w:pPr>
        <w:ind w:left="709"/>
        <w:jc w:val="both"/>
        <w:rPr>
          <w:rFonts w:ascii="Arial" w:hAnsi="Arial" w:cs="Arial"/>
          <w:sz w:val="22"/>
          <w:szCs w:val="22"/>
        </w:rPr>
      </w:pPr>
      <w:r w:rsidRPr="0026031D">
        <w:rPr>
          <w:rFonts w:ascii="Arial" w:hAnsi="Arial" w:cs="Arial"/>
          <w:sz w:val="22"/>
          <w:szCs w:val="22"/>
        </w:rPr>
        <w:t xml:space="preserve">Whether any investigations have been conducted into the continuing sewerage overflow at 25 Quinine Street, Glen Marais, Kempton Park; if not, (a) what steps will be taken to resolve the matter, (b) by what date will the specified matter be resolved, (c) what is the estimated cost, (d) what number of complaints has the Ekurhuleni Metropolitan Council received regarding the matter and (e) why was the matter not resolved earlier given the number of complaints; if so, will he furnish Mrs A M Dreyer with a copy of the findings of the specified investigation?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031D">
        <w:rPr>
          <w:rFonts w:ascii="Arial" w:hAnsi="Arial" w:cs="Arial"/>
          <w:sz w:val="16"/>
          <w:szCs w:val="16"/>
        </w:rPr>
        <w:t>NW199E</w:t>
      </w:r>
    </w:p>
    <w:p w:rsidR="00B425C7" w:rsidRPr="00990959" w:rsidRDefault="008F6257" w:rsidP="000348F3">
      <w:pPr>
        <w:jc w:val="center"/>
        <w:rPr>
          <w:rFonts w:ascii="Arial" w:hAnsi="Arial" w:cs="Arial"/>
          <w:sz w:val="22"/>
          <w:szCs w:val="22"/>
        </w:rPr>
      </w:pPr>
      <w:r w:rsidRPr="008F6257">
        <w:rPr>
          <w:rFonts w:ascii="Arial" w:hAnsi="Arial" w:cs="Arial"/>
          <w:sz w:val="22"/>
          <w:szCs w:val="22"/>
        </w:rPr>
        <w:t>---00O00---</w:t>
      </w:r>
    </w:p>
    <w:p w:rsidR="00B425C7" w:rsidRPr="00990959" w:rsidRDefault="00B425C7" w:rsidP="00B425C7">
      <w:pPr>
        <w:tabs>
          <w:tab w:val="left" w:pos="6105"/>
        </w:tabs>
        <w:spacing w:before="240"/>
        <w:jc w:val="both"/>
        <w:rPr>
          <w:rFonts w:ascii="Arial" w:hAnsi="Arial" w:cs="Arial"/>
          <w:b/>
          <w:bCs/>
          <w:sz w:val="22"/>
          <w:szCs w:val="22"/>
        </w:rPr>
      </w:pPr>
      <w:r w:rsidRPr="00990959">
        <w:rPr>
          <w:rFonts w:ascii="Arial" w:hAnsi="Arial" w:cs="Arial"/>
          <w:b/>
          <w:bCs/>
          <w:sz w:val="22"/>
          <w:szCs w:val="22"/>
        </w:rPr>
        <w:t>THE MINISTER OF WATER AND SANITATION</w:t>
      </w:r>
    </w:p>
    <w:p w:rsidR="00952B2C" w:rsidRDefault="00952B2C" w:rsidP="005A50F9">
      <w:pPr>
        <w:jc w:val="both"/>
        <w:rPr>
          <w:rFonts w:ascii="Arial" w:hAnsi="Arial" w:cs="Arial"/>
          <w:sz w:val="22"/>
          <w:szCs w:val="22"/>
        </w:rPr>
      </w:pPr>
    </w:p>
    <w:p w:rsidR="00952B2C" w:rsidRPr="00FC0575" w:rsidRDefault="00952B2C" w:rsidP="00FC0575">
      <w:pPr>
        <w:ind w:left="720"/>
        <w:jc w:val="both"/>
        <w:rPr>
          <w:rFonts w:ascii="Arial" w:eastAsia="Calibri" w:hAnsi="Arial" w:cs="Arial"/>
          <w:sz w:val="22"/>
          <w:szCs w:val="22"/>
          <w:lang w:val="en-ZA" w:eastAsia="en-ZA"/>
        </w:rPr>
      </w:pPr>
      <w:r w:rsidRPr="00952B2C">
        <w:rPr>
          <w:rFonts w:ascii="Arial" w:eastAsia="Calibri" w:hAnsi="Arial" w:cs="Arial"/>
          <w:sz w:val="22"/>
          <w:szCs w:val="22"/>
          <w:lang w:val="en-ZA" w:eastAsia="en-ZA"/>
        </w:rPr>
        <w:t>According to information received</w:t>
      </w:r>
      <w:r w:rsidR="00FC0575" w:rsidRPr="00FC0575">
        <w:rPr>
          <w:rFonts w:ascii="Arial" w:eastAsia="Calibri" w:hAnsi="Arial" w:cs="Arial"/>
          <w:sz w:val="22"/>
          <w:szCs w:val="22"/>
          <w:lang w:val="en-ZA" w:eastAsia="en-ZA"/>
        </w:rPr>
        <w:t xml:space="preserve"> by the department</w:t>
      </w:r>
      <w:r w:rsidRPr="00952B2C">
        <w:rPr>
          <w:rFonts w:ascii="Arial" w:eastAsia="Calibri" w:hAnsi="Arial" w:cs="Arial"/>
          <w:sz w:val="22"/>
          <w:szCs w:val="22"/>
          <w:lang w:val="en-ZA" w:eastAsia="en-ZA"/>
        </w:rPr>
        <w:t xml:space="preserve"> from the </w:t>
      </w:r>
      <w:r w:rsidR="00FC0575">
        <w:rPr>
          <w:rFonts w:ascii="Arial" w:eastAsia="Calibri" w:hAnsi="Arial" w:cs="Arial"/>
          <w:sz w:val="22"/>
          <w:szCs w:val="22"/>
          <w:lang w:val="en-ZA" w:eastAsia="en-ZA"/>
        </w:rPr>
        <w:t xml:space="preserve">City of </w:t>
      </w:r>
      <w:r w:rsidRPr="00952B2C">
        <w:rPr>
          <w:rFonts w:ascii="Arial" w:eastAsia="Calibri" w:hAnsi="Arial" w:cs="Arial"/>
          <w:sz w:val="22"/>
          <w:szCs w:val="22"/>
          <w:lang w:val="en-ZA" w:eastAsia="en-ZA"/>
        </w:rPr>
        <w:t xml:space="preserve">Ekurhuleni, </w:t>
      </w:r>
      <w:r w:rsidR="00FC0575">
        <w:rPr>
          <w:rFonts w:ascii="Arial" w:eastAsia="Calibri" w:hAnsi="Arial" w:cs="Arial"/>
          <w:sz w:val="22"/>
          <w:szCs w:val="22"/>
          <w:lang w:val="en-ZA" w:eastAsia="en-ZA"/>
        </w:rPr>
        <w:t xml:space="preserve">findings of an investigation were that </w:t>
      </w:r>
      <w:r w:rsidR="00FC0575" w:rsidRPr="00FC0575">
        <w:rPr>
          <w:rFonts w:ascii="Arial" w:eastAsia="Calibri" w:hAnsi="Arial" w:cs="Arial"/>
          <w:sz w:val="22"/>
          <w:szCs w:val="22"/>
          <w:lang w:val="en-ZA" w:eastAsia="en-ZA"/>
        </w:rPr>
        <w:t>t</w:t>
      </w:r>
      <w:r w:rsidRPr="00FC0575">
        <w:rPr>
          <w:rFonts w:ascii="Arial" w:eastAsia="Calibri" w:hAnsi="Arial" w:cs="Arial"/>
          <w:sz w:val="22"/>
          <w:szCs w:val="22"/>
          <w:lang w:val="en-ZA" w:eastAsia="en-ZA"/>
        </w:rPr>
        <w:t xml:space="preserve">he sewerage overflow </w:t>
      </w:r>
      <w:r w:rsidR="00F96478">
        <w:rPr>
          <w:rFonts w:ascii="Arial" w:eastAsia="Calibri" w:hAnsi="Arial" w:cs="Arial"/>
          <w:sz w:val="22"/>
          <w:szCs w:val="22"/>
          <w:lang w:val="en-ZA" w:eastAsia="en-ZA"/>
        </w:rPr>
        <w:t>is as results</w:t>
      </w:r>
      <w:r w:rsidRPr="00FC0575">
        <w:rPr>
          <w:rFonts w:ascii="Arial" w:eastAsia="Calibri" w:hAnsi="Arial" w:cs="Arial"/>
          <w:sz w:val="22"/>
          <w:szCs w:val="22"/>
          <w:lang w:val="en-ZA" w:eastAsia="en-ZA"/>
        </w:rPr>
        <w:t xml:space="preserve"> of storm water ingress, especially when it is raining. </w:t>
      </w:r>
      <w:r w:rsidR="00FC0575">
        <w:rPr>
          <w:rFonts w:ascii="Arial" w:eastAsia="Calibri" w:hAnsi="Arial" w:cs="Arial"/>
          <w:sz w:val="22"/>
          <w:szCs w:val="22"/>
          <w:lang w:val="en-ZA" w:eastAsia="en-ZA"/>
        </w:rPr>
        <w:t>Furthermore, b</w:t>
      </w:r>
      <w:r w:rsidRPr="00FC0575">
        <w:rPr>
          <w:rFonts w:ascii="Arial" w:eastAsia="Calibri" w:hAnsi="Arial" w:cs="Arial"/>
          <w:sz w:val="22"/>
          <w:szCs w:val="22"/>
          <w:lang w:val="en-ZA" w:eastAsia="en-ZA"/>
        </w:rPr>
        <w:t>uilding owners in the area have connected rain water gutters and are channelli</w:t>
      </w:r>
      <w:r w:rsidR="00FC0575">
        <w:rPr>
          <w:rFonts w:ascii="Arial" w:eastAsia="Calibri" w:hAnsi="Arial" w:cs="Arial"/>
          <w:sz w:val="22"/>
          <w:szCs w:val="22"/>
          <w:lang w:val="en-ZA" w:eastAsia="en-ZA"/>
        </w:rPr>
        <w:t>ng storm wa</w:t>
      </w:r>
      <w:r w:rsidR="00C40432">
        <w:rPr>
          <w:rFonts w:ascii="Arial" w:eastAsia="Calibri" w:hAnsi="Arial" w:cs="Arial"/>
          <w:sz w:val="22"/>
          <w:szCs w:val="22"/>
          <w:lang w:val="en-ZA" w:eastAsia="en-ZA"/>
        </w:rPr>
        <w:t>ter into sewer lines; which worsened</w:t>
      </w:r>
      <w:r w:rsidR="00FC0575">
        <w:rPr>
          <w:rFonts w:ascii="Arial" w:eastAsia="Calibri" w:hAnsi="Arial" w:cs="Arial"/>
          <w:sz w:val="22"/>
          <w:szCs w:val="22"/>
          <w:lang w:val="en-ZA" w:eastAsia="en-ZA"/>
        </w:rPr>
        <w:t xml:space="preserve"> the problem. </w:t>
      </w:r>
    </w:p>
    <w:p w:rsidR="00FC0575" w:rsidRPr="00FC0575" w:rsidRDefault="00FC0575" w:rsidP="00FC0575">
      <w:pPr>
        <w:pStyle w:val="ListParagraph"/>
        <w:ind w:left="1505"/>
        <w:jc w:val="both"/>
        <w:rPr>
          <w:rFonts w:ascii="Calibri" w:eastAsia="Calibri" w:hAnsi="Calibri"/>
          <w:sz w:val="22"/>
          <w:szCs w:val="22"/>
          <w:lang w:val="en-ZA" w:eastAsia="en-ZA"/>
        </w:rPr>
      </w:pPr>
    </w:p>
    <w:p w:rsidR="00FC0575" w:rsidRPr="005A50F9" w:rsidRDefault="00FC0575" w:rsidP="005A50F9">
      <w:pPr>
        <w:pStyle w:val="ListParagraph"/>
        <w:numPr>
          <w:ilvl w:val="0"/>
          <w:numId w:val="4"/>
        </w:numPr>
        <w:jc w:val="both"/>
        <w:rPr>
          <w:rFonts w:ascii="Arial" w:hAnsi="Arial" w:cs="Arial"/>
          <w:sz w:val="22"/>
          <w:szCs w:val="22"/>
        </w:rPr>
      </w:pPr>
      <w:r w:rsidRPr="005A50F9">
        <w:rPr>
          <w:rFonts w:ascii="Arial" w:eastAsia="Calibri" w:hAnsi="Arial" w:cs="Arial"/>
          <w:sz w:val="22"/>
          <w:szCs w:val="22"/>
          <w:lang w:val="en-ZA" w:eastAsia="en-ZA"/>
        </w:rPr>
        <w:t>To resolve the problem at 60 Quinine Street specifically, the CoE has already installed non-return valves to prevent the backflow</w:t>
      </w:r>
      <w:r w:rsidR="00F96478" w:rsidRPr="005A50F9">
        <w:rPr>
          <w:rFonts w:ascii="Arial" w:eastAsia="Calibri" w:hAnsi="Arial" w:cs="Arial"/>
          <w:sz w:val="22"/>
          <w:szCs w:val="22"/>
          <w:lang w:val="en-ZA" w:eastAsia="en-ZA"/>
        </w:rPr>
        <w:t xml:space="preserve"> into the house</w:t>
      </w:r>
      <w:r w:rsidRPr="005A50F9">
        <w:rPr>
          <w:rFonts w:ascii="Arial" w:eastAsia="Calibri" w:hAnsi="Arial" w:cs="Arial"/>
          <w:sz w:val="22"/>
          <w:szCs w:val="22"/>
          <w:lang w:val="en-ZA" w:eastAsia="en-ZA"/>
        </w:rPr>
        <w:t xml:space="preserve">. The plan is to install valves at all the other </w:t>
      </w:r>
      <w:r w:rsidR="00F96478" w:rsidRPr="005A50F9">
        <w:rPr>
          <w:rFonts w:ascii="Arial" w:eastAsia="Calibri" w:hAnsi="Arial" w:cs="Arial"/>
          <w:sz w:val="22"/>
          <w:szCs w:val="22"/>
          <w:lang w:val="en-ZA" w:eastAsia="en-ZA"/>
        </w:rPr>
        <w:t>properties</w:t>
      </w:r>
      <w:r w:rsidRPr="005A50F9">
        <w:rPr>
          <w:rFonts w:ascii="Arial" w:eastAsia="Calibri" w:hAnsi="Arial" w:cs="Arial"/>
          <w:sz w:val="22"/>
          <w:szCs w:val="22"/>
          <w:lang w:val="en-ZA" w:eastAsia="en-ZA"/>
        </w:rPr>
        <w:t xml:space="preserve"> affected by overflows</w:t>
      </w:r>
      <w:r w:rsidR="00F96478" w:rsidRPr="005A50F9">
        <w:rPr>
          <w:rFonts w:ascii="Arial" w:eastAsia="Calibri" w:hAnsi="Arial" w:cs="Arial"/>
          <w:sz w:val="22"/>
          <w:szCs w:val="22"/>
          <w:lang w:val="en-ZA" w:eastAsia="en-ZA"/>
        </w:rPr>
        <w:t xml:space="preserve"> and back flows</w:t>
      </w:r>
      <w:r w:rsidRPr="005A50F9">
        <w:rPr>
          <w:rFonts w:ascii="Arial" w:eastAsia="Calibri" w:hAnsi="Arial" w:cs="Arial"/>
          <w:sz w:val="22"/>
          <w:szCs w:val="22"/>
          <w:lang w:val="en-ZA" w:eastAsia="en-ZA"/>
        </w:rPr>
        <w:t xml:space="preserve"> in the aftermath of rain.</w:t>
      </w:r>
    </w:p>
    <w:p w:rsidR="00FC0575" w:rsidRPr="00FC0575" w:rsidRDefault="00FC0575" w:rsidP="00FC0575">
      <w:pPr>
        <w:pStyle w:val="ListParagraph"/>
        <w:ind w:left="1080"/>
        <w:jc w:val="both"/>
        <w:rPr>
          <w:rFonts w:ascii="Arial" w:hAnsi="Arial" w:cs="Arial"/>
          <w:sz w:val="22"/>
          <w:szCs w:val="22"/>
        </w:rPr>
      </w:pPr>
    </w:p>
    <w:p w:rsidR="00FC0575" w:rsidRPr="00FC0575" w:rsidRDefault="00952B2C" w:rsidP="00FC0575">
      <w:pPr>
        <w:pStyle w:val="ListParagraph"/>
        <w:ind w:left="993"/>
        <w:jc w:val="both"/>
        <w:rPr>
          <w:rFonts w:ascii="Calibri" w:eastAsia="Calibri" w:hAnsi="Calibri"/>
          <w:sz w:val="22"/>
          <w:szCs w:val="22"/>
          <w:lang w:val="en-ZA" w:eastAsia="en-ZA"/>
        </w:rPr>
      </w:pPr>
      <w:r w:rsidRPr="00FC0575">
        <w:rPr>
          <w:rFonts w:ascii="Arial" w:eastAsia="Calibri" w:hAnsi="Arial" w:cs="Arial"/>
          <w:sz w:val="22"/>
          <w:szCs w:val="22"/>
          <w:lang w:val="en-ZA" w:eastAsia="en-ZA"/>
        </w:rPr>
        <w:t>The City of Ekurhuleni (CoE) is planning to send building inspectors who will assist in investigating illegal connections to the municipal sewer system.</w:t>
      </w:r>
      <w:r w:rsidR="00FC0575" w:rsidRPr="00FC0575">
        <w:rPr>
          <w:rFonts w:ascii="Arial" w:eastAsia="Calibri" w:hAnsi="Arial" w:cs="Arial"/>
          <w:sz w:val="22"/>
          <w:szCs w:val="22"/>
          <w:lang w:val="en-ZA" w:eastAsia="en-ZA"/>
        </w:rPr>
        <w:t xml:space="preserve"> </w:t>
      </w:r>
      <w:r w:rsidRPr="00FC0575">
        <w:rPr>
          <w:rFonts w:ascii="Arial" w:eastAsia="Calibri" w:hAnsi="Arial" w:cs="Arial"/>
          <w:sz w:val="22"/>
          <w:szCs w:val="22"/>
          <w:lang w:val="en-ZA" w:eastAsia="en-ZA"/>
        </w:rPr>
        <w:t>Furthermore, the CoE, th</w:t>
      </w:r>
      <w:r w:rsidR="00FC0575" w:rsidRPr="00FC0575">
        <w:rPr>
          <w:rFonts w:ascii="Arial" w:eastAsia="Calibri" w:hAnsi="Arial" w:cs="Arial"/>
          <w:sz w:val="22"/>
          <w:szCs w:val="22"/>
          <w:lang w:val="en-ZA" w:eastAsia="en-ZA"/>
        </w:rPr>
        <w:t>rough its Water and Sanitation D</w:t>
      </w:r>
      <w:r w:rsidRPr="00FC0575">
        <w:rPr>
          <w:rFonts w:ascii="Arial" w:eastAsia="Calibri" w:hAnsi="Arial" w:cs="Arial"/>
          <w:sz w:val="22"/>
          <w:szCs w:val="22"/>
          <w:lang w:val="en-ZA" w:eastAsia="en-ZA"/>
        </w:rPr>
        <w:t xml:space="preserve">ivision, will facilitate the disconnection of all illegal connection pipes and also install non-return valves at critical affected areas. </w:t>
      </w:r>
    </w:p>
    <w:p w:rsidR="00952B2C" w:rsidRPr="00FC0575" w:rsidRDefault="00952B2C" w:rsidP="00FC0575">
      <w:pPr>
        <w:jc w:val="both"/>
        <w:rPr>
          <w:rFonts w:ascii="Arial" w:hAnsi="Arial" w:cs="Arial"/>
          <w:sz w:val="22"/>
          <w:szCs w:val="22"/>
        </w:rPr>
      </w:pPr>
    </w:p>
    <w:p w:rsidR="00EA777C" w:rsidRPr="00FC0575" w:rsidRDefault="00FC0575" w:rsidP="00FC0575">
      <w:pPr>
        <w:ind w:left="720"/>
        <w:jc w:val="both"/>
        <w:rPr>
          <w:rFonts w:ascii="Arial" w:hAnsi="Arial" w:cs="Arial"/>
          <w:sz w:val="22"/>
          <w:szCs w:val="22"/>
        </w:rPr>
      </w:pPr>
      <w:r w:rsidRPr="00FC0575">
        <w:rPr>
          <w:rFonts w:ascii="Arial" w:hAnsi="Arial" w:cs="Arial"/>
          <w:sz w:val="22"/>
          <w:szCs w:val="22"/>
        </w:rPr>
        <w:t>For further information relating to (b), (c), (d) and (e);</w:t>
      </w:r>
      <w:r w:rsidR="00952B2C" w:rsidRPr="00FC0575">
        <w:rPr>
          <w:rFonts w:ascii="Arial" w:hAnsi="Arial" w:cs="Arial"/>
          <w:sz w:val="22"/>
          <w:szCs w:val="22"/>
        </w:rPr>
        <w:t xml:space="preserve"> the Ho</w:t>
      </w:r>
      <w:r w:rsidR="00EA777C" w:rsidRPr="00FC0575">
        <w:rPr>
          <w:rFonts w:ascii="Arial" w:hAnsi="Arial" w:cs="Arial"/>
          <w:sz w:val="22"/>
          <w:szCs w:val="22"/>
        </w:rPr>
        <w:t>no</w:t>
      </w:r>
      <w:r w:rsidR="00C40432">
        <w:rPr>
          <w:rFonts w:ascii="Arial" w:hAnsi="Arial" w:cs="Arial"/>
          <w:sz w:val="22"/>
          <w:szCs w:val="22"/>
        </w:rPr>
        <w:t>u</w:t>
      </w:r>
      <w:r w:rsidR="00EA777C" w:rsidRPr="00FC0575">
        <w:rPr>
          <w:rFonts w:ascii="Arial" w:hAnsi="Arial" w:cs="Arial"/>
          <w:sz w:val="22"/>
          <w:szCs w:val="22"/>
        </w:rPr>
        <w:t>rable Member is requested to refer the question</w:t>
      </w:r>
      <w:r w:rsidRPr="00FC0575">
        <w:rPr>
          <w:rFonts w:ascii="Arial" w:hAnsi="Arial" w:cs="Arial"/>
          <w:sz w:val="22"/>
          <w:szCs w:val="22"/>
        </w:rPr>
        <w:t>s</w:t>
      </w:r>
      <w:r w:rsidR="00EA777C" w:rsidRPr="00FC0575">
        <w:rPr>
          <w:rFonts w:ascii="Arial" w:hAnsi="Arial" w:cs="Arial"/>
          <w:sz w:val="22"/>
          <w:szCs w:val="22"/>
        </w:rPr>
        <w:t xml:space="preserve"> to the </w:t>
      </w:r>
      <w:r w:rsidR="00EA777C" w:rsidRPr="00FC0575">
        <w:rPr>
          <w:rFonts w:ascii="Arial" w:eastAsia="Calibri" w:hAnsi="Arial" w:cs="Arial"/>
          <w:sz w:val="22"/>
          <w:szCs w:val="22"/>
          <w:lang w:val="en-ZA" w:eastAsia="en-ZA"/>
        </w:rPr>
        <w:t>Minister</w:t>
      </w:r>
      <w:r w:rsidR="00EA777C" w:rsidRPr="00FC0575">
        <w:rPr>
          <w:rFonts w:ascii="Arial" w:hAnsi="Arial" w:cs="Arial"/>
          <w:sz w:val="22"/>
          <w:szCs w:val="22"/>
        </w:rPr>
        <w:t xml:space="preserve"> of Corporative Governance and Traditional Affairs (CoGTA) who will be in</w:t>
      </w:r>
      <w:r w:rsidR="00AF00F6">
        <w:rPr>
          <w:rFonts w:ascii="Arial" w:hAnsi="Arial" w:cs="Arial"/>
          <w:sz w:val="22"/>
          <w:szCs w:val="22"/>
        </w:rPr>
        <w:t xml:space="preserve"> a</w:t>
      </w:r>
      <w:r w:rsidR="00EA777C" w:rsidRPr="00FC0575">
        <w:rPr>
          <w:rFonts w:ascii="Arial" w:hAnsi="Arial" w:cs="Arial"/>
          <w:sz w:val="22"/>
          <w:szCs w:val="22"/>
        </w:rPr>
        <w:t xml:space="preserve"> better position to respond </w:t>
      </w:r>
      <w:r w:rsidR="00952B2C" w:rsidRPr="00FC0575">
        <w:rPr>
          <w:rFonts w:ascii="Arial" w:hAnsi="Arial" w:cs="Arial"/>
          <w:sz w:val="22"/>
          <w:szCs w:val="22"/>
        </w:rPr>
        <w:t>to specific details relating to the timelines</w:t>
      </w:r>
      <w:r w:rsidR="00C40432">
        <w:rPr>
          <w:rFonts w:ascii="Arial" w:hAnsi="Arial" w:cs="Arial"/>
          <w:sz w:val="22"/>
          <w:szCs w:val="22"/>
        </w:rPr>
        <w:t xml:space="preserve"> to resolve the problem</w:t>
      </w:r>
      <w:r w:rsidR="00952B2C" w:rsidRPr="00FC0575">
        <w:rPr>
          <w:rFonts w:ascii="Arial" w:hAnsi="Arial" w:cs="Arial"/>
          <w:sz w:val="22"/>
          <w:szCs w:val="22"/>
        </w:rPr>
        <w:t xml:space="preserve">, costs and the number of complaints received by </w:t>
      </w:r>
      <w:r w:rsidR="00F96478">
        <w:rPr>
          <w:rFonts w:ascii="Arial" w:hAnsi="Arial" w:cs="Arial"/>
          <w:sz w:val="22"/>
          <w:szCs w:val="22"/>
        </w:rPr>
        <w:t>the Municipality</w:t>
      </w:r>
      <w:r w:rsidR="00952B2C" w:rsidRPr="00FC0575">
        <w:rPr>
          <w:rFonts w:ascii="Arial" w:hAnsi="Arial" w:cs="Arial"/>
          <w:sz w:val="22"/>
          <w:szCs w:val="22"/>
        </w:rPr>
        <w:t xml:space="preserve"> </w:t>
      </w:r>
      <w:r w:rsidRPr="00FC0575">
        <w:rPr>
          <w:rFonts w:ascii="Arial" w:hAnsi="Arial" w:cs="Arial"/>
          <w:sz w:val="22"/>
          <w:szCs w:val="22"/>
        </w:rPr>
        <w:t>with regard to</w:t>
      </w:r>
      <w:r w:rsidR="00952B2C" w:rsidRPr="00FC0575">
        <w:rPr>
          <w:rFonts w:ascii="Arial" w:hAnsi="Arial" w:cs="Arial"/>
          <w:sz w:val="22"/>
          <w:szCs w:val="22"/>
        </w:rPr>
        <w:t xml:space="preserve"> this matter</w:t>
      </w:r>
      <w:r w:rsidR="00EA777C" w:rsidRPr="00FC0575">
        <w:rPr>
          <w:rFonts w:ascii="Arial" w:hAnsi="Arial" w:cs="Arial"/>
          <w:sz w:val="22"/>
          <w:szCs w:val="22"/>
        </w:rPr>
        <w:t xml:space="preserve">. </w:t>
      </w:r>
    </w:p>
    <w:p w:rsidR="00042971" w:rsidRDefault="00042971" w:rsidP="00FC0575">
      <w:pPr>
        <w:ind w:left="720"/>
        <w:jc w:val="both"/>
        <w:rPr>
          <w:rFonts w:ascii="Arial" w:hAnsi="Arial" w:cs="Arial"/>
          <w:sz w:val="22"/>
          <w:szCs w:val="22"/>
        </w:rPr>
      </w:pPr>
    </w:p>
    <w:p w:rsidR="00B425C7" w:rsidRPr="00990959" w:rsidRDefault="00B425C7" w:rsidP="00EA777C">
      <w:pPr>
        <w:ind w:left="720"/>
        <w:jc w:val="center"/>
        <w:rPr>
          <w:rFonts w:ascii="Arial" w:hAnsi="Arial" w:cs="Arial"/>
          <w:bCs/>
          <w:sz w:val="22"/>
          <w:szCs w:val="22"/>
          <w:lang w:val="pt-BR"/>
        </w:rPr>
      </w:pPr>
      <w:r w:rsidRPr="00990959">
        <w:rPr>
          <w:rFonts w:ascii="Arial" w:hAnsi="Arial" w:cs="Arial"/>
          <w:bCs/>
          <w:sz w:val="22"/>
          <w:szCs w:val="22"/>
          <w:lang w:val="pt-BR"/>
        </w:rPr>
        <w:t>---00O00---</w:t>
      </w:r>
    </w:p>
    <w:p w:rsidR="00B425C7" w:rsidRPr="00990959" w:rsidRDefault="00B425C7" w:rsidP="00B425C7">
      <w:pPr>
        <w:spacing w:before="120"/>
        <w:rPr>
          <w:rFonts w:ascii="Arial" w:hAnsi="Arial" w:cs="Arial"/>
        </w:rPr>
      </w:pPr>
    </w:p>
    <w:sectPr w:rsidR="00B425C7" w:rsidRPr="009909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403" w:rsidRDefault="00103403" w:rsidP="00B425C7">
      <w:r>
        <w:separator/>
      </w:r>
    </w:p>
  </w:endnote>
  <w:endnote w:type="continuationSeparator" w:id="0">
    <w:p w:rsidR="00103403" w:rsidRDefault="00103403" w:rsidP="00B4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403" w:rsidRDefault="00103403" w:rsidP="00B425C7">
      <w:r>
        <w:separator/>
      </w:r>
    </w:p>
  </w:footnote>
  <w:footnote w:type="continuationSeparator" w:id="0">
    <w:p w:rsidR="00103403" w:rsidRDefault="00103403" w:rsidP="00B42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445B"/>
    <w:multiLevelType w:val="hybridMultilevel"/>
    <w:tmpl w:val="D1066380"/>
    <w:lvl w:ilvl="0" w:tplc="88E2E98A">
      <w:start w:val="1"/>
      <w:numFmt w:val="lowerLetter"/>
      <w:lvlText w:val="%1)"/>
      <w:lvlJc w:val="left"/>
      <w:pPr>
        <w:ind w:left="1080" w:hanging="360"/>
      </w:pPr>
      <w:rPr>
        <w:rFonts w:ascii="Arial" w:hAnsi="Arial" w:cs="Arial"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62C54C1"/>
    <w:multiLevelType w:val="hybridMultilevel"/>
    <w:tmpl w:val="8966997E"/>
    <w:lvl w:ilvl="0" w:tplc="3816339E">
      <w:start w:val="1"/>
      <w:numFmt w:val="lowerLetter"/>
      <w:lvlText w:val="(%1)"/>
      <w:lvlJc w:val="left"/>
      <w:pPr>
        <w:ind w:left="1080" w:hanging="360"/>
      </w:pPr>
      <w:rPr>
        <w:rFonts w:eastAsia="Calibr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5C7"/>
    <w:rsid w:val="000348F3"/>
    <w:rsid w:val="00042971"/>
    <w:rsid w:val="000446F4"/>
    <w:rsid w:val="00103403"/>
    <w:rsid w:val="001B7A43"/>
    <w:rsid w:val="00220C7A"/>
    <w:rsid w:val="002411EA"/>
    <w:rsid w:val="00252C1E"/>
    <w:rsid w:val="0026031D"/>
    <w:rsid w:val="002E6E62"/>
    <w:rsid w:val="003076B5"/>
    <w:rsid w:val="00341D2C"/>
    <w:rsid w:val="00436DF7"/>
    <w:rsid w:val="00466EAD"/>
    <w:rsid w:val="00477CC2"/>
    <w:rsid w:val="00481D62"/>
    <w:rsid w:val="00496665"/>
    <w:rsid w:val="00574CE6"/>
    <w:rsid w:val="005A50F9"/>
    <w:rsid w:val="005B604A"/>
    <w:rsid w:val="006E5263"/>
    <w:rsid w:val="007C3899"/>
    <w:rsid w:val="007E12DD"/>
    <w:rsid w:val="00835C12"/>
    <w:rsid w:val="008F6257"/>
    <w:rsid w:val="00952B2C"/>
    <w:rsid w:val="00990959"/>
    <w:rsid w:val="009B2AB0"/>
    <w:rsid w:val="00A070C8"/>
    <w:rsid w:val="00A32C57"/>
    <w:rsid w:val="00AC7DD3"/>
    <w:rsid w:val="00AD0A5A"/>
    <w:rsid w:val="00AE5FB2"/>
    <w:rsid w:val="00AF00F6"/>
    <w:rsid w:val="00B118AA"/>
    <w:rsid w:val="00B425C7"/>
    <w:rsid w:val="00B52304"/>
    <w:rsid w:val="00C40432"/>
    <w:rsid w:val="00C66E23"/>
    <w:rsid w:val="00CC4FDD"/>
    <w:rsid w:val="00DB03E7"/>
    <w:rsid w:val="00DC1C19"/>
    <w:rsid w:val="00DE5A13"/>
    <w:rsid w:val="00E9400F"/>
    <w:rsid w:val="00EA777C"/>
    <w:rsid w:val="00F40180"/>
    <w:rsid w:val="00F40190"/>
    <w:rsid w:val="00F445F4"/>
    <w:rsid w:val="00F96274"/>
    <w:rsid w:val="00F96478"/>
    <w:rsid w:val="00FC0575"/>
    <w:rsid w:val="00FF34EC"/>
    <w:rsid w:val="00FF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lang w:val="en-ZA"/>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customStyle="1" w:styleId="Default">
    <w:name w:val="Default"/>
    <w:rsid w:val="000348F3"/>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lang w:val="en-ZA"/>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customStyle="1" w:styleId="Default">
    <w:name w:val="Default"/>
    <w:rsid w:val="000348F3"/>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7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Zweni Zola</cp:lastModifiedBy>
  <cp:revision>3</cp:revision>
  <dcterms:created xsi:type="dcterms:W3CDTF">2019-03-14T07:05:00Z</dcterms:created>
  <dcterms:modified xsi:type="dcterms:W3CDTF">2019-03-25T11:11:00Z</dcterms:modified>
</cp:coreProperties>
</file>