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82BB" w14:textId="77777777" w:rsidR="00447B6C" w:rsidRPr="00A91752" w:rsidRDefault="00447B6C" w:rsidP="00447B6C">
      <w:pPr>
        <w:spacing w:line="240" w:lineRule="auto"/>
        <w:ind w:left="720" w:hanging="720"/>
        <w:jc w:val="right"/>
        <w:outlineLvl w:val="0"/>
        <w:rPr>
          <w:rFonts w:ascii="Arial" w:hAnsi="Arial" w:cs="Arial"/>
          <w:b/>
          <w:sz w:val="24"/>
          <w:szCs w:val="24"/>
        </w:rPr>
      </w:pPr>
      <w:bookmarkStart w:id="0" w:name="_GoBack"/>
      <w:bookmarkEnd w:id="0"/>
      <w:r w:rsidRPr="00A91752">
        <w:rPr>
          <w:rFonts w:ascii="Arial" w:hAnsi="Arial" w:cs="Arial"/>
          <w:b/>
          <w:sz w:val="24"/>
          <w:szCs w:val="24"/>
        </w:rPr>
        <w:t>36/1/4/1/2016</w:t>
      </w:r>
      <w:r w:rsidR="00830866" w:rsidRPr="00A91752">
        <w:rPr>
          <w:rFonts w:ascii="Arial" w:hAnsi="Arial" w:cs="Arial"/>
          <w:b/>
          <w:sz w:val="24"/>
          <w:szCs w:val="24"/>
        </w:rPr>
        <w:t>00207</w:t>
      </w:r>
    </w:p>
    <w:p w14:paraId="5964016B" w14:textId="77777777" w:rsidR="00447B6C" w:rsidRPr="00A91752" w:rsidRDefault="00447B6C" w:rsidP="00447B6C">
      <w:pPr>
        <w:spacing w:line="240" w:lineRule="auto"/>
        <w:ind w:left="720" w:hanging="720"/>
        <w:jc w:val="center"/>
        <w:outlineLvl w:val="0"/>
        <w:rPr>
          <w:rFonts w:ascii="Arial" w:hAnsi="Arial" w:cs="Arial"/>
          <w:b/>
          <w:sz w:val="24"/>
          <w:szCs w:val="24"/>
        </w:rPr>
      </w:pPr>
      <w:r w:rsidRPr="00A91752">
        <w:rPr>
          <w:rFonts w:ascii="Arial" w:hAnsi="Arial" w:cs="Arial"/>
          <w:b/>
          <w:sz w:val="24"/>
          <w:szCs w:val="24"/>
        </w:rPr>
        <w:t>NATIONAL ASSEMBLY</w:t>
      </w:r>
    </w:p>
    <w:p w14:paraId="6C975CA1" w14:textId="77777777" w:rsidR="00447B6C" w:rsidRPr="00A91752" w:rsidRDefault="00447B6C" w:rsidP="00447B6C">
      <w:pPr>
        <w:spacing w:line="240" w:lineRule="auto"/>
        <w:ind w:left="720" w:hanging="720"/>
        <w:jc w:val="both"/>
        <w:outlineLvl w:val="0"/>
        <w:rPr>
          <w:rFonts w:ascii="Arial" w:hAnsi="Arial" w:cs="Arial"/>
          <w:b/>
          <w:sz w:val="24"/>
          <w:szCs w:val="24"/>
          <w:u w:val="single"/>
        </w:rPr>
      </w:pPr>
      <w:r w:rsidRPr="00A91752">
        <w:rPr>
          <w:rFonts w:ascii="Arial" w:hAnsi="Arial" w:cs="Arial"/>
          <w:b/>
          <w:sz w:val="24"/>
          <w:szCs w:val="24"/>
          <w:u w:val="single"/>
        </w:rPr>
        <w:t>FOR WRITTEN REPLY</w:t>
      </w:r>
    </w:p>
    <w:p w14:paraId="05C988E0" w14:textId="77777777" w:rsidR="00447B6C" w:rsidRPr="00A91752" w:rsidRDefault="00447B6C" w:rsidP="00447B6C">
      <w:pPr>
        <w:spacing w:line="240" w:lineRule="auto"/>
        <w:ind w:left="720" w:hanging="720"/>
        <w:jc w:val="both"/>
        <w:outlineLvl w:val="0"/>
        <w:rPr>
          <w:rFonts w:ascii="Arial" w:hAnsi="Arial" w:cs="Arial"/>
          <w:b/>
          <w:sz w:val="24"/>
          <w:szCs w:val="24"/>
          <w:u w:val="single"/>
        </w:rPr>
      </w:pPr>
      <w:r w:rsidRPr="00A91752">
        <w:rPr>
          <w:rFonts w:ascii="Arial" w:hAnsi="Arial" w:cs="Arial"/>
          <w:b/>
          <w:sz w:val="24"/>
          <w:szCs w:val="24"/>
          <w:u w:val="single"/>
        </w:rPr>
        <w:t>QUESTION 1857</w:t>
      </w:r>
    </w:p>
    <w:p w14:paraId="1F949A92" w14:textId="77777777" w:rsidR="00447B6C" w:rsidRPr="00A91752" w:rsidRDefault="00447B6C" w:rsidP="00447B6C">
      <w:pPr>
        <w:spacing w:line="240" w:lineRule="auto"/>
        <w:ind w:left="720" w:hanging="720"/>
        <w:jc w:val="center"/>
        <w:outlineLvl w:val="0"/>
        <w:rPr>
          <w:rFonts w:ascii="Arial" w:hAnsi="Arial" w:cs="Arial"/>
          <w:b/>
          <w:sz w:val="24"/>
          <w:szCs w:val="24"/>
          <w:u w:val="single"/>
        </w:rPr>
      </w:pPr>
      <w:r w:rsidRPr="00A91752">
        <w:rPr>
          <w:rFonts w:ascii="Arial" w:hAnsi="Arial" w:cs="Arial"/>
          <w:b/>
          <w:sz w:val="24"/>
          <w:szCs w:val="24"/>
          <w:u w:val="single"/>
        </w:rPr>
        <w:t>DATE OF PUBLICATION IN INTERNAL QUESTION PAPER: 9 SEPTEMBER 2016</w:t>
      </w:r>
    </w:p>
    <w:p w14:paraId="22FA986D" w14:textId="77777777" w:rsidR="00447B6C" w:rsidRPr="00A91752" w:rsidRDefault="00447B6C" w:rsidP="00447B6C">
      <w:pPr>
        <w:spacing w:line="240" w:lineRule="auto"/>
        <w:jc w:val="center"/>
        <w:rPr>
          <w:rFonts w:ascii="Arial" w:hAnsi="Arial" w:cs="Arial"/>
          <w:sz w:val="24"/>
          <w:szCs w:val="24"/>
        </w:rPr>
      </w:pPr>
      <w:r w:rsidRPr="00A91752">
        <w:rPr>
          <w:rFonts w:ascii="Arial" w:hAnsi="Arial" w:cs="Arial"/>
          <w:b/>
          <w:sz w:val="24"/>
          <w:szCs w:val="24"/>
          <w:u w:val="single"/>
        </w:rPr>
        <w:t>(INTERNAL QUESTION PAPER NO 27-2016)</w:t>
      </w:r>
    </w:p>
    <w:p w14:paraId="02B648B8" w14:textId="77777777" w:rsidR="000D1291" w:rsidRPr="00A91752" w:rsidRDefault="000D1291">
      <w:pPr>
        <w:rPr>
          <w:rFonts w:ascii="Arial" w:hAnsi="Arial" w:cs="Arial"/>
          <w:sz w:val="24"/>
          <w:szCs w:val="24"/>
        </w:rPr>
      </w:pPr>
    </w:p>
    <w:p w14:paraId="26107A63" w14:textId="77777777" w:rsidR="00447B6C" w:rsidRPr="00A91752" w:rsidRDefault="00447B6C" w:rsidP="00447B6C">
      <w:pPr>
        <w:spacing w:before="100" w:beforeAutospacing="1" w:after="100" w:afterAutospacing="1" w:line="240" w:lineRule="auto"/>
        <w:ind w:left="851" w:hanging="851"/>
        <w:jc w:val="both"/>
        <w:outlineLvl w:val="0"/>
        <w:rPr>
          <w:rFonts w:ascii="Arial" w:hAnsi="Arial" w:cs="Arial"/>
          <w:b/>
          <w:noProof/>
          <w:sz w:val="24"/>
          <w:szCs w:val="24"/>
          <w:lang w:val="af-ZA"/>
        </w:rPr>
      </w:pPr>
      <w:r w:rsidRPr="00A91752">
        <w:rPr>
          <w:rFonts w:ascii="Arial" w:hAnsi="Arial" w:cs="Arial"/>
          <w:b/>
          <w:noProof/>
          <w:sz w:val="24"/>
          <w:szCs w:val="24"/>
          <w:lang w:val="af-ZA"/>
        </w:rPr>
        <w:t>1857.</w:t>
      </w:r>
      <w:r w:rsidRPr="00A91752">
        <w:rPr>
          <w:rFonts w:ascii="Arial" w:hAnsi="Arial" w:cs="Arial"/>
          <w:b/>
          <w:noProof/>
          <w:sz w:val="24"/>
          <w:szCs w:val="24"/>
          <w:lang w:val="af-ZA"/>
        </w:rPr>
        <w:tab/>
        <w:t>Mr M S Malatsi (DA) to ask the Minister of Police:</w:t>
      </w:r>
    </w:p>
    <w:p w14:paraId="6133DCA4" w14:textId="77777777" w:rsidR="00447B6C" w:rsidRPr="00A91752" w:rsidRDefault="00447B6C" w:rsidP="00447B6C">
      <w:pPr>
        <w:spacing w:before="100" w:beforeAutospacing="1" w:after="100" w:afterAutospacing="1" w:line="240" w:lineRule="auto"/>
        <w:jc w:val="both"/>
        <w:outlineLvl w:val="0"/>
        <w:rPr>
          <w:rFonts w:ascii="Arial" w:hAnsi="Arial" w:cs="Arial"/>
          <w:noProof/>
          <w:sz w:val="24"/>
          <w:szCs w:val="24"/>
          <w:lang w:val="af-ZA"/>
        </w:rPr>
      </w:pPr>
      <w:r w:rsidRPr="00A91752">
        <w:rPr>
          <w:rFonts w:ascii="Arial" w:hAnsi="Arial" w:cs="Arial"/>
          <w:sz w:val="24"/>
          <w:szCs w:val="24"/>
        </w:rPr>
        <w:t>With reference to his replies to questions (a) 1430 on 6 June 2016 and (b) 3602 on 13 October 2015, when will he ensure that the detective division at the Primrose Police Station in Gauteng receives additional personnel in order to reduce the high number of cases each detective currently investigates from 50 to the recommended 40 to 45 case dockets</w:t>
      </w:r>
      <w:r w:rsidRPr="00A91752">
        <w:rPr>
          <w:rFonts w:ascii="Arial" w:hAnsi="Arial" w:cs="Arial"/>
          <w:noProof/>
          <w:sz w:val="24"/>
          <w:szCs w:val="24"/>
          <w:lang w:val="af-ZA"/>
        </w:rPr>
        <w:t>?</w:t>
      </w:r>
    </w:p>
    <w:p w14:paraId="1DA464A9" w14:textId="77777777" w:rsidR="00447B6C" w:rsidRPr="00A91752" w:rsidRDefault="00447B6C" w:rsidP="00447B6C">
      <w:pPr>
        <w:spacing w:before="100" w:beforeAutospacing="1" w:after="100" w:afterAutospacing="1" w:line="240" w:lineRule="auto"/>
        <w:jc w:val="right"/>
        <w:outlineLvl w:val="0"/>
        <w:rPr>
          <w:rFonts w:ascii="Arial" w:hAnsi="Arial" w:cs="Arial"/>
          <w:sz w:val="24"/>
          <w:szCs w:val="24"/>
        </w:rPr>
      </w:pPr>
      <w:r w:rsidRPr="00A91752">
        <w:rPr>
          <w:rFonts w:ascii="Arial" w:hAnsi="Arial" w:cs="Arial"/>
          <w:sz w:val="24"/>
          <w:szCs w:val="24"/>
        </w:rPr>
        <w:t>NW2167E</w:t>
      </w:r>
    </w:p>
    <w:p w14:paraId="46B65C25" w14:textId="77777777" w:rsidR="00447B6C" w:rsidRPr="00A91752" w:rsidRDefault="00447B6C" w:rsidP="00447B6C">
      <w:pPr>
        <w:spacing w:before="100" w:beforeAutospacing="1" w:after="100" w:afterAutospacing="1" w:line="240" w:lineRule="auto"/>
        <w:jc w:val="both"/>
        <w:outlineLvl w:val="0"/>
        <w:rPr>
          <w:rFonts w:ascii="Arial" w:hAnsi="Arial" w:cs="Arial"/>
          <w:b/>
          <w:sz w:val="24"/>
          <w:szCs w:val="24"/>
        </w:rPr>
      </w:pPr>
      <w:r w:rsidRPr="00A91752">
        <w:rPr>
          <w:rFonts w:ascii="Arial" w:hAnsi="Arial" w:cs="Arial"/>
          <w:b/>
          <w:sz w:val="24"/>
          <w:szCs w:val="24"/>
        </w:rPr>
        <w:t>REPLY:</w:t>
      </w:r>
    </w:p>
    <w:p w14:paraId="5CF9CC7C" w14:textId="77777777" w:rsidR="00FF40F0" w:rsidRPr="00A91752" w:rsidRDefault="00A91752" w:rsidP="00A91752">
      <w:pPr>
        <w:spacing w:line="360" w:lineRule="auto"/>
        <w:jc w:val="both"/>
        <w:rPr>
          <w:rFonts w:ascii="Arial" w:hAnsi="Arial" w:cs="Arial"/>
          <w:sz w:val="24"/>
          <w:szCs w:val="24"/>
        </w:rPr>
      </w:pPr>
      <w:r>
        <w:rPr>
          <w:rFonts w:ascii="Arial" w:hAnsi="Arial" w:cs="Arial"/>
          <w:sz w:val="24"/>
          <w:szCs w:val="24"/>
        </w:rPr>
        <w:t>The r</w:t>
      </w:r>
      <w:r w:rsidR="00FF40F0" w:rsidRPr="00A91752">
        <w:rPr>
          <w:rFonts w:ascii="Arial" w:hAnsi="Arial" w:cs="Arial"/>
          <w:sz w:val="24"/>
          <w:szCs w:val="24"/>
        </w:rPr>
        <w:t xml:space="preserve">ecommended personnel strength for the </w:t>
      </w:r>
      <w:r w:rsidRPr="00A91752">
        <w:rPr>
          <w:rFonts w:ascii="Arial" w:hAnsi="Arial" w:cs="Arial"/>
          <w:sz w:val="24"/>
          <w:szCs w:val="24"/>
        </w:rPr>
        <w:t>Primrose Police Station</w:t>
      </w:r>
      <w:r>
        <w:rPr>
          <w:rFonts w:ascii="Arial" w:hAnsi="Arial" w:cs="Arial"/>
          <w:sz w:val="24"/>
          <w:szCs w:val="24"/>
        </w:rPr>
        <w:t xml:space="preserve"> </w:t>
      </w:r>
      <w:r w:rsidR="00FF40F0" w:rsidRPr="00A91752">
        <w:rPr>
          <w:rFonts w:ascii="Arial" w:hAnsi="Arial" w:cs="Arial"/>
          <w:sz w:val="24"/>
          <w:szCs w:val="24"/>
        </w:rPr>
        <w:t>Detective Service according to the Fixed Establishment</w:t>
      </w:r>
      <w:r>
        <w:rPr>
          <w:rFonts w:ascii="Arial" w:hAnsi="Arial" w:cs="Arial"/>
          <w:sz w:val="24"/>
          <w:szCs w:val="24"/>
        </w:rPr>
        <w:t xml:space="preserve"> is </w:t>
      </w:r>
      <w:r w:rsidR="00FF40F0" w:rsidRPr="00A91752">
        <w:rPr>
          <w:rFonts w:ascii="Arial" w:hAnsi="Arial" w:cs="Arial"/>
          <w:sz w:val="24"/>
          <w:szCs w:val="24"/>
        </w:rPr>
        <w:t>35</w:t>
      </w:r>
      <w:r>
        <w:rPr>
          <w:rFonts w:ascii="Arial" w:hAnsi="Arial" w:cs="Arial"/>
          <w:sz w:val="24"/>
          <w:szCs w:val="24"/>
        </w:rPr>
        <w:t>. The a</w:t>
      </w:r>
      <w:r w:rsidR="00FF40F0" w:rsidRPr="00A91752">
        <w:rPr>
          <w:rFonts w:ascii="Arial" w:hAnsi="Arial" w:cs="Arial"/>
          <w:sz w:val="24"/>
          <w:szCs w:val="24"/>
        </w:rPr>
        <w:t>ctual personnel strength of the Detective Service</w:t>
      </w:r>
      <w:r>
        <w:rPr>
          <w:rFonts w:ascii="Arial" w:hAnsi="Arial" w:cs="Arial"/>
          <w:sz w:val="24"/>
          <w:szCs w:val="24"/>
        </w:rPr>
        <w:t xml:space="preserve"> is </w:t>
      </w:r>
      <w:r w:rsidR="00FF40F0" w:rsidRPr="00A91752">
        <w:rPr>
          <w:rFonts w:ascii="Arial" w:hAnsi="Arial" w:cs="Arial"/>
          <w:sz w:val="24"/>
          <w:szCs w:val="24"/>
        </w:rPr>
        <w:t>35</w:t>
      </w:r>
      <w:r>
        <w:rPr>
          <w:rFonts w:ascii="Arial" w:hAnsi="Arial" w:cs="Arial"/>
          <w:sz w:val="24"/>
          <w:szCs w:val="24"/>
        </w:rPr>
        <w:t xml:space="preserve">. One </w:t>
      </w:r>
      <w:r w:rsidR="00FF40F0" w:rsidRPr="00A91752">
        <w:rPr>
          <w:rFonts w:ascii="Arial" w:hAnsi="Arial" w:cs="Arial"/>
          <w:sz w:val="24"/>
          <w:szCs w:val="24"/>
        </w:rPr>
        <w:t>experienced re-enlisted member</w:t>
      </w:r>
      <w:r>
        <w:rPr>
          <w:rFonts w:ascii="Arial" w:hAnsi="Arial" w:cs="Arial"/>
          <w:sz w:val="24"/>
          <w:szCs w:val="24"/>
        </w:rPr>
        <w:t xml:space="preserve"> was </w:t>
      </w:r>
      <w:r w:rsidR="00FF40F0" w:rsidRPr="00A91752">
        <w:rPr>
          <w:rFonts w:ascii="Arial" w:hAnsi="Arial" w:cs="Arial"/>
          <w:sz w:val="24"/>
          <w:szCs w:val="24"/>
        </w:rPr>
        <w:t>placed at the Detective Service.</w:t>
      </w:r>
      <w:r>
        <w:rPr>
          <w:rFonts w:ascii="Arial" w:hAnsi="Arial" w:cs="Arial"/>
          <w:sz w:val="24"/>
          <w:szCs w:val="24"/>
        </w:rPr>
        <w:t xml:space="preserve"> </w:t>
      </w:r>
      <w:r w:rsidR="00FF40F0" w:rsidRPr="00A91752">
        <w:rPr>
          <w:rFonts w:ascii="Arial" w:hAnsi="Arial" w:cs="Arial"/>
          <w:sz w:val="24"/>
          <w:szCs w:val="24"/>
        </w:rPr>
        <w:t xml:space="preserve">The </w:t>
      </w:r>
      <w:r w:rsidRPr="00A91752">
        <w:rPr>
          <w:rFonts w:ascii="Arial" w:hAnsi="Arial" w:cs="Arial"/>
          <w:sz w:val="24"/>
          <w:szCs w:val="24"/>
        </w:rPr>
        <w:t>Primrose Police Station</w:t>
      </w:r>
      <w:r>
        <w:rPr>
          <w:rFonts w:ascii="Arial" w:hAnsi="Arial" w:cs="Arial"/>
          <w:sz w:val="24"/>
          <w:szCs w:val="24"/>
        </w:rPr>
        <w:t xml:space="preserve"> Detective S</w:t>
      </w:r>
      <w:r w:rsidR="00FF40F0" w:rsidRPr="00A91752">
        <w:rPr>
          <w:rFonts w:ascii="Arial" w:hAnsi="Arial" w:cs="Arial"/>
          <w:sz w:val="24"/>
          <w:szCs w:val="24"/>
        </w:rPr>
        <w:t>ervice is fully capacitated</w:t>
      </w:r>
      <w:r>
        <w:rPr>
          <w:rFonts w:ascii="Arial" w:hAnsi="Arial" w:cs="Arial"/>
          <w:sz w:val="24"/>
          <w:szCs w:val="24"/>
        </w:rPr>
        <w:t>.</w:t>
      </w:r>
    </w:p>
    <w:p w14:paraId="7626911A" w14:textId="77777777" w:rsidR="00447B6C" w:rsidRDefault="00447B6C">
      <w:pPr>
        <w:rPr>
          <w:rFonts w:ascii="Arial" w:hAnsi="Arial" w:cs="Arial"/>
          <w:sz w:val="24"/>
          <w:szCs w:val="24"/>
        </w:rPr>
      </w:pPr>
    </w:p>
    <w:sectPr w:rsidR="00447B6C" w:rsidSect="00A91752">
      <w:headerReference w:type="default" r:id="rId7"/>
      <w:pgSz w:w="11906" w:h="16838"/>
      <w:pgMar w:top="993"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3EAC" w14:textId="77777777" w:rsidR="008D0CE0" w:rsidRDefault="008D0CE0" w:rsidP="00A91752">
      <w:pPr>
        <w:spacing w:after="0" w:line="240" w:lineRule="auto"/>
      </w:pPr>
      <w:r>
        <w:separator/>
      </w:r>
    </w:p>
  </w:endnote>
  <w:endnote w:type="continuationSeparator" w:id="0">
    <w:p w14:paraId="49375C71" w14:textId="77777777" w:rsidR="008D0CE0" w:rsidRDefault="008D0CE0" w:rsidP="00A9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98D67" w14:textId="77777777" w:rsidR="008D0CE0" w:rsidRDefault="008D0CE0" w:rsidP="00A91752">
      <w:pPr>
        <w:spacing w:after="0" w:line="240" w:lineRule="auto"/>
      </w:pPr>
      <w:r>
        <w:separator/>
      </w:r>
    </w:p>
  </w:footnote>
  <w:footnote w:type="continuationSeparator" w:id="0">
    <w:p w14:paraId="70492ABB" w14:textId="77777777" w:rsidR="008D0CE0" w:rsidRDefault="008D0CE0" w:rsidP="00A9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072212"/>
      <w:docPartObj>
        <w:docPartGallery w:val="Page Numbers (Top of Page)"/>
        <w:docPartUnique/>
      </w:docPartObj>
    </w:sdtPr>
    <w:sdtEndPr>
      <w:rPr>
        <w:noProof/>
      </w:rPr>
    </w:sdtEndPr>
    <w:sdtContent>
      <w:p w14:paraId="605BC8BB" w14:textId="77777777" w:rsidR="00A91752" w:rsidRDefault="00A91752">
        <w:pPr>
          <w:pStyle w:val="Header"/>
          <w:jc w:val="center"/>
        </w:pPr>
        <w:r>
          <w:fldChar w:fldCharType="begin"/>
        </w:r>
        <w:r>
          <w:instrText xml:space="preserve"> PAGE   \* MERGEFORMAT </w:instrText>
        </w:r>
        <w:r>
          <w:fldChar w:fldCharType="separate"/>
        </w:r>
        <w:r w:rsidR="009F53D2">
          <w:rPr>
            <w:noProof/>
          </w:rPr>
          <w:t>2</w:t>
        </w:r>
        <w:r>
          <w:rPr>
            <w:noProof/>
          </w:rPr>
          <w:fldChar w:fldCharType="end"/>
        </w:r>
      </w:p>
    </w:sdtContent>
  </w:sdt>
  <w:p w14:paraId="3C308B5F" w14:textId="77777777" w:rsidR="00A91752" w:rsidRDefault="00A917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54D5"/>
    <w:multiLevelType w:val="hybridMultilevel"/>
    <w:tmpl w:val="6F22EA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6C"/>
    <w:rsid w:val="0001506C"/>
    <w:rsid w:val="0007661B"/>
    <w:rsid w:val="000D1291"/>
    <w:rsid w:val="00296A60"/>
    <w:rsid w:val="00447B6C"/>
    <w:rsid w:val="00830866"/>
    <w:rsid w:val="008D0CE0"/>
    <w:rsid w:val="009930B3"/>
    <w:rsid w:val="009F53D2"/>
    <w:rsid w:val="00A91752"/>
    <w:rsid w:val="00B72365"/>
    <w:rsid w:val="00FA5BBD"/>
    <w:rsid w:val="00FF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30E"/>
  <w15:docId w15:val="{19E9B5F7-8349-4B38-8055-86FBA574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6C"/>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F0"/>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91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752"/>
    <w:rPr>
      <w:lang w:val="en-ZA"/>
    </w:rPr>
  </w:style>
  <w:style w:type="paragraph" w:styleId="Footer">
    <w:name w:val="footer"/>
    <w:basedOn w:val="Normal"/>
    <w:link w:val="FooterChar"/>
    <w:uiPriority w:val="99"/>
    <w:unhideWhenUsed/>
    <w:rsid w:val="00A91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752"/>
    <w:rPr>
      <w:lang w:val="en-ZA"/>
    </w:rPr>
  </w:style>
  <w:style w:type="paragraph" w:styleId="BalloonText">
    <w:name w:val="Balloon Text"/>
    <w:basedOn w:val="Normal"/>
    <w:link w:val="BalloonTextChar"/>
    <w:uiPriority w:val="99"/>
    <w:semiHidden/>
    <w:unhideWhenUsed/>
    <w:rsid w:val="00B72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65"/>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2016-09-14T07:14:00Z</cp:lastPrinted>
  <dcterms:created xsi:type="dcterms:W3CDTF">2016-09-22T13:00:00Z</dcterms:created>
  <dcterms:modified xsi:type="dcterms:W3CDTF">2016-09-22T13:00:00Z</dcterms:modified>
</cp:coreProperties>
</file>