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731E10">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731E10">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731E10">
      <w:pPr>
        <w:spacing w:after="0" w:line="240" w:lineRule="auto"/>
        <w:rPr>
          <w:rFonts w:ascii="Arial" w:eastAsia="Times New Roman" w:hAnsi="Arial" w:cs="Arial"/>
          <w:sz w:val="24"/>
          <w:szCs w:val="24"/>
        </w:rPr>
      </w:pPr>
    </w:p>
    <w:p w:rsidR="00FD7F03" w:rsidRDefault="00FD7F03" w:rsidP="00731E10">
      <w:pPr>
        <w:spacing w:after="0" w:line="240" w:lineRule="auto"/>
        <w:rPr>
          <w:rFonts w:ascii="Arial" w:eastAsia="Times New Roman" w:hAnsi="Arial" w:cs="Arial"/>
          <w:b/>
          <w:bCs/>
          <w:sz w:val="24"/>
          <w:szCs w:val="24"/>
        </w:rPr>
      </w:pPr>
    </w:p>
    <w:p w:rsidR="00F515CF" w:rsidRPr="00833C5A" w:rsidRDefault="00F515CF" w:rsidP="00731E10">
      <w:pPr>
        <w:spacing w:after="0" w:line="240" w:lineRule="auto"/>
        <w:rPr>
          <w:rFonts w:ascii="Arial" w:eastAsia="Times New Roman" w:hAnsi="Arial" w:cs="Arial"/>
          <w:sz w:val="24"/>
          <w:szCs w:val="24"/>
        </w:rPr>
      </w:pPr>
      <w:r w:rsidRPr="00833C5A">
        <w:rPr>
          <w:rFonts w:ascii="Arial" w:eastAsia="Times New Roman" w:hAnsi="Arial" w:cs="Arial"/>
          <w:b/>
          <w:bCs/>
          <w:sz w:val="24"/>
          <w:szCs w:val="24"/>
        </w:rPr>
        <w:t xml:space="preserve">QUESTION </w:t>
      </w:r>
      <w:r w:rsidR="00AF5937">
        <w:rPr>
          <w:rFonts w:ascii="Arial" w:eastAsia="Times New Roman" w:hAnsi="Arial" w:cs="Arial"/>
          <w:b/>
          <w:bCs/>
          <w:sz w:val="24"/>
          <w:szCs w:val="24"/>
        </w:rPr>
        <w:t>185</w:t>
      </w:r>
      <w:r w:rsidR="00C72AF2">
        <w:rPr>
          <w:rFonts w:ascii="Arial" w:eastAsia="Times New Roman" w:hAnsi="Arial" w:cs="Arial"/>
          <w:b/>
          <w:bCs/>
          <w:sz w:val="24"/>
          <w:szCs w:val="24"/>
        </w:rPr>
        <w:t>6</w:t>
      </w:r>
    </w:p>
    <w:p w:rsidR="00FF1348" w:rsidRPr="00833C5A" w:rsidRDefault="00F515CF" w:rsidP="00731E10">
      <w:pPr>
        <w:spacing w:after="0" w:line="240" w:lineRule="auto"/>
        <w:rPr>
          <w:rFonts w:ascii="Arial" w:eastAsia="Times New Roman" w:hAnsi="Arial" w:cs="Arial"/>
          <w:sz w:val="24"/>
          <w:szCs w:val="24"/>
        </w:rPr>
      </w:pPr>
      <w:r w:rsidRPr="00833C5A">
        <w:rPr>
          <w:rFonts w:ascii="Arial" w:eastAsia="Times New Roman" w:hAnsi="Arial" w:cs="Arial"/>
          <w:sz w:val="24"/>
          <w:szCs w:val="24"/>
        </w:rPr>
        <w:t> </w:t>
      </w:r>
    </w:p>
    <w:p w:rsidR="00F515CF" w:rsidRPr="008B7630" w:rsidRDefault="00687C52" w:rsidP="00731E10">
      <w:pPr>
        <w:spacing w:after="0" w:line="240" w:lineRule="auto"/>
        <w:rPr>
          <w:rFonts w:ascii="Arial" w:eastAsia="Times New Roman" w:hAnsi="Arial" w:cs="Arial"/>
          <w:b/>
          <w:bCs/>
          <w:sz w:val="24"/>
          <w:szCs w:val="24"/>
          <w:u w:val="single"/>
        </w:rPr>
      </w:pPr>
      <w:r w:rsidRPr="00833C5A">
        <w:rPr>
          <w:rFonts w:ascii="Arial" w:eastAsia="Times New Roman" w:hAnsi="Arial" w:cs="Arial"/>
          <w:b/>
          <w:bCs/>
          <w:sz w:val="24"/>
          <w:szCs w:val="24"/>
          <w:u w:val="single"/>
        </w:rPr>
        <w:t>IN</w:t>
      </w:r>
      <w:r w:rsidR="0021572E" w:rsidRPr="00833C5A">
        <w:rPr>
          <w:rFonts w:ascii="Arial" w:eastAsia="Times New Roman" w:hAnsi="Arial" w:cs="Arial"/>
          <w:b/>
          <w:bCs/>
          <w:sz w:val="24"/>
          <w:szCs w:val="24"/>
          <w:u w:val="single"/>
        </w:rPr>
        <w:t xml:space="preserve">TERNAL QUESTION PAPER [No </w:t>
      </w:r>
      <w:r w:rsidR="008B7630">
        <w:rPr>
          <w:rFonts w:ascii="Arial" w:eastAsia="Times New Roman" w:hAnsi="Arial" w:cs="Arial"/>
          <w:b/>
          <w:bCs/>
          <w:sz w:val="24"/>
          <w:szCs w:val="24"/>
          <w:u w:val="single"/>
        </w:rPr>
        <w:t>22</w:t>
      </w:r>
      <w:r w:rsidR="001304CF" w:rsidRPr="00833C5A">
        <w:rPr>
          <w:rFonts w:ascii="Arial" w:eastAsia="Times New Roman" w:hAnsi="Arial" w:cs="Arial"/>
          <w:b/>
          <w:bCs/>
          <w:sz w:val="24"/>
          <w:szCs w:val="24"/>
          <w:u w:val="single"/>
        </w:rPr>
        <w:t>-2017</w:t>
      </w:r>
      <w:r w:rsidR="005F30F3" w:rsidRPr="00833C5A">
        <w:rPr>
          <w:rFonts w:ascii="Arial" w:eastAsia="Times New Roman" w:hAnsi="Arial" w:cs="Arial"/>
          <w:b/>
          <w:bCs/>
          <w:sz w:val="24"/>
          <w:szCs w:val="24"/>
          <w:u w:val="single"/>
        </w:rPr>
        <w:t xml:space="preserve"> FIFTH PARLIAMENT</w:t>
      </w:r>
      <w:proofErr w:type="gramStart"/>
      <w:r w:rsidR="00F515CF" w:rsidRPr="00833C5A">
        <w:rPr>
          <w:rFonts w:ascii="Arial" w:eastAsia="Times New Roman" w:hAnsi="Arial" w:cs="Arial"/>
          <w:b/>
          <w:bCs/>
          <w:sz w:val="24"/>
          <w:szCs w:val="24"/>
          <w:u w:val="single"/>
        </w:rPr>
        <w:t>]</w:t>
      </w:r>
      <w:proofErr w:type="gramEnd"/>
      <w:r w:rsidR="00F515CF" w:rsidRPr="00833C5A">
        <w:rPr>
          <w:rFonts w:ascii="Arial" w:eastAsia="Times New Roman" w:hAnsi="Arial" w:cs="Arial"/>
          <w:b/>
          <w:bCs/>
          <w:sz w:val="24"/>
          <w:szCs w:val="24"/>
          <w:u w:val="single"/>
        </w:rPr>
        <w:br/>
      </w:r>
      <w:r w:rsidR="003E3734" w:rsidRPr="008B7630">
        <w:rPr>
          <w:rFonts w:ascii="Arial" w:eastAsia="Times New Roman" w:hAnsi="Arial" w:cs="Arial"/>
          <w:b/>
          <w:bCs/>
          <w:sz w:val="24"/>
          <w:szCs w:val="24"/>
          <w:u w:val="single"/>
        </w:rPr>
        <w:t>DATE OF PUBLICATION: </w:t>
      </w:r>
      <w:r w:rsidR="008B7630" w:rsidRPr="008B7630">
        <w:rPr>
          <w:rFonts w:ascii="Arial" w:eastAsia="Times New Roman" w:hAnsi="Arial" w:cs="Arial"/>
          <w:b/>
          <w:bCs/>
          <w:sz w:val="24"/>
          <w:szCs w:val="24"/>
          <w:u w:val="single"/>
        </w:rPr>
        <w:t xml:space="preserve">16 </w:t>
      </w:r>
      <w:r w:rsidR="001C64A1" w:rsidRPr="008B7630">
        <w:rPr>
          <w:rFonts w:ascii="Arial" w:eastAsia="Times New Roman" w:hAnsi="Arial" w:cs="Arial"/>
          <w:b/>
          <w:bCs/>
          <w:sz w:val="24"/>
          <w:szCs w:val="24"/>
          <w:u w:val="single"/>
        </w:rPr>
        <w:t>JUNE</w:t>
      </w:r>
      <w:r w:rsidR="00F515CF" w:rsidRPr="008B7630">
        <w:rPr>
          <w:rFonts w:ascii="Arial" w:eastAsia="Times New Roman" w:hAnsi="Arial" w:cs="Arial"/>
          <w:b/>
          <w:bCs/>
          <w:sz w:val="24"/>
          <w:szCs w:val="24"/>
          <w:u w:val="single"/>
        </w:rPr>
        <w:t> 201</w:t>
      </w:r>
      <w:r w:rsidR="001304CF" w:rsidRPr="008B7630">
        <w:rPr>
          <w:rFonts w:ascii="Arial" w:eastAsia="Times New Roman" w:hAnsi="Arial" w:cs="Arial"/>
          <w:b/>
          <w:bCs/>
          <w:sz w:val="24"/>
          <w:szCs w:val="24"/>
          <w:u w:val="single"/>
        </w:rPr>
        <w:t>7</w:t>
      </w:r>
    </w:p>
    <w:p w:rsidR="00AD3401" w:rsidRPr="00C72AF2" w:rsidRDefault="00AD3401" w:rsidP="00731E10">
      <w:pPr>
        <w:spacing w:after="0" w:line="240" w:lineRule="auto"/>
        <w:ind w:left="851" w:hanging="851"/>
        <w:jc w:val="both"/>
        <w:outlineLvl w:val="0"/>
        <w:rPr>
          <w:rFonts w:ascii="Arial" w:hAnsi="Arial" w:cs="Arial"/>
          <w:b/>
          <w:sz w:val="24"/>
          <w:szCs w:val="24"/>
        </w:rPr>
      </w:pPr>
    </w:p>
    <w:p w:rsidR="00C72AF2" w:rsidRDefault="00C72AF2" w:rsidP="00731E10">
      <w:pPr>
        <w:spacing w:after="0" w:line="240" w:lineRule="auto"/>
        <w:ind w:left="709" w:hanging="709"/>
        <w:rPr>
          <w:rFonts w:ascii="Arial" w:hAnsi="Arial" w:cs="Arial"/>
          <w:b/>
          <w:sz w:val="24"/>
          <w:szCs w:val="24"/>
        </w:rPr>
      </w:pPr>
      <w:r>
        <w:rPr>
          <w:rFonts w:ascii="Arial" w:hAnsi="Arial" w:cs="Arial"/>
          <w:b/>
          <w:sz w:val="24"/>
          <w:szCs w:val="24"/>
        </w:rPr>
        <w:t xml:space="preserve">1856. </w:t>
      </w:r>
      <w:r w:rsidRPr="00C72AF2">
        <w:rPr>
          <w:rFonts w:ascii="Arial" w:hAnsi="Arial" w:cs="Arial"/>
          <w:b/>
          <w:sz w:val="24"/>
          <w:szCs w:val="24"/>
        </w:rPr>
        <w:t>Mr K P Robertson (DA) to ask the Minister of Rural Development and Land Reform:</w:t>
      </w:r>
    </w:p>
    <w:p w:rsidR="00C72AF2" w:rsidRPr="00C72AF2" w:rsidRDefault="00C72AF2" w:rsidP="00731E10">
      <w:pPr>
        <w:spacing w:after="0" w:line="240" w:lineRule="auto"/>
        <w:ind w:left="709" w:hanging="709"/>
        <w:rPr>
          <w:rFonts w:ascii="Arial" w:hAnsi="Arial" w:cs="Arial"/>
          <w:b/>
          <w:sz w:val="24"/>
          <w:szCs w:val="24"/>
        </w:rPr>
      </w:pPr>
    </w:p>
    <w:p w:rsidR="00C72AF2" w:rsidRPr="00C72AF2" w:rsidRDefault="00C72AF2" w:rsidP="00731E10">
      <w:pPr>
        <w:pStyle w:val="ListParagraph"/>
        <w:numPr>
          <w:ilvl w:val="0"/>
          <w:numId w:val="6"/>
        </w:numPr>
        <w:spacing w:after="0" w:line="240" w:lineRule="auto"/>
        <w:ind w:left="709" w:hanging="709"/>
        <w:jc w:val="both"/>
        <w:rPr>
          <w:rFonts w:ascii="Arial" w:hAnsi="Arial" w:cs="Arial"/>
          <w:sz w:val="24"/>
          <w:szCs w:val="24"/>
        </w:rPr>
      </w:pPr>
      <w:r w:rsidRPr="00C72AF2">
        <w:rPr>
          <w:rFonts w:ascii="Arial" w:hAnsi="Arial" w:cs="Arial"/>
          <w:sz w:val="24"/>
          <w:szCs w:val="24"/>
        </w:rPr>
        <w:t xml:space="preserve">With reference to ward 6 in the </w:t>
      </w:r>
      <w:proofErr w:type="spellStart"/>
      <w:r w:rsidRPr="00C72AF2">
        <w:rPr>
          <w:rFonts w:ascii="Arial" w:hAnsi="Arial" w:cs="Arial"/>
          <w:sz w:val="24"/>
          <w:szCs w:val="24"/>
        </w:rPr>
        <w:t>Koukamma</w:t>
      </w:r>
      <w:proofErr w:type="spellEnd"/>
      <w:r w:rsidRPr="00C72AF2">
        <w:rPr>
          <w:rFonts w:ascii="Arial" w:hAnsi="Arial" w:cs="Arial"/>
          <w:sz w:val="24"/>
          <w:szCs w:val="24"/>
        </w:rPr>
        <w:t xml:space="preserve"> Local Municipality, what are the reasons of the Eastern Cape provincial department for taking 16 years to verify the authentic beneficiaries of the </w:t>
      </w:r>
      <w:proofErr w:type="spellStart"/>
      <w:r w:rsidRPr="00C72AF2">
        <w:rPr>
          <w:rFonts w:ascii="Arial" w:hAnsi="Arial" w:cs="Arial"/>
          <w:sz w:val="24"/>
          <w:szCs w:val="24"/>
        </w:rPr>
        <w:t>Thornham</w:t>
      </w:r>
      <w:proofErr w:type="spellEnd"/>
      <w:r w:rsidRPr="00C72AF2">
        <w:rPr>
          <w:rFonts w:ascii="Arial" w:hAnsi="Arial" w:cs="Arial"/>
          <w:sz w:val="24"/>
          <w:szCs w:val="24"/>
        </w:rPr>
        <w:t xml:space="preserve"> claim;</w:t>
      </w:r>
    </w:p>
    <w:p w:rsidR="00C72AF2" w:rsidRPr="00C72AF2" w:rsidRDefault="00C72AF2" w:rsidP="00731E10">
      <w:pPr>
        <w:pStyle w:val="ListParagraph"/>
        <w:spacing w:after="0" w:line="240" w:lineRule="auto"/>
        <w:ind w:left="709" w:hanging="709"/>
        <w:jc w:val="both"/>
        <w:rPr>
          <w:rFonts w:ascii="Arial" w:hAnsi="Arial" w:cs="Arial"/>
          <w:sz w:val="24"/>
          <w:szCs w:val="24"/>
        </w:rPr>
      </w:pPr>
    </w:p>
    <w:p w:rsidR="00C72AF2" w:rsidRPr="00C72AF2" w:rsidRDefault="00C72AF2" w:rsidP="00731E10">
      <w:pPr>
        <w:spacing w:after="0" w:line="240" w:lineRule="auto"/>
        <w:ind w:left="709" w:hanging="629"/>
        <w:jc w:val="both"/>
        <w:rPr>
          <w:rFonts w:ascii="Arial" w:hAnsi="Arial" w:cs="Arial"/>
          <w:sz w:val="24"/>
          <w:szCs w:val="24"/>
        </w:rPr>
      </w:pPr>
      <w:r w:rsidRPr="00C72AF2">
        <w:rPr>
          <w:rFonts w:ascii="Arial" w:hAnsi="Arial" w:cs="Arial"/>
          <w:sz w:val="24"/>
          <w:szCs w:val="24"/>
        </w:rPr>
        <w:t>(2)</w:t>
      </w:r>
      <w:r w:rsidRPr="00C72AF2">
        <w:rPr>
          <w:rFonts w:ascii="Arial" w:hAnsi="Arial" w:cs="Arial"/>
          <w:sz w:val="24"/>
          <w:szCs w:val="24"/>
        </w:rPr>
        <w:tab/>
        <w:t xml:space="preserve">(a) who are the beneficiaries of the </w:t>
      </w:r>
      <w:proofErr w:type="spellStart"/>
      <w:r w:rsidRPr="00C72AF2">
        <w:rPr>
          <w:rFonts w:ascii="Arial" w:hAnsi="Arial" w:cs="Arial"/>
          <w:sz w:val="24"/>
          <w:szCs w:val="24"/>
        </w:rPr>
        <w:t>Thornham</w:t>
      </w:r>
      <w:proofErr w:type="spellEnd"/>
      <w:r w:rsidRPr="00C72AF2">
        <w:rPr>
          <w:rFonts w:ascii="Arial" w:hAnsi="Arial" w:cs="Arial"/>
          <w:sz w:val="24"/>
          <w:szCs w:val="24"/>
        </w:rPr>
        <w:t xml:space="preserve"> Trust, (b) on what date was the last meeting of the board with the trustees, (c) are there any government employees who are (</w:t>
      </w:r>
      <w:proofErr w:type="spellStart"/>
      <w:r w:rsidRPr="00C72AF2">
        <w:rPr>
          <w:rFonts w:ascii="Arial" w:hAnsi="Arial" w:cs="Arial"/>
          <w:sz w:val="24"/>
          <w:szCs w:val="24"/>
        </w:rPr>
        <w:t>i</w:t>
      </w:r>
      <w:proofErr w:type="spellEnd"/>
      <w:r w:rsidRPr="00C72AF2">
        <w:rPr>
          <w:rFonts w:ascii="Arial" w:hAnsi="Arial" w:cs="Arial"/>
          <w:sz w:val="24"/>
          <w:szCs w:val="24"/>
        </w:rPr>
        <w:t xml:space="preserve">) beneficiaries and/or (ii) board members of </w:t>
      </w:r>
      <w:proofErr w:type="spellStart"/>
      <w:r w:rsidRPr="00C72AF2">
        <w:rPr>
          <w:rFonts w:ascii="Arial" w:hAnsi="Arial" w:cs="Arial"/>
          <w:sz w:val="24"/>
          <w:szCs w:val="24"/>
        </w:rPr>
        <w:t>Thornham</w:t>
      </w:r>
      <w:proofErr w:type="spellEnd"/>
      <w:r w:rsidRPr="00C72AF2">
        <w:rPr>
          <w:rFonts w:ascii="Arial" w:hAnsi="Arial" w:cs="Arial"/>
          <w:sz w:val="24"/>
          <w:szCs w:val="24"/>
        </w:rPr>
        <w:t xml:space="preserve"> Trust, (d) what is the role of Government in the </w:t>
      </w:r>
      <w:proofErr w:type="spellStart"/>
      <w:r w:rsidRPr="00C72AF2">
        <w:rPr>
          <w:rFonts w:ascii="Arial" w:hAnsi="Arial" w:cs="Arial"/>
          <w:sz w:val="24"/>
          <w:szCs w:val="24"/>
        </w:rPr>
        <w:t>Thornham</w:t>
      </w:r>
      <w:proofErr w:type="spellEnd"/>
      <w:r w:rsidRPr="00C72AF2">
        <w:rPr>
          <w:rFonts w:ascii="Arial" w:hAnsi="Arial" w:cs="Arial"/>
          <w:sz w:val="24"/>
          <w:szCs w:val="24"/>
        </w:rPr>
        <w:t xml:space="preserve"> Trust, (e) why are residents of </w:t>
      </w:r>
      <w:proofErr w:type="spellStart"/>
      <w:r w:rsidRPr="00C72AF2">
        <w:rPr>
          <w:rFonts w:ascii="Arial" w:hAnsi="Arial" w:cs="Arial"/>
          <w:sz w:val="24"/>
          <w:szCs w:val="24"/>
        </w:rPr>
        <w:t>Thornham</w:t>
      </w:r>
      <w:proofErr w:type="spellEnd"/>
      <w:r w:rsidRPr="00C72AF2">
        <w:rPr>
          <w:rFonts w:ascii="Arial" w:hAnsi="Arial" w:cs="Arial"/>
          <w:sz w:val="24"/>
          <w:szCs w:val="24"/>
        </w:rPr>
        <w:t xml:space="preserve"> stopped from developing residential and/or business properties on the land and (f) who serves on the current board of (</w:t>
      </w:r>
      <w:proofErr w:type="spellStart"/>
      <w:r w:rsidRPr="00C72AF2">
        <w:rPr>
          <w:rFonts w:ascii="Arial" w:hAnsi="Arial" w:cs="Arial"/>
          <w:sz w:val="24"/>
          <w:szCs w:val="24"/>
        </w:rPr>
        <w:t>i</w:t>
      </w:r>
      <w:proofErr w:type="spellEnd"/>
      <w:r w:rsidRPr="00C72AF2">
        <w:rPr>
          <w:rFonts w:ascii="Arial" w:hAnsi="Arial" w:cs="Arial"/>
          <w:sz w:val="24"/>
          <w:szCs w:val="24"/>
        </w:rPr>
        <w:t>) trustees and/or (ii) interim committee?</w:t>
      </w:r>
      <w:r w:rsidRPr="00C72AF2">
        <w:rPr>
          <w:rFonts w:ascii="Arial" w:hAnsi="Arial" w:cs="Arial"/>
          <w:sz w:val="24"/>
          <w:szCs w:val="24"/>
        </w:rPr>
        <w:tab/>
      </w:r>
      <w:r w:rsidRPr="00C72AF2">
        <w:rPr>
          <w:rFonts w:ascii="Arial" w:hAnsi="Arial" w:cs="Arial"/>
          <w:sz w:val="24"/>
          <w:szCs w:val="24"/>
        </w:rPr>
        <w:tab/>
      </w:r>
      <w:r w:rsidRPr="00C72AF2">
        <w:rPr>
          <w:rFonts w:ascii="Arial" w:hAnsi="Arial" w:cs="Arial"/>
          <w:sz w:val="24"/>
          <w:szCs w:val="24"/>
        </w:rPr>
        <w:tab/>
      </w:r>
      <w:r w:rsidRPr="00C72AF2">
        <w:rPr>
          <w:rFonts w:ascii="Arial" w:hAnsi="Arial" w:cs="Arial"/>
          <w:sz w:val="24"/>
          <w:szCs w:val="24"/>
        </w:rPr>
        <w:tab/>
      </w:r>
      <w:r w:rsidRPr="00C72AF2">
        <w:rPr>
          <w:rFonts w:ascii="Arial" w:hAnsi="Arial" w:cs="Arial"/>
          <w:sz w:val="24"/>
          <w:szCs w:val="24"/>
        </w:rPr>
        <w:tab/>
      </w:r>
      <w:r>
        <w:rPr>
          <w:rFonts w:ascii="Arial" w:hAnsi="Arial" w:cs="Arial"/>
          <w:sz w:val="24"/>
          <w:szCs w:val="24"/>
        </w:rPr>
        <w:tab/>
      </w:r>
      <w:r w:rsidRPr="00C72AF2">
        <w:rPr>
          <w:rFonts w:ascii="Arial" w:hAnsi="Arial" w:cs="Arial"/>
          <w:b/>
          <w:sz w:val="24"/>
          <w:szCs w:val="24"/>
        </w:rPr>
        <w:t>NW2066E</w:t>
      </w:r>
    </w:p>
    <w:p w:rsidR="000E423F" w:rsidRPr="00C72AF2" w:rsidRDefault="000E423F" w:rsidP="00731E10">
      <w:pPr>
        <w:spacing w:after="0" w:line="240" w:lineRule="auto"/>
        <w:jc w:val="both"/>
        <w:rPr>
          <w:rFonts w:ascii="Arial" w:hAnsi="Arial" w:cs="Arial"/>
          <w:sz w:val="24"/>
          <w:szCs w:val="24"/>
        </w:rPr>
      </w:pPr>
    </w:p>
    <w:p w:rsidR="000E423F" w:rsidRPr="00C72AF2" w:rsidRDefault="000E423F" w:rsidP="00731E10">
      <w:pPr>
        <w:spacing w:after="0" w:line="240" w:lineRule="auto"/>
        <w:jc w:val="both"/>
        <w:rPr>
          <w:rFonts w:ascii="Arial" w:hAnsi="Arial" w:cs="Arial"/>
          <w:sz w:val="24"/>
          <w:szCs w:val="24"/>
        </w:rPr>
      </w:pPr>
    </w:p>
    <w:p w:rsidR="00E433A8" w:rsidRPr="00C72AF2" w:rsidRDefault="00E433A8" w:rsidP="00731E10">
      <w:pPr>
        <w:spacing w:after="0" w:line="240" w:lineRule="auto"/>
        <w:jc w:val="both"/>
        <w:rPr>
          <w:rFonts w:ascii="Arial" w:hAnsi="Arial" w:cs="Arial"/>
          <w:sz w:val="24"/>
          <w:szCs w:val="24"/>
        </w:rPr>
      </w:pPr>
      <w:r w:rsidRPr="00C72AF2">
        <w:rPr>
          <w:rFonts w:ascii="Arial" w:hAnsi="Arial" w:cs="Arial"/>
          <w:b/>
          <w:sz w:val="24"/>
          <w:szCs w:val="24"/>
        </w:rPr>
        <w:t>THE MINISTER OF RURAL DEVELOPMENT AND LAND REFORM:</w:t>
      </w:r>
    </w:p>
    <w:p w:rsidR="00731E10" w:rsidRDefault="00731E10" w:rsidP="00731E10">
      <w:pPr>
        <w:pStyle w:val="NoSpacing"/>
        <w:jc w:val="both"/>
        <w:rPr>
          <w:rFonts w:ascii="Arial" w:hAnsi="Arial" w:cs="Arial"/>
          <w:b/>
          <w:sz w:val="24"/>
          <w:szCs w:val="24"/>
        </w:rPr>
      </w:pPr>
    </w:p>
    <w:p w:rsidR="00731E10" w:rsidRDefault="00731E10" w:rsidP="00731E10">
      <w:pPr>
        <w:pStyle w:val="NoSpacing"/>
        <w:numPr>
          <w:ilvl w:val="0"/>
          <w:numId w:val="8"/>
        </w:numPr>
        <w:jc w:val="both"/>
        <w:rPr>
          <w:rFonts w:ascii="Arial" w:hAnsi="Arial" w:cs="Arial"/>
          <w:sz w:val="24"/>
          <w:szCs w:val="24"/>
          <w:lang w:val="en-GB"/>
        </w:rPr>
      </w:pPr>
      <w:r w:rsidRPr="00BB7189">
        <w:rPr>
          <w:rFonts w:ascii="Arial" w:hAnsi="Arial" w:cs="Arial"/>
          <w:sz w:val="24"/>
          <w:szCs w:val="24"/>
          <w:lang w:val="en-GB"/>
        </w:rPr>
        <w:t xml:space="preserve">On 02 September 2002, the </w:t>
      </w:r>
      <w:r>
        <w:rPr>
          <w:rFonts w:ascii="Arial" w:hAnsi="Arial" w:cs="Arial"/>
          <w:sz w:val="24"/>
          <w:szCs w:val="24"/>
          <w:lang w:val="en-GB"/>
        </w:rPr>
        <w:t xml:space="preserve">then </w:t>
      </w:r>
      <w:r w:rsidRPr="00BB7189">
        <w:rPr>
          <w:rFonts w:ascii="Arial" w:hAnsi="Arial" w:cs="Arial"/>
          <w:sz w:val="24"/>
          <w:szCs w:val="24"/>
          <w:lang w:val="en-GB"/>
        </w:rPr>
        <w:t xml:space="preserve">Department of </w:t>
      </w:r>
      <w:r>
        <w:rPr>
          <w:rFonts w:ascii="Arial" w:hAnsi="Arial" w:cs="Arial"/>
          <w:sz w:val="24"/>
          <w:szCs w:val="24"/>
          <w:lang w:val="en-GB"/>
        </w:rPr>
        <w:t>Land Affairs</w:t>
      </w:r>
      <w:r w:rsidRPr="00BB7189">
        <w:rPr>
          <w:rFonts w:ascii="Arial" w:hAnsi="Arial" w:cs="Arial"/>
          <w:sz w:val="24"/>
          <w:szCs w:val="24"/>
          <w:lang w:val="en-GB"/>
        </w:rPr>
        <w:t xml:space="preserve"> (</w:t>
      </w:r>
      <w:r>
        <w:rPr>
          <w:rFonts w:ascii="Arial" w:hAnsi="Arial" w:cs="Arial"/>
          <w:sz w:val="24"/>
          <w:szCs w:val="24"/>
          <w:lang w:val="en-GB"/>
        </w:rPr>
        <w:t>DLA</w:t>
      </w:r>
      <w:r w:rsidRPr="00BB7189">
        <w:rPr>
          <w:rFonts w:ascii="Arial" w:hAnsi="Arial" w:cs="Arial"/>
          <w:sz w:val="24"/>
          <w:szCs w:val="24"/>
          <w:lang w:val="en-GB"/>
        </w:rPr>
        <w:t xml:space="preserve">) appointed Mr J </w:t>
      </w:r>
      <w:proofErr w:type="spellStart"/>
      <w:r w:rsidRPr="00BB7189">
        <w:rPr>
          <w:rFonts w:ascii="Arial" w:hAnsi="Arial" w:cs="Arial"/>
          <w:sz w:val="24"/>
          <w:szCs w:val="24"/>
          <w:lang w:val="en-GB"/>
        </w:rPr>
        <w:t>Benade</w:t>
      </w:r>
      <w:proofErr w:type="spellEnd"/>
      <w:r w:rsidRPr="00BB7189">
        <w:rPr>
          <w:rFonts w:ascii="Arial" w:hAnsi="Arial" w:cs="Arial"/>
          <w:sz w:val="24"/>
          <w:szCs w:val="24"/>
          <w:lang w:val="en-GB"/>
        </w:rPr>
        <w:t xml:space="preserve"> as a Commissioner for designation of Farms No. 466 and 467 and Portion 1 of Farm No. 469 known as </w:t>
      </w:r>
      <w:proofErr w:type="spellStart"/>
      <w:r w:rsidRPr="00BB7189">
        <w:rPr>
          <w:rFonts w:ascii="Arial" w:hAnsi="Arial" w:cs="Arial"/>
          <w:sz w:val="24"/>
          <w:szCs w:val="24"/>
          <w:lang w:val="en-GB"/>
        </w:rPr>
        <w:t>Thornham</w:t>
      </w:r>
      <w:proofErr w:type="spellEnd"/>
      <w:r w:rsidRPr="00BB7189">
        <w:rPr>
          <w:rFonts w:ascii="Arial" w:hAnsi="Arial" w:cs="Arial"/>
          <w:sz w:val="24"/>
          <w:szCs w:val="24"/>
          <w:lang w:val="en-GB"/>
        </w:rPr>
        <w:t xml:space="preserve"> and currently registered in favour of HW Botha and others. </w:t>
      </w:r>
      <w:r>
        <w:rPr>
          <w:rFonts w:ascii="Arial" w:hAnsi="Arial" w:cs="Arial"/>
          <w:sz w:val="24"/>
          <w:szCs w:val="24"/>
          <w:lang w:val="en-GB"/>
        </w:rPr>
        <w:t xml:space="preserve"> </w:t>
      </w:r>
      <w:r w:rsidRPr="00BB7189">
        <w:rPr>
          <w:rFonts w:ascii="Arial" w:hAnsi="Arial" w:cs="Arial"/>
          <w:sz w:val="24"/>
          <w:szCs w:val="24"/>
          <w:lang w:val="en-GB"/>
        </w:rPr>
        <w:t xml:space="preserve">On 29 November 2002 and 7 November 2003, Mr </w:t>
      </w:r>
      <w:proofErr w:type="spellStart"/>
      <w:r w:rsidRPr="00BB7189">
        <w:rPr>
          <w:rFonts w:ascii="Arial" w:hAnsi="Arial" w:cs="Arial"/>
          <w:sz w:val="24"/>
          <w:szCs w:val="24"/>
          <w:lang w:val="en-GB"/>
        </w:rPr>
        <w:t>Benade</w:t>
      </w:r>
      <w:proofErr w:type="spellEnd"/>
      <w:r w:rsidRPr="00BB7189">
        <w:rPr>
          <w:rFonts w:ascii="Arial" w:hAnsi="Arial" w:cs="Arial"/>
          <w:sz w:val="24"/>
          <w:szCs w:val="24"/>
          <w:lang w:val="en-GB"/>
        </w:rPr>
        <w:t xml:space="preserve"> advertised in a Jeffrey’s Bay</w:t>
      </w:r>
      <w:r>
        <w:rPr>
          <w:rFonts w:ascii="Arial" w:hAnsi="Arial" w:cs="Arial"/>
          <w:sz w:val="24"/>
          <w:szCs w:val="24"/>
          <w:lang w:val="en-GB"/>
        </w:rPr>
        <w:t xml:space="preserve"> newspaper (“Our Times”) calling </w:t>
      </w:r>
      <w:r w:rsidRPr="00BB7189">
        <w:rPr>
          <w:rFonts w:ascii="Arial" w:hAnsi="Arial" w:cs="Arial"/>
          <w:sz w:val="24"/>
          <w:szCs w:val="24"/>
          <w:lang w:val="en-GB"/>
        </w:rPr>
        <w:t xml:space="preserve">for people who claimed to have an associated land right to make a submission to him in accordance with </w:t>
      </w:r>
      <w:r>
        <w:rPr>
          <w:rFonts w:ascii="Arial" w:hAnsi="Arial" w:cs="Arial"/>
          <w:sz w:val="24"/>
          <w:szCs w:val="24"/>
          <w:lang w:val="en-GB"/>
        </w:rPr>
        <w:t>s</w:t>
      </w:r>
      <w:r w:rsidRPr="00BB7189">
        <w:rPr>
          <w:rFonts w:ascii="Arial" w:hAnsi="Arial" w:cs="Arial"/>
          <w:sz w:val="24"/>
          <w:szCs w:val="24"/>
          <w:lang w:val="en-GB"/>
        </w:rPr>
        <w:t>ection 6(1) the Land Titles Adjustment Act, 1993 (Act No. 111 of 1993). In accordance with the above-mentioned section of the Act, the advert</w:t>
      </w:r>
      <w:r>
        <w:rPr>
          <w:rFonts w:ascii="Arial" w:hAnsi="Arial" w:cs="Arial"/>
          <w:sz w:val="24"/>
          <w:szCs w:val="24"/>
          <w:lang w:val="en-GB"/>
        </w:rPr>
        <w:t>s</w:t>
      </w:r>
      <w:r w:rsidRPr="00BB7189">
        <w:rPr>
          <w:rFonts w:ascii="Arial" w:hAnsi="Arial" w:cs="Arial"/>
          <w:sz w:val="24"/>
          <w:szCs w:val="24"/>
          <w:lang w:val="en-GB"/>
        </w:rPr>
        <w:t xml:space="preserve"> gave a period of two months for people to register their claim</w:t>
      </w:r>
      <w:r>
        <w:rPr>
          <w:rFonts w:ascii="Arial" w:hAnsi="Arial" w:cs="Arial"/>
          <w:sz w:val="24"/>
          <w:szCs w:val="24"/>
          <w:lang w:val="en-GB"/>
        </w:rPr>
        <w:t>s</w:t>
      </w:r>
      <w:r w:rsidRPr="00BB7189">
        <w:rPr>
          <w:rFonts w:ascii="Arial" w:hAnsi="Arial" w:cs="Arial"/>
          <w:sz w:val="24"/>
          <w:szCs w:val="24"/>
          <w:lang w:val="en-GB"/>
        </w:rPr>
        <w:t>.</w:t>
      </w:r>
    </w:p>
    <w:p w:rsidR="00731E10" w:rsidRDefault="00731E10" w:rsidP="00731E10">
      <w:pPr>
        <w:pStyle w:val="NoSpacing"/>
        <w:ind w:left="360"/>
        <w:jc w:val="both"/>
        <w:rPr>
          <w:rFonts w:ascii="Arial" w:hAnsi="Arial" w:cs="Arial"/>
          <w:sz w:val="24"/>
          <w:szCs w:val="24"/>
          <w:lang w:val="en-GB"/>
        </w:rPr>
      </w:pPr>
    </w:p>
    <w:p w:rsidR="00731E10" w:rsidRDefault="00731E10" w:rsidP="00731E10">
      <w:pPr>
        <w:pStyle w:val="NoSpacing"/>
        <w:ind w:left="360"/>
        <w:jc w:val="both"/>
        <w:rPr>
          <w:rFonts w:ascii="Arial" w:hAnsi="Arial" w:cs="Arial"/>
          <w:sz w:val="24"/>
          <w:szCs w:val="24"/>
          <w:lang w:val="en-GB"/>
        </w:rPr>
      </w:pPr>
      <w:r w:rsidRPr="00BB7189">
        <w:rPr>
          <w:rFonts w:ascii="Arial" w:hAnsi="Arial" w:cs="Arial"/>
          <w:sz w:val="24"/>
          <w:szCs w:val="24"/>
          <w:lang w:val="en-GB"/>
        </w:rPr>
        <w:t xml:space="preserve">On 23 July 2004 Mr </w:t>
      </w:r>
      <w:proofErr w:type="spellStart"/>
      <w:r w:rsidRPr="00BB7189">
        <w:rPr>
          <w:rFonts w:ascii="Arial" w:hAnsi="Arial" w:cs="Arial"/>
          <w:sz w:val="24"/>
          <w:szCs w:val="24"/>
          <w:lang w:val="en-GB"/>
        </w:rPr>
        <w:t>Benade</w:t>
      </w:r>
      <w:proofErr w:type="spellEnd"/>
      <w:r w:rsidRPr="00BB7189">
        <w:rPr>
          <w:rFonts w:ascii="Arial" w:hAnsi="Arial" w:cs="Arial"/>
          <w:sz w:val="24"/>
          <w:szCs w:val="24"/>
          <w:lang w:val="en-GB"/>
        </w:rPr>
        <w:t xml:space="preserve"> provided a written statement to the </w:t>
      </w:r>
      <w:r>
        <w:rPr>
          <w:rFonts w:ascii="Arial" w:hAnsi="Arial" w:cs="Arial"/>
          <w:sz w:val="24"/>
          <w:szCs w:val="24"/>
          <w:lang w:val="en-GB"/>
        </w:rPr>
        <w:t>DLA</w:t>
      </w:r>
      <w:r w:rsidRPr="00BB7189">
        <w:rPr>
          <w:rFonts w:ascii="Arial" w:hAnsi="Arial" w:cs="Arial"/>
          <w:sz w:val="24"/>
          <w:szCs w:val="24"/>
          <w:lang w:val="en-GB"/>
        </w:rPr>
        <w:t xml:space="preserve"> as to whom the property should be registered. The statement declared that the property should be registered in the name of the </w:t>
      </w:r>
      <w:proofErr w:type="spellStart"/>
      <w:r w:rsidRPr="00BB7189">
        <w:rPr>
          <w:rFonts w:ascii="Arial" w:hAnsi="Arial" w:cs="Arial"/>
          <w:sz w:val="24"/>
          <w:szCs w:val="24"/>
          <w:lang w:val="en-GB"/>
        </w:rPr>
        <w:t>Thornham</w:t>
      </w:r>
      <w:proofErr w:type="spellEnd"/>
      <w:r w:rsidRPr="00BB7189">
        <w:rPr>
          <w:rFonts w:ascii="Arial" w:hAnsi="Arial" w:cs="Arial"/>
          <w:sz w:val="24"/>
          <w:szCs w:val="24"/>
          <w:lang w:val="en-GB"/>
        </w:rPr>
        <w:t xml:space="preserve"> Communal Property Association</w:t>
      </w:r>
      <w:r>
        <w:rPr>
          <w:rFonts w:ascii="Arial" w:hAnsi="Arial" w:cs="Arial"/>
          <w:sz w:val="24"/>
          <w:szCs w:val="24"/>
          <w:lang w:val="en-GB"/>
        </w:rPr>
        <w:t xml:space="preserve"> [CPA]</w:t>
      </w:r>
      <w:r w:rsidRPr="00BB7189">
        <w:rPr>
          <w:rFonts w:ascii="Arial" w:hAnsi="Arial" w:cs="Arial"/>
          <w:sz w:val="24"/>
          <w:szCs w:val="24"/>
          <w:lang w:val="en-GB"/>
        </w:rPr>
        <w:t xml:space="preserve">. The CPA members would be comprised of those people Mr </w:t>
      </w:r>
      <w:proofErr w:type="spellStart"/>
      <w:r w:rsidRPr="00BB7189">
        <w:rPr>
          <w:rFonts w:ascii="Arial" w:hAnsi="Arial" w:cs="Arial"/>
          <w:sz w:val="24"/>
          <w:szCs w:val="24"/>
          <w:lang w:val="en-GB"/>
        </w:rPr>
        <w:t>Benade</w:t>
      </w:r>
      <w:proofErr w:type="spellEnd"/>
      <w:r w:rsidRPr="00BB7189">
        <w:rPr>
          <w:rFonts w:ascii="Arial" w:hAnsi="Arial" w:cs="Arial"/>
          <w:sz w:val="24"/>
          <w:szCs w:val="24"/>
          <w:lang w:val="en-GB"/>
        </w:rPr>
        <w:t xml:space="preserve"> had verified as landowners. The </w:t>
      </w:r>
      <w:proofErr w:type="spellStart"/>
      <w:r w:rsidRPr="00BB7189">
        <w:rPr>
          <w:rFonts w:ascii="Arial" w:hAnsi="Arial" w:cs="Arial"/>
          <w:sz w:val="24"/>
          <w:szCs w:val="24"/>
          <w:lang w:val="en-GB"/>
        </w:rPr>
        <w:t>Thornham</w:t>
      </w:r>
      <w:proofErr w:type="spellEnd"/>
      <w:r w:rsidRPr="00BB7189">
        <w:rPr>
          <w:rFonts w:ascii="Arial" w:hAnsi="Arial" w:cs="Arial"/>
          <w:sz w:val="24"/>
          <w:szCs w:val="24"/>
          <w:lang w:val="en-GB"/>
        </w:rPr>
        <w:t xml:space="preserve"> CPA was therefore registered on 13 November 2002 (Registration Number CPA/ 00/0487/A). Paragraph 6.1 of the CPA constitution limits the membership primarily to the descendants of the Cunningham and Thorn Families.</w:t>
      </w:r>
    </w:p>
    <w:p w:rsidR="00731E10" w:rsidRDefault="00731E10" w:rsidP="00731E10">
      <w:pPr>
        <w:pStyle w:val="ListParagraph"/>
        <w:spacing w:after="0" w:line="240" w:lineRule="auto"/>
        <w:ind w:left="0"/>
        <w:jc w:val="both"/>
        <w:rPr>
          <w:rFonts w:ascii="Arial" w:hAnsi="Arial" w:cs="Arial"/>
          <w:sz w:val="24"/>
          <w:szCs w:val="24"/>
          <w:lang w:val="en-GB"/>
        </w:rPr>
      </w:pPr>
    </w:p>
    <w:p w:rsidR="00731E10" w:rsidRPr="008D03BB" w:rsidRDefault="00731E10" w:rsidP="00731E10">
      <w:pPr>
        <w:pStyle w:val="NoSpacing"/>
        <w:ind w:left="360"/>
        <w:jc w:val="both"/>
        <w:rPr>
          <w:rFonts w:ascii="Arial" w:hAnsi="Arial" w:cs="Arial"/>
          <w:sz w:val="24"/>
          <w:szCs w:val="24"/>
          <w:lang w:val="en-GB"/>
        </w:rPr>
      </w:pPr>
      <w:r>
        <w:rPr>
          <w:rFonts w:ascii="Arial" w:hAnsi="Arial" w:cs="Arial"/>
          <w:sz w:val="24"/>
          <w:szCs w:val="24"/>
          <w:lang w:val="en-GB"/>
        </w:rPr>
        <w:t xml:space="preserve">On </w:t>
      </w:r>
      <w:r w:rsidRPr="00BB7189">
        <w:rPr>
          <w:rFonts w:ascii="Arial" w:hAnsi="Arial" w:cs="Arial"/>
          <w:sz w:val="24"/>
          <w:szCs w:val="24"/>
          <w:lang w:val="en-GB"/>
        </w:rPr>
        <w:t xml:space="preserve">18 November 2004, Mr </w:t>
      </w:r>
      <w:proofErr w:type="spellStart"/>
      <w:r w:rsidRPr="00BB7189">
        <w:rPr>
          <w:rFonts w:ascii="Arial" w:hAnsi="Arial" w:cs="Arial"/>
          <w:sz w:val="24"/>
          <w:szCs w:val="24"/>
          <w:lang w:val="en-GB"/>
        </w:rPr>
        <w:t>Benade</w:t>
      </w:r>
      <w:proofErr w:type="spellEnd"/>
      <w:r w:rsidRPr="00BB7189">
        <w:rPr>
          <w:rFonts w:ascii="Arial" w:hAnsi="Arial" w:cs="Arial"/>
          <w:sz w:val="24"/>
          <w:szCs w:val="24"/>
          <w:lang w:val="en-GB"/>
        </w:rPr>
        <w:t xml:space="preserve"> </w:t>
      </w:r>
      <w:r>
        <w:rPr>
          <w:rFonts w:ascii="Arial" w:hAnsi="Arial" w:cs="Arial"/>
          <w:sz w:val="24"/>
          <w:szCs w:val="24"/>
          <w:lang w:val="en-GB"/>
        </w:rPr>
        <w:t xml:space="preserve">passed away. </w:t>
      </w:r>
      <w:r w:rsidRPr="00BB7189">
        <w:rPr>
          <w:rFonts w:ascii="Arial" w:hAnsi="Arial" w:cs="Arial"/>
          <w:sz w:val="24"/>
          <w:szCs w:val="24"/>
          <w:lang w:val="en-GB"/>
        </w:rPr>
        <w:t xml:space="preserve">The Department </w:t>
      </w:r>
      <w:r>
        <w:rPr>
          <w:rFonts w:ascii="Arial" w:hAnsi="Arial" w:cs="Arial"/>
          <w:sz w:val="24"/>
          <w:szCs w:val="24"/>
          <w:lang w:val="en-GB"/>
        </w:rPr>
        <w:t xml:space="preserve">at the time </w:t>
      </w:r>
      <w:r w:rsidRPr="00BB7189">
        <w:rPr>
          <w:rFonts w:ascii="Arial" w:hAnsi="Arial" w:cs="Arial"/>
          <w:sz w:val="24"/>
          <w:szCs w:val="24"/>
          <w:lang w:val="en-GB"/>
        </w:rPr>
        <w:t xml:space="preserve">assumed that the late Mr </w:t>
      </w:r>
      <w:proofErr w:type="spellStart"/>
      <w:r w:rsidRPr="00BB7189">
        <w:rPr>
          <w:rFonts w:ascii="Arial" w:hAnsi="Arial" w:cs="Arial"/>
          <w:sz w:val="24"/>
          <w:szCs w:val="24"/>
          <w:lang w:val="en-GB"/>
        </w:rPr>
        <w:t>Benade</w:t>
      </w:r>
      <w:proofErr w:type="spellEnd"/>
      <w:r w:rsidRPr="00BB7189">
        <w:rPr>
          <w:rFonts w:ascii="Arial" w:hAnsi="Arial" w:cs="Arial"/>
          <w:sz w:val="24"/>
          <w:szCs w:val="24"/>
          <w:lang w:val="en-GB"/>
        </w:rPr>
        <w:t xml:space="preserve"> had completed his responsibilities to the Department and claimants as he has made his tran</w:t>
      </w:r>
      <w:r w:rsidRPr="008D03BB">
        <w:rPr>
          <w:rFonts w:ascii="Arial" w:hAnsi="Arial" w:cs="Arial"/>
          <w:sz w:val="24"/>
          <w:szCs w:val="24"/>
          <w:lang w:val="en-GB"/>
        </w:rPr>
        <w:t xml:space="preserve">sfer recommendations to the State Attorney.  </w:t>
      </w:r>
    </w:p>
    <w:p w:rsidR="00731E10" w:rsidRPr="008D03BB" w:rsidRDefault="00731E10" w:rsidP="00EA715C">
      <w:pPr>
        <w:pStyle w:val="NoSpacing"/>
        <w:ind w:left="360"/>
        <w:jc w:val="both"/>
        <w:rPr>
          <w:rFonts w:ascii="Arial" w:hAnsi="Arial" w:cs="Arial"/>
          <w:sz w:val="24"/>
          <w:szCs w:val="24"/>
          <w:lang w:val="en-GB"/>
        </w:rPr>
      </w:pPr>
      <w:r w:rsidRPr="008D03BB">
        <w:rPr>
          <w:rFonts w:ascii="Arial" w:hAnsi="Arial" w:cs="Arial"/>
          <w:sz w:val="24"/>
          <w:szCs w:val="24"/>
          <w:lang w:val="en-GB"/>
        </w:rPr>
        <w:lastRenderedPageBreak/>
        <w:t xml:space="preserve">In 2006, Mr Dennis Botha of the </w:t>
      </w:r>
      <w:proofErr w:type="spellStart"/>
      <w:r w:rsidRPr="008D03BB">
        <w:rPr>
          <w:rFonts w:ascii="Arial" w:hAnsi="Arial" w:cs="Arial"/>
          <w:sz w:val="24"/>
          <w:szCs w:val="24"/>
          <w:lang w:val="en-GB"/>
        </w:rPr>
        <w:t>Thornham</w:t>
      </w:r>
      <w:proofErr w:type="spellEnd"/>
      <w:r w:rsidRPr="008D03BB">
        <w:rPr>
          <w:rFonts w:ascii="Arial" w:hAnsi="Arial" w:cs="Arial"/>
          <w:sz w:val="24"/>
          <w:szCs w:val="24"/>
          <w:lang w:val="en-GB"/>
        </w:rPr>
        <w:t xml:space="preserve"> Property Owners Association approached </w:t>
      </w:r>
      <w:r>
        <w:rPr>
          <w:rFonts w:ascii="Arial" w:hAnsi="Arial" w:cs="Arial"/>
          <w:sz w:val="24"/>
          <w:szCs w:val="24"/>
          <w:lang w:val="en-GB"/>
        </w:rPr>
        <w:t>the Department</w:t>
      </w:r>
      <w:r w:rsidRPr="008D03BB">
        <w:rPr>
          <w:rFonts w:ascii="Arial" w:hAnsi="Arial" w:cs="Arial"/>
          <w:sz w:val="24"/>
          <w:szCs w:val="24"/>
          <w:lang w:val="en-GB"/>
        </w:rPr>
        <w:t xml:space="preserve"> with an appeal against the allocation of </w:t>
      </w:r>
      <w:r>
        <w:rPr>
          <w:rFonts w:ascii="Arial" w:hAnsi="Arial" w:cs="Arial"/>
          <w:sz w:val="24"/>
          <w:szCs w:val="24"/>
          <w:lang w:val="en-GB"/>
        </w:rPr>
        <w:t xml:space="preserve">a </w:t>
      </w:r>
      <w:r w:rsidRPr="008D03BB">
        <w:rPr>
          <w:rFonts w:ascii="Arial" w:hAnsi="Arial" w:cs="Arial"/>
          <w:sz w:val="24"/>
          <w:szCs w:val="24"/>
          <w:lang w:val="en-GB"/>
        </w:rPr>
        <w:t>title</w:t>
      </w:r>
      <w:r>
        <w:rPr>
          <w:rFonts w:ascii="Arial" w:hAnsi="Arial" w:cs="Arial"/>
          <w:sz w:val="24"/>
          <w:szCs w:val="24"/>
          <w:lang w:val="en-GB"/>
        </w:rPr>
        <w:t xml:space="preserve"> deed</w:t>
      </w:r>
      <w:r w:rsidRPr="008D03BB">
        <w:rPr>
          <w:rFonts w:ascii="Arial" w:hAnsi="Arial" w:cs="Arial"/>
          <w:sz w:val="24"/>
          <w:szCs w:val="24"/>
          <w:lang w:val="en-GB"/>
        </w:rPr>
        <w:t xml:space="preserve"> to the </w:t>
      </w:r>
      <w:proofErr w:type="spellStart"/>
      <w:r w:rsidRPr="008D03BB">
        <w:rPr>
          <w:rFonts w:ascii="Arial" w:hAnsi="Arial" w:cs="Arial"/>
          <w:sz w:val="24"/>
          <w:szCs w:val="24"/>
          <w:lang w:val="en-GB"/>
        </w:rPr>
        <w:t>Thornham</w:t>
      </w:r>
      <w:proofErr w:type="spellEnd"/>
      <w:r w:rsidRPr="008D03BB">
        <w:rPr>
          <w:rFonts w:ascii="Arial" w:hAnsi="Arial" w:cs="Arial"/>
          <w:sz w:val="24"/>
          <w:szCs w:val="24"/>
          <w:lang w:val="en-GB"/>
        </w:rPr>
        <w:t xml:space="preserve"> Communal Property Association. Mr Botha claimed that the CPA formulation process was flawed and that CPA membership and ownership of the identified property was thus disputed. The </w:t>
      </w:r>
      <w:proofErr w:type="spellStart"/>
      <w:r w:rsidRPr="008D03BB">
        <w:rPr>
          <w:rFonts w:ascii="Arial" w:hAnsi="Arial" w:cs="Arial"/>
          <w:sz w:val="24"/>
          <w:szCs w:val="24"/>
          <w:lang w:val="en-GB"/>
        </w:rPr>
        <w:t>Thornham</w:t>
      </w:r>
      <w:proofErr w:type="spellEnd"/>
      <w:r w:rsidRPr="008D03BB">
        <w:rPr>
          <w:rFonts w:ascii="Arial" w:hAnsi="Arial" w:cs="Arial"/>
          <w:sz w:val="24"/>
          <w:szCs w:val="24"/>
          <w:lang w:val="en-GB"/>
        </w:rPr>
        <w:t xml:space="preserve"> Property Association is represented by Bennett Attorney</w:t>
      </w:r>
      <w:r>
        <w:rPr>
          <w:rFonts w:ascii="Arial" w:hAnsi="Arial" w:cs="Arial"/>
          <w:sz w:val="24"/>
          <w:szCs w:val="24"/>
          <w:lang w:val="en-GB"/>
        </w:rPr>
        <w:t>s</w:t>
      </w:r>
      <w:r w:rsidRPr="008D03BB">
        <w:rPr>
          <w:rFonts w:ascii="Arial" w:hAnsi="Arial" w:cs="Arial"/>
          <w:sz w:val="24"/>
          <w:szCs w:val="24"/>
          <w:lang w:val="en-GB"/>
        </w:rPr>
        <w:t xml:space="preserve"> </w:t>
      </w:r>
      <w:r>
        <w:rPr>
          <w:rFonts w:ascii="Arial" w:hAnsi="Arial" w:cs="Arial"/>
          <w:sz w:val="24"/>
          <w:szCs w:val="24"/>
          <w:lang w:val="en-GB"/>
        </w:rPr>
        <w:t xml:space="preserve">and </w:t>
      </w:r>
      <w:r w:rsidRPr="008D03BB">
        <w:rPr>
          <w:rFonts w:ascii="Arial" w:hAnsi="Arial" w:cs="Arial"/>
          <w:sz w:val="24"/>
          <w:szCs w:val="24"/>
          <w:lang w:val="en-GB"/>
        </w:rPr>
        <w:t xml:space="preserve">Mr Bennett requested that an alternative Commissioner be appointed in terms of </w:t>
      </w:r>
      <w:r>
        <w:rPr>
          <w:rFonts w:ascii="Arial" w:hAnsi="Arial" w:cs="Arial"/>
          <w:sz w:val="24"/>
          <w:szCs w:val="24"/>
          <w:lang w:val="en-GB"/>
        </w:rPr>
        <w:t>s</w:t>
      </w:r>
      <w:r w:rsidRPr="008D03BB">
        <w:rPr>
          <w:rFonts w:ascii="Arial" w:hAnsi="Arial" w:cs="Arial"/>
          <w:sz w:val="24"/>
          <w:szCs w:val="24"/>
          <w:lang w:val="en-GB"/>
        </w:rPr>
        <w:t>ection 3(4) of the Land Titles Adjustment Act, 1993</w:t>
      </w:r>
      <w:r>
        <w:rPr>
          <w:rFonts w:ascii="Arial" w:hAnsi="Arial" w:cs="Arial"/>
          <w:sz w:val="24"/>
          <w:szCs w:val="24"/>
          <w:lang w:val="en-GB"/>
        </w:rPr>
        <w:t xml:space="preserve"> which provides that </w:t>
      </w:r>
      <w:r w:rsidRPr="008D03BB">
        <w:rPr>
          <w:rFonts w:ascii="Arial" w:hAnsi="Arial" w:cs="Arial"/>
          <w:sz w:val="24"/>
          <w:szCs w:val="24"/>
          <w:lang w:val="en-GB"/>
        </w:rPr>
        <w:t>another Title Adjustment Commissioner may be appointed if a Commissioner is unable to perform his/her duties.</w:t>
      </w:r>
    </w:p>
    <w:p w:rsidR="00731E10" w:rsidRDefault="00731E10" w:rsidP="00731E10">
      <w:pPr>
        <w:pStyle w:val="NoSpacing"/>
        <w:jc w:val="both"/>
        <w:rPr>
          <w:rFonts w:ascii="Arial" w:hAnsi="Arial" w:cs="Arial"/>
          <w:sz w:val="24"/>
          <w:szCs w:val="24"/>
          <w:lang w:val="en-GB"/>
        </w:rPr>
      </w:pPr>
    </w:p>
    <w:p w:rsidR="00731E10" w:rsidRPr="008D03BB" w:rsidRDefault="00731E10" w:rsidP="00EA715C">
      <w:pPr>
        <w:pStyle w:val="NoSpacing"/>
        <w:ind w:left="360"/>
        <w:jc w:val="both"/>
        <w:rPr>
          <w:rFonts w:ascii="Arial" w:hAnsi="Arial" w:cs="Arial"/>
          <w:sz w:val="24"/>
          <w:szCs w:val="24"/>
          <w:lang w:val="en-GB"/>
        </w:rPr>
      </w:pPr>
      <w:r>
        <w:rPr>
          <w:rFonts w:ascii="Arial" w:hAnsi="Arial" w:cs="Arial"/>
          <w:sz w:val="24"/>
          <w:szCs w:val="24"/>
          <w:lang w:val="en-GB"/>
        </w:rPr>
        <w:t>The challenge</w:t>
      </w:r>
      <w:r w:rsidRPr="008D03BB">
        <w:rPr>
          <w:rFonts w:ascii="Arial" w:hAnsi="Arial" w:cs="Arial"/>
          <w:sz w:val="24"/>
          <w:szCs w:val="24"/>
          <w:lang w:val="en-GB"/>
        </w:rPr>
        <w:t xml:space="preserve"> in </w:t>
      </w:r>
      <w:r>
        <w:rPr>
          <w:rFonts w:ascii="Arial" w:hAnsi="Arial" w:cs="Arial"/>
          <w:sz w:val="24"/>
          <w:szCs w:val="24"/>
          <w:lang w:val="en-GB"/>
        </w:rPr>
        <w:t xml:space="preserve">the </w:t>
      </w:r>
      <w:proofErr w:type="spellStart"/>
      <w:r w:rsidRPr="008D03BB">
        <w:rPr>
          <w:rFonts w:ascii="Arial" w:hAnsi="Arial" w:cs="Arial"/>
          <w:sz w:val="24"/>
          <w:szCs w:val="24"/>
          <w:lang w:val="en-GB"/>
        </w:rPr>
        <w:t>Thornham</w:t>
      </w:r>
      <w:proofErr w:type="spellEnd"/>
      <w:r>
        <w:rPr>
          <w:rFonts w:ascii="Arial" w:hAnsi="Arial" w:cs="Arial"/>
          <w:sz w:val="24"/>
          <w:szCs w:val="24"/>
          <w:lang w:val="en-GB"/>
        </w:rPr>
        <w:t xml:space="preserve"> case is that </w:t>
      </w:r>
      <w:r w:rsidRPr="008D03BB">
        <w:rPr>
          <w:rFonts w:ascii="Arial" w:hAnsi="Arial" w:cs="Arial"/>
          <w:sz w:val="24"/>
          <w:szCs w:val="24"/>
          <w:lang w:val="en-GB"/>
        </w:rPr>
        <w:t xml:space="preserve">the formal function of the appointed </w:t>
      </w:r>
      <w:r>
        <w:rPr>
          <w:rFonts w:ascii="Arial" w:hAnsi="Arial" w:cs="Arial"/>
          <w:sz w:val="24"/>
          <w:szCs w:val="24"/>
          <w:lang w:val="en-GB"/>
        </w:rPr>
        <w:t>C</w:t>
      </w:r>
      <w:r w:rsidRPr="008D03BB">
        <w:rPr>
          <w:rFonts w:ascii="Arial" w:hAnsi="Arial" w:cs="Arial"/>
          <w:sz w:val="24"/>
          <w:szCs w:val="24"/>
          <w:lang w:val="en-GB"/>
        </w:rPr>
        <w:t xml:space="preserve">ommissioner was </w:t>
      </w:r>
      <w:r>
        <w:rPr>
          <w:rFonts w:ascii="Arial" w:hAnsi="Arial" w:cs="Arial"/>
          <w:sz w:val="24"/>
          <w:szCs w:val="24"/>
          <w:lang w:val="en-GB"/>
        </w:rPr>
        <w:t xml:space="preserve">already </w:t>
      </w:r>
      <w:r w:rsidRPr="008D03BB">
        <w:rPr>
          <w:rFonts w:ascii="Arial" w:hAnsi="Arial" w:cs="Arial"/>
          <w:sz w:val="24"/>
          <w:szCs w:val="24"/>
          <w:lang w:val="en-GB"/>
        </w:rPr>
        <w:t xml:space="preserve">completed in November 2004 with transfer instructions being made to the State </w:t>
      </w:r>
      <w:r>
        <w:rPr>
          <w:rFonts w:ascii="Arial" w:hAnsi="Arial" w:cs="Arial"/>
          <w:sz w:val="24"/>
          <w:szCs w:val="24"/>
          <w:lang w:val="en-GB"/>
        </w:rPr>
        <w:t>A</w:t>
      </w:r>
      <w:r w:rsidRPr="008D03BB">
        <w:rPr>
          <w:rFonts w:ascii="Arial" w:hAnsi="Arial" w:cs="Arial"/>
          <w:sz w:val="24"/>
          <w:szCs w:val="24"/>
          <w:lang w:val="en-GB"/>
        </w:rPr>
        <w:t>ttorney.</w:t>
      </w:r>
      <w:r>
        <w:rPr>
          <w:rFonts w:ascii="Arial" w:hAnsi="Arial" w:cs="Arial"/>
          <w:sz w:val="24"/>
          <w:szCs w:val="24"/>
          <w:lang w:val="en-GB"/>
        </w:rPr>
        <w:t xml:space="preserve"> </w:t>
      </w:r>
      <w:r w:rsidRPr="008D03BB">
        <w:rPr>
          <w:rFonts w:ascii="Arial" w:hAnsi="Arial" w:cs="Arial"/>
          <w:sz w:val="24"/>
          <w:szCs w:val="24"/>
          <w:lang w:val="en-GB"/>
        </w:rPr>
        <w:t>Mr Benne</w:t>
      </w:r>
      <w:r>
        <w:rPr>
          <w:rFonts w:ascii="Arial" w:hAnsi="Arial" w:cs="Arial"/>
          <w:sz w:val="24"/>
          <w:szCs w:val="24"/>
          <w:lang w:val="en-GB"/>
        </w:rPr>
        <w:t xml:space="preserve">tt </w:t>
      </w:r>
      <w:r w:rsidRPr="008D03BB">
        <w:rPr>
          <w:rFonts w:ascii="Arial" w:hAnsi="Arial" w:cs="Arial"/>
          <w:sz w:val="24"/>
          <w:szCs w:val="24"/>
          <w:lang w:val="en-GB"/>
        </w:rPr>
        <w:t xml:space="preserve">was advised that </w:t>
      </w:r>
      <w:r>
        <w:rPr>
          <w:rFonts w:ascii="Arial" w:hAnsi="Arial" w:cs="Arial"/>
          <w:sz w:val="24"/>
          <w:szCs w:val="24"/>
          <w:lang w:val="en-GB"/>
        </w:rPr>
        <w:t>s</w:t>
      </w:r>
      <w:r w:rsidRPr="008D03BB">
        <w:rPr>
          <w:rFonts w:ascii="Arial" w:hAnsi="Arial" w:cs="Arial"/>
          <w:sz w:val="24"/>
          <w:szCs w:val="24"/>
          <w:lang w:val="en-GB"/>
        </w:rPr>
        <w:t>ect</w:t>
      </w:r>
      <w:r>
        <w:rPr>
          <w:rFonts w:ascii="Arial" w:hAnsi="Arial" w:cs="Arial"/>
          <w:sz w:val="24"/>
          <w:szCs w:val="24"/>
          <w:lang w:val="en-GB"/>
        </w:rPr>
        <w:t>ion</w:t>
      </w:r>
      <w:r w:rsidRPr="008D03BB">
        <w:rPr>
          <w:rFonts w:ascii="Arial" w:hAnsi="Arial" w:cs="Arial"/>
          <w:sz w:val="24"/>
          <w:szCs w:val="24"/>
          <w:lang w:val="en-GB"/>
        </w:rPr>
        <w:t xml:space="preserve"> 3(4) of the Land Title</w:t>
      </w:r>
      <w:r>
        <w:rPr>
          <w:rFonts w:ascii="Arial" w:hAnsi="Arial" w:cs="Arial"/>
          <w:sz w:val="24"/>
          <w:szCs w:val="24"/>
          <w:lang w:val="en-GB"/>
        </w:rPr>
        <w:t>s</w:t>
      </w:r>
      <w:r w:rsidRPr="008D03BB">
        <w:rPr>
          <w:rFonts w:ascii="Arial" w:hAnsi="Arial" w:cs="Arial"/>
          <w:sz w:val="24"/>
          <w:szCs w:val="24"/>
          <w:lang w:val="en-GB"/>
        </w:rPr>
        <w:t xml:space="preserve"> Adjustment </w:t>
      </w:r>
      <w:r>
        <w:rPr>
          <w:rFonts w:ascii="Arial" w:hAnsi="Arial" w:cs="Arial"/>
          <w:sz w:val="24"/>
          <w:szCs w:val="24"/>
          <w:lang w:val="en-GB"/>
        </w:rPr>
        <w:t xml:space="preserve">Act does not apply in this case because </w:t>
      </w:r>
      <w:r w:rsidRPr="008D03BB">
        <w:rPr>
          <w:rFonts w:ascii="Arial" w:hAnsi="Arial" w:cs="Arial"/>
          <w:sz w:val="24"/>
          <w:szCs w:val="24"/>
          <w:lang w:val="en-GB"/>
        </w:rPr>
        <w:t>the Benne</w:t>
      </w:r>
      <w:r>
        <w:rPr>
          <w:rFonts w:ascii="Arial" w:hAnsi="Arial" w:cs="Arial"/>
          <w:sz w:val="24"/>
          <w:szCs w:val="24"/>
          <w:lang w:val="en-GB"/>
        </w:rPr>
        <w:t>t</w:t>
      </w:r>
      <w:r w:rsidRPr="008D03BB">
        <w:rPr>
          <w:rFonts w:ascii="Arial" w:hAnsi="Arial" w:cs="Arial"/>
          <w:sz w:val="24"/>
          <w:szCs w:val="24"/>
          <w:lang w:val="en-GB"/>
        </w:rPr>
        <w:t xml:space="preserve">t appeal was submitted in September 2006 almost two years after the allocation of the land </w:t>
      </w:r>
      <w:r>
        <w:rPr>
          <w:rFonts w:ascii="Arial" w:hAnsi="Arial" w:cs="Arial"/>
          <w:sz w:val="24"/>
          <w:szCs w:val="24"/>
          <w:lang w:val="en-GB"/>
        </w:rPr>
        <w:t>was</w:t>
      </w:r>
      <w:r w:rsidRPr="008D03BB">
        <w:rPr>
          <w:rFonts w:ascii="Arial" w:hAnsi="Arial" w:cs="Arial"/>
          <w:sz w:val="24"/>
          <w:szCs w:val="24"/>
          <w:lang w:val="en-GB"/>
        </w:rPr>
        <w:t xml:space="preserve"> done. The two month comment period as provided for in terms of in </w:t>
      </w:r>
      <w:r>
        <w:rPr>
          <w:rFonts w:ascii="Arial" w:hAnsi="Arial" w:cs="Arial"/>
          <w:sz w:val="24"/>
          <w:szCs w:val="24"/>
          <w:lang w:val="en-GB"/>
        </w:rPr>
        <w:t>s</w:t>
      </w:r>
      <w:r w:rsidRPr="008D03BB">
        <w:rPr>
          <w:rFonts w:ascii="Arial" w:hAnsi="Arial" w:cs="Arial"/>
          <w:sz w:val="24"/>
          <w:szCs w:val="24"/>
          <w:lang w:val="en-GB"/>
        </w:rPr>
        <w:t>ect</w:t>
      </w:r>
      <w:r>
        <w:rPr>
          <w:rFonts w:ascii="Arial" w:hAnsi="Arial" w:cs="Arial"/>
          <w:sz w:val="24"/>
          <w:szCs w:val="24"/>
          <w:lang w:val="en-GB"/>
        </w:rPr>
        <w:t>ion</w:t>
      </w:r>
      <w:r w:rsidRPr="008D03BB">
        <w:rPr>
          <w:rFonts w:ascii="Arial" w:hAnsi="Arial" w:cs="Arial"/>
          <w:sz w:val="24"/>
          <w:szCs w:val="24"/>
          <w:lang w:val="en-GB"/>
        </w:rPr>
        <w:t xml:space="preserve"> 6(1)</w:t>
      </w:r>
      <w:r>
        <w:rPr>
          <w:rFonts w:ascii="Arial" w:hAnsi="Arial" w:cs="Arial"/>
          <w:sz w:val="24"/>
          <w:szCs w:val="24"/>
          <w:lang w:val="en-GB"/>
        </w:rPr>
        <w:t xml:space="preserve"> </w:t>
      </w:r>
      <w:r w:rsidRPr="008D03BB">
        <w:rPr>
          <w:rFonts w:ascii="Arial" w:hAnsi="Arial" w:cs="Arial"/>
          <w:sz w:val="24"/>
          <w:szCs w:val="24"/>
          <w:lang w:val="en-GB"/>
        </w:rPr>
        <w:t xml:space="preserve">and advertised in </w:t>
      </w:r>
      <w:r>
        <w:rPr>
          <w:rFonts w:ascii="Arial" w:hAnsi="Arial" w:cs="Arial"/>
          <w:sz w:val="24"/>
          <w:szCs w:val="24"/>
          <w:lang w:val="en-GB"/>
        </w:rPr>
        <w:t>2002 and 2003 had long expired.</w:t>
      </w:r>
    </w:p>
    <w:p w:rsidR="00731E10" w:rsidRDefault="00731E10" w:rsidP="00731E10">
      <w:pPr>
        <w:pStyle w:val="NoSpacing"/>
        <w:jc w:val="both"/>
        <w:rPr>
          <w:rFonts w:ascii="Arial" w:hAnsi="Arial" w:cs="Arial"/>
          <w:sz w:val="24"/>
          <w:szCs w:val="24"/>
          <w:lang w:val="en-GB"/>
        </w:rPr>
      </w:pPr>
    </w:p>
    <w:p w:rsidR="00731E10" w:rsidRDefault="00731E10" w:rsidP="00EA715C">
      <w:pPr>
        <w:pStyle w:val="NoSpacing"/>
        <w:ind w:left="360"/>
        <w:jc w:val="both"/>
        <w:rPr>
          <w:rFonts w:ascii="Arial" w:hAnsi="Arial" w:cs="Arial"/>
          <w:sz w:val="24"/>
          <w:szCs w:val="24"/>
          <w:lang w:val="en-GB"/>
        </w:rPr>
      </w:pPr>
      <w:r>
        <w:rPr>
          <w:rFonts w:ascii="Arial" w:hAnsi="Arial" w:cs="Arial"/>
          <w:sz w:val="24"/>
          <w:szCs w:val="24"/>
          <w:lang w:val="en-GB"/>
        </w:rPr>
        <w:t xml:space="preserve">The Department </w:t>
      </w:r>
      <w:r w:rsidR="00EA715C">
        <w:rPr>
          <w:rFonts w:ascii="Arial" w:hAnsi="Arial" w:cs="Arial"/>
          <w:sz w:val="24"/>
          <w:szCs w:val="24"/>
          <w:lang w:val="en-GB"/>
        </w:rPr>
        <w:t xml:space="preserve">was required </w:t>
      </w:r>
      <w:r>
        <w:rPr>
          <w:rFonts w:ascii="Arial" w:hAnsi="Arial" w:cs="Arial"/>
          <w:sz w:val="24"/>
          <w:szCs w:val="24"/>
          <w:lang w:val="en-GB"/>
        </w:rPr>
        <w:t>to submit proof of this process to support the argument that Mr Benne</w:t>
      </w:r>
      <w:r w:rsidR="00EA715C">
        <w:rPr>
          <w:rFonts w:ascii="Arial" w:hAnsi="Arial" w:cs="Arial"/>
          <w:sz w:val="24"/>
          <w:szCs w:val="24"/>
          <w:lang w:val="en-GB"/>
        </w:rPr>
        <w:t>t</w:t>
      </w:r>
      <w:r>
        <w:rPr>
          <w:rFonts w:ascii="Arial" w:hAnsi="Arial" w:cs="Arial"/>
          <w:sz w:val="24"/>
          <w:szCs w:val="24"/>
          <w:lang w:val="en-GB"/>
        </w:rPr>
        <w:t>t’s appeal is late but u</w:t>
      </w:r>
      <w:r w:rsidRPr="008D03BB">
        <w:rPr>
          <w:rFonts w:ascii="Arial" w:hAnsi="Arial" w:cs="Arial"/>
          <w:sz w:val="24"/>
          <w:szCs w:val="24"/>
          <w:lang w:val="en-GB"/>
        </w:rPr>
        <w:t xml:space="preserve">nfortunately the Department was unable to find any proof of advertisement in terms of </w:t>
      </w:r>
      <w:r w:rsidR="00EA715C">
        <w:rPr>
          <w:rFonts w:ascii="Arial" w:hAnsi="Arial" w:cs="Arial"/>
          <w:sz w:val="24"/>
          <w:szCs w:val="24"/>
          <w:lang w:val="en-GB"/>
        </w:rPr>
        <w:t>s</w:t>
      </w:r>
      <w:r w:rsidRPr="008D03BB">
        <w:rPr>
          <w:rFonts w:ascii="Arial" w:hAnsi="Arial" w:cs="Arial"/>
          <w:sz w:val="24"/>
          <w:szCs w:val="24"/>
          <w:lang w:val="en-GB"/>
        </w:rPr>
        <w:t xml:space="preserve">ection 7(1) of the Act which calls for the </w:t>
      </w:r>
      <w:r w:rsidR="00EA715C">
        <w:rPr>
          <w:rFonts w:ascii="Arial" w:hAnsi="Arial" w:cs="Arial"/>
          <w:sz w:val="24"/>
          <w:szCs w:val="24"/>
          <w:lang w:val="en-GB"/>
        </w:rPr>
        <w:t>C</w:t>
      </w:r>
      <w:r w:rsidRPr="008D03BB">
        <w:rPr>
          <w:rFonts w:ascii="Arial" w:hAnsi="Arial" w:cs="Arial"/>
          <w:sz w:val="24"/>
          <w:szCs w:val="24"/>
          <w:lang w:val="en-GB"/>
        </w:rPr>
        <w:t xml:space="preserve">ommissioner to </w:t>
      </w:r>
      <w:r w:rsidRPr="00EA715C">
        <w:rPr>
          <w:rFonts w:ascii="Arial" w:hAnsi="Arial" w:cs="Arial"/>
          <w:sz w:val="24"/>
          <w:szCs w:val="24"/>
          <w:u w:val="single"/>
          <w:lang w:val="en-GB"/>
        </w:rPr>
        <w:t>advertise his findings</w:t>
      </w:r>
      <w:r w:rsidRPr="008D03BB">
        <w:rPr>
          <w:rFonts w:ascii="Arial" w:hAnsi="Arial" w:cs="Arial"/>
          <w:sz w:val="24"/>
          <w:szCs w:val="24"/>
          <w:lang w:val="en-GB"/>
        </w:rPr>
        <w:t xml:space="preserve"> for comment by the larger community</w:t>
      </w:r>
      <w:r>
        <w:rPr>
          <w:rFonts w:ascii="Arial" w:hAnsi="Arial" w:cs="Arial"/>
          <w:sz w:val="24"/>
          <w:szCs w:val="24"/>
          <w:lang w:val="en-GB"/>
        </w:rPr>
        <w:t xml:space="preserve"> and the Commissioner had passed on.</w:t>
      </w:r>
      <w:r w:rsidRPr="008D03BB">
        <w:rPr>
          <w:rFonts w:ascii="Arial" w:hAnsi="Arial" w:cs="Arial"/>
          <w:sz w:val="24"/>
          <w:szCs w:val="24"/>
          <w:lang w:val="en-GB"/>
        </w:rPr>
        <w:t xml:space="preserve"> </w:t>
      </w:r>
      <w:r>
        <w:rPr>
          <w:rFonts w:ascii="Arial" w:hAnsi="Arial" w:cs="Arial"/>
          <w:sz w:val="24"/>
          <w:szCs w:val="24"/>
          <w:lang w:val="en-GB"/>
        </w:rPr>
        <w:t>This meant that i</w:t>
      </w:r>
      <w:r w:rsidRPr="008D03BB">
        <w:rPr>
          <w:rFonts w:ascii="Arial" w:hAnsi="Arial" w:cs="Arial"/>
          <w:sz w:val="24"/>
          <w:szCs w:val="24"/>
          <w:lang w:val="en-GB"/>
        </w:rPr>
        <w:t xml:space="preserve">n terms of the Act, an alternative Commissioner would have to be appointed but the findings of the </w:t>
      </w:r>
      <w:r>
        <w:rPr>
          <w:rFonts w:ascii="Arial" w:hAnsi="Arial" w:cs="Arial"/>
          <w:sz w:val="24"/>
          <w:szCs w:val="24"/>
          <w:lang w:val="en-GB"/>
        </w:rPr>
        <w:t xml:space="preserve">first </w:t>
      </w:r>
      <w:r w:rsidR="00EA715C">
        <w:rPr>
          <w:rFonts w:ascii="Arial" w:hAnsi="Arial" w:cs="Arial"/>
          <w:sz w:val="24"/>
          <w:szCs w:val="24"/>
          <w:lang w:val="en-GB"/>
        </w:rPr>
        <w:t>C</w:t>
      </w:r>
      <w:r w:rsidRPr="008D03BB">
        <w:rPr>
          <w:rFonts w:ascii="Arial" w:hAnsi="Arial" w:cs="Arial"/>
          <w:sz w:val="24"/>
          <w:szCs w:val="24"/>
          <w:lang w:val="en-GB"/>
        </w:rPr>
        <w:t>ommissioner would have to be set aside.</w:t>
      </w:r>
    </w:p>
    <w:p w:rsidR="00731E10" w:rsidRPr="008D03BB" w:rsidRDefault="00731E10" w:rsidP="00731E10">
      <w:pPr>
        <w:pStyle w:val="NoSpacing"/>
        <w:jc w:val="both"/>
        <w:rPr>
          <w:rFonts w:ascii="Arial" w:hAnsi="Arial" w:cs="Arial"/>
          <w:sz w:val="24"/>
          <w:szCs w:val="24"/>
          <w:lang w:val="en-GB"/>
        </w:rPr>
      </w:pPr>
    </w:p>
    <w:p w:rsidR="00731E10" w:rsidRDefault="00731E10" w:rsidP="00EA715C">
      <w:pPr>
        <w:pStyle w:val="NoSpacing"/>
        <w:ind w:left="360"/>
        <w:jc w:val="both"/>
        <w:rPr>
          <w:rFonts w:ascii="Arial" w:hAnsi="Arial" w:cs="Arial"/>
          <w:sz w:val="24"/>
          <w:szCs w:val="24"/>
          <w:lang w:val="en-GB"/>
        </w:rPr>
      </w:pPr>
      <w:r w:rsidRPr="008D03BB">
        <w:rPr>
          <w:rFonts w:ascii="Arial" w:hAnsi="Arial" w:cs="Arial"/>
          <w:sz w:val="24"/>
          <w:szCs w:val="24"/>
          <w:lang w:val="en-GB"/>
        </w:rPr>
        <w:t xml:space="preserve">The </w:t>
      </w:r>
      <w:proofErr w:type="spellStart"/>
      <w:r w:rsidRPr="008D03BB">
        <w:rPr>
          <w:rFonts w:ascii="Arial" w:hAnsi="Arial" w:cs="Arial"/>
          <w:sz w:val="24"/>
          <w:szCs w:val="24"/>
          <w:lang w:val="en-GB"/>
        </w:rPr>
        <w:t>Thornham</w:t>
      </w:r>
      <w:proofErr w:type="spellEnd"/>
      <w:r w:rsidRPr="008D03BB">
        <w:rPr>
          <w:rFonts w:ascii="Arial" w:hAnsi="Arial" w:cs="Arial"/>
          <w:sz w:val="24"/>
          <w:szCs w:val="24"/>
          <w:lang w:val="en-GB"/>
        </w:rPr>
        <w:t xml:space="preserve"> Property Association through Mr Benne</w:t>
      </w:r>
      <w:r w:rsidR="00EA715C">
        <w:rPr>
          <w:rFonts w:ascii="Arial" w:hAnsi="Arial" w:cs="Arial"/>
          <w:sz w:val="24"/>
          <w:szCs w:val="24"/>
          <w:lang w:val="en-GB"/>
        </w:rPr>
        <w:t>t</w:t>
      </w:r>
      <w:r w:rsidRPr="008D03BB">
        <w:rPr>
          <w:rFonts w:ascii="Arial" w:hAnsi="Arial" w:cs="Arial"/>
          <w:sz w:val="24"/>
          <w:szCs w:val="24"/>
          <w:lang w:val="en-GB"/>
        </w:rPr>
        <w:t xml:space="preserve">t, filed papers on 13 December 2007 with the </w:t>
      </w:r>
      <w:proofErr w:type="spellStart"/>
      <w:r w:rsidRPr="008D03BB">
        <w:rPr>
          <w:rFonts w:ascii="Arial" w:hAnsi="Arial" w:cs="Arial"/>
          <w:sz w:val="24"/>
          <w:szCs w:val="24"/>
          <w:lang w:val="en-GB"/>
        </w:rPr>
        <w:t>Grahamstown</w:t>
      </w:r>
      <w:proofErr w:type="spellEnd"/>
      <w:r w:rsidRPr="008D03BB">
        <w:rPr>
          <w:rFonts w:ascii="Arial" w:hAnsi="Arial" w:cs="Arial"/>
          <w:sz w:val="24"/>
          <w:szCs w:val="24"/>
          <w:lang w:val="en-GB"/>
        </w:rPr>
        <w:t xml:space="preserve"> High Court seeking the reversal of the findings of the Title Adjustment Commissioner</w:t>
      </w:r>
      <w:r w:rsidR="00EA715C">
        <w:rPr>
          <w:rFonts w:ascii="Arial" w:hAnsi="Arial" w:cs="Arial"/>
          <w:sz w:val="24"/>
          <w:szCs w:val="24"/>
          <w:lang w:val="en-GB"/>
        </w:rPr>
        <w:t xml:space="preserve"> </w:t>
      </w:r>
      <w:proofErr w:type="spellStart"/>
      <w:r w:rsidR="00EA715C">
        <w:rPr>
          <w:rFonts w:ascii="Arial" w:hAnsi="Arial" w:cs="Arial"/>
          <w:sz w:val="24"/>
          <w:szCs w:val="24"/>
          <w:lang w:val="en-GB"/>
        </w:rPr>
        <w:t>ie</w:t>
      </w:r>
      <w:proofErr w:type="spellEnd"/>
      <w:r w:rsidR="00EA715C">
        <w:rPr>
          <w:rFonts w:ascii="Arial" w:hAnsi="Arial" w:cs="Arial"/>
          <w:sz w:val="24"/>
          <w:szCs w:val="24"/>
          <w:lang w:val="en-GB"/>
        </w:rPr>
        <w:t xml:space="preserve"> </w:t>
      </w:r>
      <w:r w:rsidRPr="008D03BB">
        <w:rPr>
          <w:rFonts w:ascii="Arial" w:hAnsi="Arial" w:cs="Arial"/>
          <w:sz w:val="24"/>
          <w:szCs w:val="24"/>
          <w:lang w:val="en-GB"/>
        </w:rPr>
        <w:t xml:space="preserve">the late Mr </w:t>
      </w:r>
      <w:proofErr w:type="spellStart"/>
      <w:r w:rsidRPr="008D03BB">
        <w:rPr>
          <w:rFonts w:ascii="Arial" w:hAnsi="Arial" w:cs="Arial"/>
          <w:sz w:val="24"/>
          <w:szCs w:val="24"/>
          <w:lang w:val="en-GB"/>
        </w:rPr>
        <w:t>Benade</w:t>
      </w:r>
      <w:proofErr w:type="spellEnd"/>
      <w:r w:rsidRPr="008D03BB">
        <w:rPr>
          <w:rFonts w:ascii="Arial" w:hAnsi="Arial" w:cs="Arial"/>
          <w:sz w:val="24"/>
          <w:szCs w:val="24"/>
          <w:lang w:val="en-GB"/>
        </w:rPr>
        <w:t>.</w:t>
      </w:r>
      <w:r>
        <w:rPr>
          <w:rFonts w:ascii="Arial" w:hAnsi="Arial" w:cs="Arial"/>
          <w:sz w:val="24"/>
          <w:szCs w:val="24"/>
          <w:lang w:val="en-GB"/>
        </w:rPr>
        <w:t xml:space="preserve"> </w:t>
      </w:r>
      <w:r w:rsidRPr="008D03BB">
        <w:rPr>
          <w:rFonts w:ascii="Arial" w:hAnsi="Arial" w:cs="Arial"/>
          <w:sz w:val="24"/>
          <w:szCs w:val="24"/>
          <w:lang w:val="en-GB"/>
        </w:rPr>
        <w:t>The Department was cited as the second respondent and the papers were served to the S</w:t>
      </w:r>
      <w:r>
        <w:rPr>
          <w:rFonts w:ascii="Arial" w:hAnsi="Arial" w:cs="Arial"/>
          <w:sz w:val="24"/>
          <w:szCs w:val="24"/>
          <w:lang w:val="en-GB"/>
        </w:rPr>
        <w:t>tate Attorney in Port Elizabeth</w:t>
      </w:r>
      <w:r w:rsidR="00EA715C">
        <w:rPr>
          <w:rFonts w:ascii="Arial" w:hAnsi="Arial" w:cs="Arial"/>
          <w:sz w:val="24"/>
          <w:szCs w:val="24"/>
          <w:lang w:val="en-GB"/>
        </w:rPr>
        <w:t>. The</w:t>
      </w:r>
      <w:r>
        <w:rPr>
          <w:rFonts w:ascii="Arial" w:hAnsi="Arial" w:cs="Arial"/>
          <w:sz w:val="24"/>
          <w:szCs w:val="24"/>
          <w:lang w:val="en-GB"/>
        </w:rPr>
        <w:t xml:space="preserve"> Department did not oppose </w:t>
      </w:r>
      <w:r w:rsidRPr="008D03BB">
        <w:rPr>
          <w:rFonts w:ascii="Arial" w:hAnsi="Arial" w:cs="Arial"/>
          <w:sz w:val="24"/>
          <w:szCs w:val="24"/>
          <w:lang w:val="en-GB"/>
        </w:rPr>
        <w:t xml:space="preserve">the application </w:t>
      </w:r>
      <w:r w:rsidR="00EA715C">
        <w:rPr>
          <w:rFonts w:ascii="Arial" w:hAnsi="Arial" w:cs="Arial"/>
          <w:sz w:val="24"/>
          <w:szCs w:val="24"/>
          <w:lang w:val="en-GB"/>
        </w:rPr>
        <w:t xml:space="preserve">because </w:t>
      </w:r>
      <w:r w:rsidRPr="008D03BB">
        <w:rPr>
          <w:rFonts w:ascii="Arial" w:hAnsi="Arial" w:cs="Arial"/>
          <w:sz w:val="24"/>
          <w:szCs w:val="24"/>
          <w:lang w:val="en-GB"/>
        </w:rPr>
        <w:t xml:space="preserve">the CPA </w:t>
      </w:r>
      <w:r w:rsidR="00EA715C">
        <w:rPr>
          <w:rFonts w:ascii="Arial" w:hAnsi="Arial" w:cs="Arial"/>
          <w:sz w:val="24"/>
          <w:szCs w:val="24"/>
          <w:lang w:val="en-GB"/>
        </w:rPr>
        <w:t xml:space="preserve">had </w:t>
      </w:r>
      <w:r w:rsidRPr="008D03BB">
        <w:rPr>
          <w:rFonts w:ascii="Arial" w:hAnsi="Arial" w:cs="Arial"/>
          <w:sz w:val="24"/>
          <w:szCs w:val="24"/>
          <w:lang w:val="en-GB"/>
        </w:rPr>
        <w:t xml:space="preserve">informed the Department of its decision not to oppose the application </w:t>
      </w:r>
      <w:r w:rsidR="00EA715C">
        <w:rPr>
          <w:rFonts w:ascii="Arial" w:hAnsi="Arial" w:cs="Arial"/>
          <w:sz w:val="24"/>
          <w:szCs w:val="24"/>
          <w:lang w:val="en-GB"/>
        </w:rPr>
        <w:t xml:space="preserve">due to their dissatisfaction with </w:t>
      </w:r>
      <w:r w:rsidRPr="008D03BB">
        <w:rPr>
          <w:rFonts w:ascii="Arial" w:hAnsi="Arial" w:cs="Arial"/>
          <w:sz w:val="24"/>
          <w:szCs w:val="24"/>
          <w:lang w:val="en-GB"/>
        </w:rPr>
        <w:t xml:space="preserve">the number of people who were left out of the process and those who were identified as beneficiaries. </w:t>
      </w:r>
      <w:r>
        <w:rPr>
          <w:rFonts w:ascii="Arial" w:hAnsi="Arial" w:cs="Arial"/>
          <w:sz w:val="24"/>
          <w:szCs w:val="24"/>
          <w:lang w:val="en-GB"/>
        </w:rPr>
        <w:t xml:space="preserve"> </w:t>
      </w:r>
    </w:p>
    <w:p w:rsidR="00731E10" w:rsidRDefault="00731E10" w:rsidP="00731E10">
      <w:pPr>
        <w:pStyle w:val="NoSpacing"/>
        <w:jc w:val="both"/>
        <w:rPr>
          <w:rFonts w:ascii="Arial" w:hAnsi="Arial" w:cs="Arial"/>
          <w:sz w:val="24"/>
          <w:szCs w:val="24"/>
          <w:lang w:val="en-GB"/>
        </w:rPr>
      </w:pPr>
    </w:p>
    <w:p w:rsidR="00731E10" w:rsidRDefault="00731E10" w:rsidP="00EA715C">
      <w:pPr>
        <w:pStyle w:val="NoSpacing"/>
        <w:ind w:left="360"/>
        <w:jc w:val="both"/>
        <w:rPr>
          <w:rFonts w:ascii="Arial" w:hAnsi="Arial" w:cs="Arial"/>
          <w:sz w:val="24"/>
          <w:szCs w:val="24"/>
        </w:rPr>
      </w:pPr>
      <w:r w:rsidRPr="008D03BB">
        <w:rPr>
          <w:rFonts w:ascii="Arial" w:hAnsi="Arial" w:cs="Arial"/>
          <w:sz w:val="24"/>
          <w:szCs w:val="24"/>
          <w:lang w:val="en-GB"/>
        </w:rPr>
        <w:t>The</w:t>
      </w:r>
      <w:r>
        <w:rPr>
          <w:rFonts w:ascii="Arial" w:hAnsi="Arial" w:cs="Arial"/>
          <w:sz w:val="24"/>
          <w:szCs w:val="24"/>
          <w:lang w:val="en-GB"/>
        </w:rPr>
        <w:t xml:space="preserve"> Court issued an order for the L</w:t>
      </w:r>
      <w:r w:rsidRPr="008D03BB">
        <w:rPr>
          <w:rFonts w:ascii="Arial" w:hAnsi="Arial" w:cs="Arial"/>
          <w:sz w:val="24"/>
          <w:szCs w:val="24"/>
          <w:lang w:val="en-GB"/>
        </w:rPr>
        <w:t>and Title Adjustment process conducted and concluded by the</w:t>
      </w:r>
      <w:r w:rsidR="00EA715C">
        <w:rPr>
          <w:rFonts w:ascii="Arial" w:hAnsi="Arial" w:cs="Arial"/>
          <w:sz w:val="24"/>
          <w:szCs w:val="24"/>
          <w:lang w:val="en-GB"/>
        </w:rPr>
        <w:t xml:space="preserve"> late Mr </w:t>
      </w:r>
      <w:proofErr w:type="spellStart"/>
      <w:r w:rsidR="00EA715C">
        <w:rPr>
          <w:rFonts w:ascii="Arial" w:hAnsi="Arial" w:cs="Arial"/>
          <w:sz w:val="24"/>
          <w:szCs w:val="24"/>
          <w:lang w:val="en-GB"/>
        </w:rPr>
        <w:t>Benade</w:t>
      </w:r>
      <w:proofErr w:type="spellEnd"/>
      <w:r w:rsidR="00EA715C">
        <w:rPr>
          <w:rFonts w:ascii="Arial" w:hAnsi="Arial" w:cs="Arial"/>
          <w:sz w:val="24"/>
          <w:szCs w:val="24"/>
          <w:lang w:val="en-GB"/>
        </w:rPr>
        <w:t xml:space="preserve"> to be set aside; </w:t>
      </w:r>
      <w:r w:rsidRPr="008D03BB">
        <w:rPr>
          <w:rFonts w:ascii="Arial" w:hAnsi="Arial" w:cs="Arial"/>
          <w:sz w:val="24"/>
          <w:szCs w:val="24"/>
          <w:lang w:val="en-GB"/>
        </w:rPr>
        <w:t xml:space="preserve">secondly, </w:t>
      </w:r>
      <w:r w:rsidR="00EA715C">
        <w:rPr>
          <w:rFonts w:ascii="Arial" w:hAnsi="Arial" w:cs="Arial"/>
          <w:sz w:val="24"/>
          <w:szCs w:val="24"/>
          <w:lang w:val="en-GB"/>
        </w:rPr>
        <w:t xml:space="preserve">that </w:t>
      </w:r>
      <w:r w:rsidRPr="008D03BB">
        <w:rPr>
          <w:rFonts w:ascii="Arial" w:hAnsi="Arial" w:cs="Arial"/>
          <w:sz w:val="24"/>
          <w:szCs w:val="24"/>
          <w:lang w:val="en-GB"/>
        </w:rPr>
        <w:t>another process to determine</w:t>
      </w:r>
      <w:r w:rsidR="00EA715C">
        <w:rPr>
          <w:rFonts w:ascii="Arial" w:hAnsi="Arial" w:cs="Arial"/>
          <w:sz w:val="24"/>
          <w:szCs w:val="24"/>
          <w:lang w:val="en-GB"/>
        </w:rPr>
        <w:t xml:space="preserve"> beneficiaries </w:t>
      </w:r>
      <w:proofErr w:type="gramStart"/>
      <w:r w:rsidR="00EA715C">
        <w:rPr>
          <w:rFonts w:ascii="Arial" w:hAnsi="Arial" w:cs="Arial"/>
          <w:sz w:val="24"/>
          <w:szCs w:val="24"/>
          <w:lang w:val="en-GB"/>
        </w:rPr>
        <w:t>be</w:t>
      </w:r>
      <w:proofErr w:type="gramEnd"/>
      <w:r w:rsidR="00EA715C">
        <w:rPr>
          <w:rFonts w:ascii="Arial" w:hAnsi="Arial" w:cs="Arial"/>
          <w:sz w:val="24"/>
          <w:szCs w:val="24"/>
          <w:lang w:val="en-GB"/>
        </w:rPr>
        <w:t xml:space="preserve"> opened afresh;</w:t>
      </w:r>
      <w:r w:rsidRPr="008D03BB">
        <w:rPr>
          <w:rFonts w:ascii="Arial" w:hAnsi="Arial" w:cs="Arial"/>
          <w:sz w:val="24"/>
          <w:szCs w:val="24"/>
          <w:lang w:val="en-GB"/>
        </w:rPr>
        <w:t xml:space="preserve"> and thirdly the Department </w:t>
      </w:r>
      <w:r>
        <w:rPr>
          <w:rFonts w:ascii="Arial" w:hAnsi="Arial" w:cs="Arial"/>
          <w:sz w:val="24"/>
          <w:szCs w:val="24"/>
          <w:lang w:val="en-GB"/>
        </w:rPr>
        <w:t>should</w:t>
      </w:r>
      <w:r w:rsidRPr="008D03BB">
        <w:rPr>
          <w:rFonts w:ascii="Arial" w:hAnsi="Arial" w:cs="Arial"/>
          <w:sz w:val="24"/>
          <w:szCs w:val="24"/>
          <w:lang w:val="en-GB"/>
        </w:rPr>
        <w:t xml:space="preserve"> pay the costs. </w:t>
      </w:r>
      <w:r w:rsidRPr="001656FC">
        <w:rPr>
          <w:rFonts w:ascii="Arial" w:hAnsi="Arial" w:cs="Arial"/>
          <w:sz w:val="24"/>
          <w:szCs w:val="24"/>
          <w:lang w:val="en-GB"/>
        </w:rPr>
        <w:t xml:space="preserve">The </w:t>
      </w:r>
      <w:r>
        <w:rPr>
          <w:rFonts w:ascii="Arial" w:hAnsi="Arial" w:cs="Arial"/>
          <w:sz w:val="24"/>
          <w:szCs w:val="24"/>
          <w:lang w:val="en-GB"/>
        </w:rPr>
        <w:t xml:space="preserve">Department facilitated the appointment of a new Commissioner and it was approved by the Minister </w:t>
      </w:r>
      <w:r w:rsidRPr="001656FC">
        <w:rPr>
          <w:rFonts w:ascii="Arial" w:hAnsi="Arial" w:cs="Arial"/>
          <w:sz w:val="24"/>
          <w:szCs w:val="24"/>
          <w:lang w:val="en-GB"/>
        </w:rPr>
        <w:t>on 9 June 2010.</w:t>
      </w:r>
      <w:r>
        <w:rPr>
          <w:rFonts w:ascii="Arial" w:hAnsi="Arial" w:cs="Arial"/>
          <w:sz w:val="24"/>
          <w:szCs w:val="24"/>
          <w:lang w:val="en-GB"/>
        </w:rPr>
        <w:t xml:space="preserve"> </w:t>
      </w:r>
      <w:r>
        <w:rPr>
          <w:rFonts w:ascii="Arial" w:hAnsi="Arial" w:cs="Arial"/>
          <w:sz w:val="24"/>
          <w:szCs w:val="24"/>
        </w:rPr>
        <w:t xml:space="preserve">The Commissioner (Commissioner </w:t>
      </w:r>
      <w:proofErr w:type="spellStart"/>
      <w:r>
        <w:rPr>
          <w:rFonts w:ascii="Arial" w:hAnsi="Arial" w:cs="Arial"/>
          <w:sz w:val="24"/>
          <w:szCs w:val="24"/>
        </w:rPr>
        <w:t>Bacela</w:t>
      </w:r>
      <w:proofErr w:type="spellEnd"/>
      <w:r>
        <w:rPr>
          <w:rFonts w:ascii="Arial" w:hAnsi="Arial" w:cs="Arial"/>
          <w:sz w:val="24"/>
          <w:szCs w:val="24"/>
        </w:rPr>
        <w:t>) began to work with the community thereafter</w:t>
      </w:r>
      <w:r w:rsidR="00EA715C">
        <w:rPr>
          <w:rFonts w:ascii="Arial" w:hAnsi="Arial" w:cs="Arial"/>
          <w:sz w:val="24"/>
          <w:szCs w:val="24"/>
        </w:rPr>
        <w:t xml:space="preserve"> and was required, </w:t>
      </w:r>
      <w:proofErr w:type="spellStart"/>
      <w:r w:rsidR="00EA715C">
        <w:rPr>
          <w:rFonts w:ascii="Arial" w:hAnsi="Arial" w:cs="Arial"/>
          <w:sz w:val="24"/>
          <w:szCs w:val="24"/>
        </w:rPr>
        <w:t>i</w:t>
      </w:r>
      <w:proofErr w:type="spellEnd"/>
      <w:r>
        <w:rPr>
          <w:rFonts w:ascii="Arial" w:hAnsi="Arial" w:cs="Arial"/>
          <w:sz w:val="24"/>
          <w:szCs w:val="24"/>
          <w:lang w:val="en-GB"/>
        </w:rPr>
        <w:t xml:space="preserve">n terms of the </w:t>
      </w:r>
      <w:r w:rsidR="00EA715C">
        <w:rPr>
          <w:rFonts w:ascii="Arial" w:hAnsi="Arial" w:cs="Arial"/>
          <w:sz w:val="24"/>
          <w:szCs w:val="24"/>
          <w:lang w:val="en-GB"/>
        </w:rPr>
        <w:t>c</w:t>
      </w:r>
      <w:r>
        <w:rPr>
          <w:rFonts w:ascii="Arial" w:hAnsi="Arial" w:cs="Arial"/>
          <w:sz w:val="24"/>
          <w:szCs w:val="24"/>
          <w:lang w:val="en-GB"/>
        </w:rPr>
        <w:t>ontract</w:t>
      </w:r>
      <w:r w:rsidR="00EA715C">
        <w:rPr>
          <w:rFonts w:ascii="Arial" w:hAnsi="Arial" w:cs="Arial"/>
          <w:sz w:val="24"/>
          <w:szCs w:val="24"/>
          <w:lang w:val="en-GB"/>
        </w:rPr>
        <w:t xml:space="preserve">, </w:t>
      </w:r>
      <w:r>
        <w:rPr>
          <w:rFonts w:ascii="Arial" w:hAnsi="Arial" w:cs="Arial"/>
          <w:sz w:val="24"/>
          <w:szCs w:val="24"/>
          <w:lang w:val="en-GB"/>
        </w:rPr>
        <w:t>to complete her work in two years. During her contract period t</w:t>
      </w:r>
      <w:r>
        <w:rPr>
          <w:rFonts w:ascii="Arial" w:hAnsi="Arial" w:cs="Arial"/>
          <w:sz w:val="24"/>
          <w:szCs w:val="24"/>
        </w:rPr>
        <w:t xml:space="preserve">here was a period when the Commissioner could not discharge her duties due to the fact that she was also appointed as an Acting Judge of the High Court. This contributed immensely to the delay in the finalisation of the facilitation process. </w:t>
      </w:r>
    </w:p>
    <w:p w:rsidR="00731E10" w:rsidRDefault="00731E10" w:rsidP="00731E10">
      <w:pPr>
        <w:spacing w:after="0" w:line="240" w:lineRule="auto"/>
        <w:ind w:left="567" w:hanging="567"/>
        <w:jc w:val="both"/>
        <w:rPr>
          <w:rFonts w:ascii="Arial" w:hAnsi="Arial" w:cs="Arial"/>
          <w:sz w:val="24"/>
          <w:szCs w:val="24"/>
        </w:rPr>
      </w:pPr>
      <w:r>
        <w:rPr>
          <w:rFonts w:ascii="Arial" w:hAnsi="Arial" w:cs="Arial"/>
          <w:sz w:val="24"/>
          <w:szCs w:val="24"/>
        </w:rPr>
        <w:tab/>
      </w:r>
    </w:p>
    <w:p w:rsidR="00947599" w:rsidRPr="007638ED" w:rsidRDefault="00731E10" w:rsidP="00947599">
      <w:pPr>
        <w:spacing w:after="0" w:line="240" w:lineRule="auto"/>
        <w:ind w:left="360"/>
        <w:jc w:val="both"/>
        <w:rPr>
          <w:rFonts w:ascii="Arial" w:hAnsi="Arial" w:cs="Arial"/>
          <w:sz w:val="24"/>
          <w:szCs w:val="24"/>
        </w:rPr>
      </w:pPr>
      <w:r>
        <w:rPr>
          <w:rFonts w:ascii="Arial" w:hAnsi="Arial" w:cs="Arial"/>
          <w:sz w:val="24"/>
          <w:szCs w:val="24"/>
        </w:rPr>
        <w:t xml:space="preserve">During 2016 the Department engaged the Commissioner on the progress of her </w:t>
      </w:r>
      <w:r w:rsidRPr="007638ED">
        <w:rPr>
          <w:rFonts w:ascii="Arial" w:hAnsi="Arial" w:cs="Arial"/>
          <w:sz w:val="24"/>
          <w:szCs w:val="24"/>
        </w:rPr>
        <w:t xml:space="preserve">work and </w:t>
      </w:r>
      <w:r w:rsidR="00EA715C" w:rsidRPr="007638ED">
        <w:rPr>
          <w:rFonts w:ascii="Arial" w:hAnsi="Arial" w:cs="Arial"/>
          <w:sz w:val="24"/>
          <w:szCs w:val="24"/>
        </w:rPr>
        <w:t>found it unsatisfactory. T</w:t>
      </w:r>
      <w:r w:rsidRPr="007638ED">
        <w:rPr>
          <w:rFonts w:ascii="Arial" w:hAnsi="Arial" w:cs="Arial"/>
          <w:sz w:val="24"/>
          <w:szCs w:val="24"/>
        </w:rPr>
        <w:t xml:space="preserve">he Department decided to terminate the contract with Commissioner </w:t>
      </w:r>
      <w:proofErr w:type="spellStart"/>
      <w:r w:rsidRPr="007638ED">
        <w:rPr>
          <w:rFonts w:ascii="Arial" w:hAnsi="Arial" w:cs="Arial"/>
          <w:sz w:val="24"/>
          <w:szCs w:val="24"/>
        </w:rPr>
        <w:t>Bacela</w:t>
      </w:r>
      <w:proofErr w:type="spellEnd"/>
      <w:r w:rsidRPr="007638ED">
        <w:rPr>
          <w:rFonts w:ascii="Arial" w:hAnsi="Arial" w:cs="Arial"/>
          <w:sz w:val="24"/>
          <w:szCs w:val="24"/>
        </w:rPr>
        <w:t>.</w:t>
      </w:r>
      <w:r w:rsidR="007638ED" w:rsidRPr="007638ED">
        <w:rPr>
          <w:rFonts w:ascii="Arial" w:hAnsi="Arial" w:cs="Arial"/>
          <w:sz w:val="24"/>
          <w:szCs w:val="24"/>
        </w:rPr>
        <w:t xml:space="preserve"> </w:t>
      </w:r>
      <w:r w:rsidR="00AA66D1" w:rsidRPr="007638ED">
        <w:rPr>
          <w:rFonts w:ascii="Arial" w:hAnsi="Arial" w:cs="Arial"/>
          <w:sz w:val="24"/>
          <w:szCs w:val="24"/>
        </w:rPr>
        <w:t>The Department is in the process of drafting Terms of Reference for the appointment of a new Commissioner.</w:t>
      </w:r>
    </w:p>
    <w:p w:rsidR="00AA66D1" w:rsidRPr="007638ED" w:rsidRDefault="00AA66D1" w:rsidP="00947599">
      <w:pPr>
        <w:spacing w:after="0" w:line="240" w:lineRule="auto"/>
        <w:ind w:left="360"/>
        <w:jc w:val="both"/>
        <w:rPr>
          <w:rFonts w:ascii="Arial" w:hAnsi="Arial" w:cs="Arial"/>
          <w:sz w:val="24"/>
          <w:szCs w:val="24"/>
        </w:rPr>
      </w:pPr>
    </w:p>
    <w:p w:rsidR="00947599" w:rsidRPr="007638ED" w:rsidRDefault="00947599" w:rsidP="00947599">
      <w:pPr>
        <w:pStyle w:val="ListParagraph"/>
        <w:numPr>
          <w:ilvl w:val="0"/>
          <w:numId w:val="8"/>
        </w:numPr>
        <w:spacing w:after="0" w:line="240" w:lineRule="auto"/>
        <w:jc w:val="both"/>
        <w:rPr>
          <w:rFonts w:ascii="Arial" w:hAnsi="Arial" w:cs="Arial"/>
          <w:sz w:val="24"/>
          <w:szCs w:val="24"/>
        </w:rPr>
      </w:pPr>
      <w:r w:rsidRPr="007638ED">
        <w:rPr>
          <w:rFonts w:ascii="Arial" w:hAnsi="Arial" w:cs="Arial"/>
          <w:sz w:val="24"/>
          <w:szCs w:val="24"/>
        </w:rPr>
        <w:t>(a)</w:t>
      </w:r>
      <w:r w:rsidRPr="007638ED">
        <w:rPr>
          <w:rFonts w:ascii="Arial" w:hAnsi="Arial" w:cs="Arial"/>
          <w:sz w:val="24"/>
          <w:szCs w:val="24"/>
        </w:rPr>
        <w:tab/>
      </w:r>
      <w:r w:rsidR="00EA715C" w:rsidRPr="007638ED">
        <w:rPr>
          <w:rFonts w:ascii="Arial" w:hAnsi="Arial" w:cs="Arial"/>
          <w:sz w:val="24"/>
          <w:szCs w:val="24"/>
        </w:rPr>
        <w:t>The</w:t>
      </w:r>
      <w:r w:rsidRPr="007638ED">
        <w:rPr>
          <w:rFonts w:ascii="Arial" w:hAnsi="Arial" w:cs="Arial"/>
          <w:sz w:val="24"/>
          <w:szCs w:val="24"/>
        </w:rPr>
        <w:t xml:space="preserve">re is no </w:t>
      </w:r>
      <w:r w:rsidR="007638ED" w:rsidRPr="007638ED">
        <w:rPr>
          <w:rFonts w:ascii="Arial" w:hAnsi="Arial" w:cs="Arial"/>
          <w:sz w:val="24"/>
          <w:szCs w:val="24"/>
        </w:rPr>
        <w:t xml:space="preserve">registered </w:t>
      </w:r>
      <w:r w:rsidRPr="007638ED">
        <w:rPr>
          <w:rFonts w:ascii="Arial" w:hAnsi="Arial" w:cs="Arial"/>
          <w:sz w:val="24"/>
          <w:szCs w:val="24"/>
        </w:rPr>
        <w:t>T</w:t>
      </w:r>
      <w:r w:rsidR="007638ED" w:rsidRPr="007638ED">
        <w:rPr>
          <w:rFonts w:ascii="Arial" w:hAnsi="Arial" w:cs="Arial"/>
          <w:sz w:val="24"/>
          <w:szCs w:val="24"/>
        </w:rPr>
        <w:t xml:space="preserve">rust in </w:t>
      </w:r>
      <w:proofErr w:type="spellStart"/>
      <w:r w:rsidR="007638ED" w:rsidRPr="007638ED">
        <w:rPr>
          <w:rFonts w:ascii="Arial" w:hAnsi="Arial" w:cs="Arial"/>
          <w:sz w:val="24"/>
          <w:szCs w:val="24"/>
        </w:rPr>
        <w:t>Thornham</w:t>
      </w:r>
      <w:proofErr w:type="spellEnd"/>
      <w:r w:rsidR="007638ED" w:rsidRPr="007638ED">
        <w:rPr>
          <w:rFonts w:ascii="Arial" w:hAnsi="Arial" w:cs="Arial"/>
          <w:sz w:val="24"/>
          <w:szCs w:val="24"/>
        </w:rPr>
        <w:t>; Trust</w:t>
      </w:r>
      <w:r w:rsidR="00EA715C" w:rsidRPr="007638ED">
        <w:rPr>
          <w:rFonts w:ascii="Arial" w:hAnsi="Arial" w:cs="Arial"/>
          <w:sz w:val="24"/>
          <w:szCs w:val="24"/>
        </w:rPr>
        <w:t xml:space="preserve"> beneficiaries of </w:t>
      </w:r>
      <w:proofErr w:type="spellStart"/>
      <w:r w:rsidR="00EA715C" w:rsidRPr="007638ED">
        <w:rPr>
          <w:rFonts w:ascii="Arial" w:hAnsi="Arial" w:cs="Arial"/>
          <w:sz w:val="24"/>
          <w:szCs w:val="24"/>
        </w:rPr>
        <w:t>Thornham</w:t>
      </w:r>
      <w:proofErr w:type="spellEnd"/>
      <w:r w:rsidR="00EA715C" w:rsidRPr="007638ED">
        <w:rPr>
          <w:rFonts w:ascii="Arial" w:hAnsi="Arial" w:cs="Arial"/>
          <w:sz w:val="24"/>
          <w:szCs w:val="24"/>
        </w:rPr>
        <w:t xml:space="preserve"> must still be </w:t>
      </w:r>
      <w:r w:rsidR="00AA66D1" w:rsidRPr="007638ED">
        <w:rPr>
          <w:rFonts w:ascii="Arial" w:hAnsi="Arial" w:cs="Arial"/>
          <w:sz w:val="24"/>
          <w:szCs w:val="24"/>
        </w:rPr>
        <w:t>determined once a Commissioner is appointed</w:t>
      </w:r>
      <w:r w:rsidR="00EA715C" w:rsidRPr="007638ED">
        <w:rPr>
          <w:rFonts w:ascii="Arial" w:hAnsi="Arial" w:cs="Arial"/>
          <w:sz w:val="24"/>
          <w:szCs w:val="24"/>
        </w:rPr>
        <w:t>.</w:t>
      </w:r>
    </w:p>
    <w:p w:rsidR="00947599" w:rsidRPr="007638ED" w:rsidRDefault="00947599" w:rsidP="00947599">
      <w:pPr>
        <w:pStyle w:val="ListParagraph"/>
        <w:spacing w:after="0" w:line="240" w:lineRule="auto"/>
        <w:ind w:left="360"/>
        <w:jc w:val="both"/>
        <w:rPr>
          <w:rFonts w:ascii="Arial" w:hAnsi="Arial" w:cs="Arial"/>
          <w:sz w:val="24"/>
          <w:szCs w:val="24"/>
        </w:rPr>
      </w:pPr>
    </w:p>
    <w:p w:rsidR="00EA715C" w:rsidRPr="007638ED" w:rsidRDefault="00947599" w:rsidP="00947599">
      <w:pPr>
        <w:pStyle w:val="ListParagraph"/>
        <w:spacing w:after="0" w:line="240" w:lineRule="auto"/>
        <w:ind w:left="360"/>
        <w:jc w:val="both"/>
        <w:rPr>
          <w:rFonts w:ascii="Arial" w:hAnsi="Arial" w:cs="Arial"/>
          <w:sz w:val="24"/>
          <w:szCs w:val="24"/>
        </w:rPr>
      </w:pPr>
      <w:r w:rsidRPr="007638ED">
        <w:rPr>
          <w:rFonts w:ascii="Arial" w:hAnsi="Arial" w:cs="Arial"/>
          <w:sz w:val="24"/>
          <w:szCs w:val="24"/>
        </w:rPr>
        <w:t xml:space="preserve">(b) </w:t>
      </w:r>
      <w:r w:rsidR="007638ED" w:rsidRPr="007638ED">
        <w:rPr>
          <w:rFonts w:ascii="Arial" w:hAnsi="Arial" w:cs="Arial"/>
          <w:sz w:val="24"/>
          <w:szCs w:val="24"/>
        </w:rPr>
        <w:t>Falls away; see (2</w:t>
      </w:r>
      <w:proofErr w:type="gramStart"/>
      <w:r w:rsidR="007638ED" w:rsidRPr="007638ED">
        <w:rPr>
          <w:rFonts w:ascii="Arial" w:hAnsi="Arial" w:cs="Arial"/>
          <w:sz w:val="24"/>
          <w:szCs w:val="24"/>
        </w:rPr>
        <w:t>)(</w:t>
      </w:r>
      <w:proofErr w:type="gramEnd"/>
      <w:r w:rsidR="007638ED" w:rsidRPr="007638ED">
        <w:rPr>
          <w:rFonts w:ascii="Arial" w:hAnsi="Arial" w:cs="Arial"/>
          <w:sz w:val="24"/>
          <w:szCs w:val="24"/>
        </w:rPr>
        <w:t>a) above.</w:t>
      </w:r>
    </w:p>
    <w:p w:rsidR="00947599" w:rsidRPr="007638ED" w:rsidRDefault="00947599" w:rsidP="00947599">
      <w:pPr>
        <w:pStyle w:val="ListParagraph"/>
        <w:spacing w:after="0" w:line="240" w:lineRule="auto"/>
        <w:ind w:left="360"/>
        <w:jc w:val="both"/>
        <w:rPr>
          <w:rFonts w:ascii="Arial" w:hAnsi="Arial" w:cs="Arial"/>
          <w:sz w:val="24"/>
          <w:szCs w:val="24"/>
        </w:rPr>
      </w:pPr>
    </w:p>
    <w:p w:rsidR="00EA715C" w:rsidRPr="007638ED" w:rsidRDefault="00AA66D1" w:rsidP="00AA66D1">
      <w:pPr>
        <w:pStyle w:val="ListParagraph"/>
        <w:spacing w:after="0" w:line="240" w:lineRule="auto"/>
        <w:ind w:left="360"/>
        <w:jc w:val="both"/>
        <w:rPr>
          <w:rFonts w:ascii="Arial" w:hAnsi="Arial" w:cs="Arial"/>
          <w:sz w:val="24"/>
          <w:szCs w:val="24"/>
        </w:rPr>
      </w:pPr>
      <w:r w:rsidRPr="007638ED">
        <w:rPr>
          <w:rFonts w:ascii="Arial" w:hAnsi="Arial" w:cs="Arial"/>
          <w:sz w:val="24"/>
          <w:szCs w:val="24"/>
        </w:rPr>
        <w:t>(c) (</w:t>
      </w:r>
      <w:proofErr w:type="spellStart"/>
      <w:proofErr w:type="gramStart"/>
      <w:r w:rsidRPr="007638ED">
        <w:rPr>
          <w:rFonts w:ascii="Arial" w:hAnsi="Arial" w:cs="Arial"/>
          <w:sz w:val="24"/>
          <w:szCs w:val="24"/>
        </w:rPr>
        <w:t>i</w:t>
      </w:r>
      <w:proofErr w:type="spellEnd"/>
      <w:proofErr w:type="gramEnd"/>
      <w:r w:rsidRPr="007638ED">
        <w:rPr>
          <w:rFonts w:ascii="Arial" w:hAnsi="Arial" w:cs="Arial"/>
          <w:sz w:val="24"/>
          <w:szCs w:val="24"/>
        </w:rPr>
        <w:t>),(ii) Falls away.</w:t>
      </w:r>
    </w:p>
    <w:p w:rsidR="00947599" w:rsidRPr="007638ED" w:rsidRDefault="00947599" w:rsidP="00EA715C">
      <w:pPr>
        <w:pStyle w:val="NoSpacing"/>
        <w:tabs>
          <w:tab w:val="left" w:pos="142"/>
        </w:tabs>
        <w:jc w:val="both"/>
        <w:rPr>
          <w:rFonts w:ascii="Arial" w:hAnsi="Arial" w:cs="Arial"/>
          <w:sz w:val="24"/>
          <w:szCs w:val="24"/>
        </w:rPr>
      </w:pPr>
    </w:p>
    <w:p w:rsidR="00947599" w:rsidRPr="007638ED" w:rsidRDefault="004550F8" w:rsidP="00EA715C">
      <w:pPr>
        <w:pStyle w:val="NoSpacing"/>
        <w:tabs>
          <w:tab w:val="left" w:pos="142"/>
        </w:tabs>
        <w:jc w:val="both"/>
        <w:rPr>
          <w:rFonts w:ascii="Arial" w:hAnsi="Arial" w:cs="Arial"/>
          <w:sz w:val="24"/>
          <w:szCs w:val="24"/>
        </w:rPr>
      </w:pPr>
      <w:r>
        <w:rPr>
          <w:rFonts w:ascii="Arial" w:hAnsi="Arial" w:cs="Arial"/>
          <w:sz w:val="24"/>
          <w:szCs w:val="24"/>
        </w:rPr>
        <w:tab/>
        <w:t>(d)</w:t>
      </w:r>
      <w:r>
        <w:rPr>
          <w:rFonts w:ascii="Arial" w:hAnsi="Arial" w:cs="Arial"/>
          <w:sz w:val="24"/>
          <w:szCs w:val="24"/>
        </w:rPr>
        <w:tab/>
        <w:t>Falls away.</w:t>
      </w:r>
      <w:bookmarkStart w:id="0" w:name="_GoBack"/>
      <w:bookmarkEnd w:id="0"/>
    </w:p>
    <w:p w:rsidR="00947599" w:rsidRPr="007638ED" w:rsidRDefault="00947599" w:rsidP="00EA715C">
      <w:pPr>
        <w:pStyle w:val="NoSpacing"/>
        <w:tabs>
          <w:tab w:val="left" w:pos="142"/>
        </w:tabs>
        <w:jc w:val="both"/>
        <w:rPr>
          <w:rFonts w:ascii="Arial" w:hAnsi="Arial" w:cs="Arial"/>
          <w:sz w:val="24"/>
          <w:szCs w:val="24"/>
        </w:rPr>
      </w:pPr>
    </w:p>
    <w:p w:rsidR="00EA715C" w:rsidRPr="007638ED" w:rsidRDefault="00947599" w:rsidP="00EA715C">
      <w:pPr>
        <w:pStyle w:val="NoSpacing"/>
        <w:tabs>
          <w:tab w:val="left" w:pos="142"/>
        </w:tabs>
        <w:jc w:val="both"/>
        <w:rPr>
          <w:rFonts w:ascii="Arial" w:hAnsi="Arial" w:cs="Arial"/>
          <w:sz w:val="24"/>
          <w:szCs w:val="24"/>
        </w:rPr>
      </w:pPr>
      <w:r w:rsidRPr="007638ED">
        <w:rPr>
          <w:rFonts w:ascii="Arial" w:hAnsi="Arial" w:cs="Arial"/>
          <w:sz w:val="24"/>
          <w:szCs w:val="24"/>
        </w:rPr>
        <w:tab/>
        <w:t>(e)</w:t>
      </w:r>
      <w:r w:rsidRPr="007638ED">
        <w:rPr>
          <w:rFonts w:ascii="Arial" w:hAnsi="Arial" w:cs="Arial"/>
          <w:sz w:val="24"/>
          <w:szCs w:val="24"/>
        </w:rPr>
        <w:tab/>
      </w:r>
      <w:r w:rsidR="00EA715C" w:rsidRPr="007638ED">
        <w:rPr>
          <w:rFonts w:ascii="Arial" w:hAnsi="Arial" w:cs="Arial"/>
          <w:sz w:val="24"/>
          <w:szCs w:val="24"/>
        </w:rPr>
        <w:t>The Departmen</w:t>
      </w:r>
      <w:r w:rsidR="007638ED" w:rsidRPr="007638ED">
        <w:rPr>
          <w:rFonts w:ascii="Arial" w:hAnsi="Arial" w:cs="Arial"/>
          <w:sz w:val="24"/>
          <w:szCs w:val="24"/>
        </w:rPr>
        <w:t>t is not aware of these allegations</w:t>
      </w:r>
      <w:r w:rsidR="00EA715C" w:rsidRPr="007638ED">
        <w:rPr>
          <w:rFonts w:ascii="Arial" w:hAnsi="Arial" w:cs="Arial"/>
          <w:sz w:val="24"/>
          <w:szCs w:val="24"/>
        </w:rPr>
        <w:t xml:space="preserve">. </w:t>
      </w:r>
    </w:p>
    <w:p w:rsidR="00947599" w:rsidRPr="007638ED" w:rsidRDefault="00947599" w:rsidP="00EA715C">
      <w:pPr>
        <w:pStyle w:val="NoSpacing"/>
        <w:tabs>
          <w:tab w:val="left" w:pos="142"/>
        </w:tabs>
        <w:jc w:val="both"/>
        <w:rPr>
          <w:rFonts w:ascii="Arial" w:hAnsi="Arial" w:cs="Arial"/>
          <w:sz w:val="24"/>
          <w:szCs w:val="24"/>
        </w:rPr>
      </w:pPr>
    </w:p>
    <w:p w:rsidR="00EA715C" w:rsidRPr="007638ED" w:rsidRDefault="00947599" w:rsidP="00EA715C">
      <w:pPr>
        <w:pStyle w:val="NoSpacing"/>
        <w:tabs>
          <w:tab w:val="left" w:pos="142"/>
        </w:tabs>
        <w:jc w:val="both"/>
        <w:rPr>
          <w:rFonts w:ascii="Arial" w:hAnsi="Arial" w:cs="Arial"/>
          <w:sz w:val="24"/>
          <w:szCs w:val="24"/>
        </w:rPr>
      </w:pPr>
      <w:r w:rsidRPr="007638ED">
        <w:rPr>
          <w:rFonts w:ascii="Arial" w:hAnsi="Arial" w:cs="Arial"/>
          <w:sz w:val="24"/>
          <w:szCs w:val="24"/>
        </w:rPr>
        <w:tab/>
        <w:t xml:space="preserve">(f) </w:t>
      </w:r>
      <w:r w:rsidRPr="007638ED">
        <w:rPr>
          <w:rFonts w:ascii="Arial" w:hAnsi="Arial" w:cs="Arial"/>
          <w:sz w:val="24"/>
          <w:szCs w:val="24"/>
        </w:rPr>
        <w:tab/>
        <w:t>(</w:t>
      </w:r>
      <w:proofErr w:type="spellStart"/>
      <w:proofErr w:type="gramStart"/>
      <w:r w:rsidRPr="007638ED">
        <w:rPr>
          <w:rFonts w:ascii="Arial" w:hAnsi="Arial" w:cs="Arial"/>
          <w:sz w:val="24"/>
          <w:szCs w:val="24"/>
        </w:rPr>
        <w:t>i</w:t>
      </w:r>
      <w:proofErr w:type="spellEnd"/>
      <w:proofErr w:type="gramEnd"/>
      <w:r w:rsidRPr="007638ED">
        <w:rPr>
          <w:rFonts w:ascii="Arial" w:hAnsi="Arial" w:cs="Arial"/>
          <w:sz w:val="24"/>
          <w:szCs w:val="24"/>
        </w:rPr>
        <w:t xml:space="preserve">) </w:t>
      </w:r>
      <w:r w:rsidRPr="007638ED">
        <w:rPr>
          <w:rFonts w:ascii="Arial" w:hAnsi="Arial" w:cs="Arial"/>
          <w:sz w:val="24"/>
          <w:szCs w:val="24"/>
        </w:rPr>
        <w:tab/>
      </w:r>
      <w:r w:rsidR="007638ED" w:rsidRPr="007638ED">
        <w:rPr>
          <w:rFonts w:ascii="Arial" w:hAnsi="Arial" w:cs="Arial"/>
          <w:sz w:val="24"/>
          <w:szCs w:val="24"/>
        </w:rPr>
        <w:t>Falls away.</w:t>
      </w:r>
      <w:r w:rsidR="00EA715C" w:rsidRPr="007638ED">
        <w:rPr>
          <w:rFonts w:ascii="Arial" w:hAnsi="Arial" w:cs="Arial"/>
          <w:sz w:val="24"/>
          <w:szCs w:val="24"/>
        </w:rPr>
        <w:t xml:space="preserve">  </w:t>
      </w:r>
    </w:p>
    <w:p w:rsidR="00947599" w:rsidRPr="007638ED" w:rsidRDefault="00947599" w:rsidP="00EA715C">
      <w:pPr>
        <w:pStyle w:val="NoSpacing"/>
        <w:tabs>
          <w:tab w:val="left" w:pos="142"/>
        </w:tabs>
        <w:jc w:val="both"/>
        <w:rPr>
          <w:rFonts w:ascii="Arial" w:hAnsi="Arial" w:cs="Arial"/>
          <w:sz w:val="24"/>
          <w:szCs w:val="24"/>
        </w:rPr>
      </w:pPr>
    </w:p>
    <w:p w:rsidR="0041519A" w:rsidRPr="0041519A" w:rsidRDefault="00947599" w:rsidP="007638ED">
      <w:pPr>
        <w:pStyle w:val="NoSpacing"/>
        <w:tabs>
          <w:tab w:val="left" w:pos="142"/>
        </w:tabs>
        <w:jc w:val="both"/>
        <w:rPr>
          <w:rFonts w:ascii="Arial" w:hAnsi="Arial" w:cs="Arial"/>
          <w:color w:val="FF0000"/>
          <w:sz w:val="24"/>
          <w:szCs w:val="24"/>
        </w:rPr>
      </w:pPr>
      <w:r w:rsidRPr="007638ED">
        <w:rPr>
          <w:rFonts w:ascii="Arial" w:hAnsi="Arial" w:cs="Arial"/>
          <w:sz w:val="24"/>
          <w:szCs w:val="24"/>
        </w:rPr>
        <w:tab/>
      </w:r>
      <w:r w:rsidRPr="007638ED">
        <w:rPr>
          <w:rFonts w:ascii="Arial" w:hAnsi="Arial" w:cs="Arial"/>
          <w:sz w:val="24"/>
          <w:szCs w:val="24"/>
        </w:rPr>
        <w:tab/>
        <w:t xml:space="preserve">(ii) </w:t>
      </w:r>
      <w:r w:rsidR="007638ED" w:rsidRPr="007638ED">
        <w:rPr>
          <w:rFonts w:ascii="Arial" w:hAnsi="Arial" w:cs="Arial"/>
          <w:sz w:val="24"/>
          <w:szCs w:val="24"/>
        </w:rPr>
        <w:tab/>
      </w:r>
      <w:r w:rsidR="00AA66D1" w:rsidRPr="007638ED">
        <w:rPr>
          <w:rFonts w:ascii="Arial" w:hAnsi="Arial" w:cs="Arial"/>
          <w:sz w:val="24"/>
          <w:szCs w:val="24"/>
        </w:rPr>
        <w:t>The Department is not aware of an interim committee</w:t>
      </w:r>
      <w:r w:rsidR="00AA66D1" w:rsidRPr="007638ED">
        <w:rPr>
          <w:rFonts w:ascii="Arial" w:hAnsi="Arial" w:cs="Arial"/>
          <w:color w:val="0000CC"/>
          <w:sz w:val="24"/>
          <w:szCs w:val="24"/>
        </w:rPr>
        <w:t>.</w:t>
      </w:r>
    </w:p>
    <w:p w:rsidR="001A36E6" w:rsidRPr="00EA715C" w:rsidRDefault="001A36E6" w:rsidP="001A36E6">
      <w:pPr>
        <w:pStyle w:val="NoSpacing"/>
        <w:tabs>
          <w:tab w:val="left" w:pos="142"/>
        </w:tabs>
        <w:jc w:val="both"/>
        <w:rPr>
          <w:rFonts w:ascii="Arial" w:hAnsi="Arial" w:cs="Arial"/>
          <w:sz w:val="24"/>
          <w:szCs w:val="24"/>
        </w:rPr>
      </w:pPr>
    </w:p>
    <w:p w:rsidR="00EA715C" w:rsidRPr="00EA715C" w:rsidRDefault="00EA715C" w:rsidP="00EA715C">
      <w:pPr>
        <w:pStyle w:val="NoSpacing"/>
        <w:tabs>
          <w:tab w:val="left" w:pos="142"/>
        </w:tabs>
        <w:jc w:val="both"/>
        <w:rPr>
          <w:rFonts w:ascii="Arial" w:hAnsi="Arial" w:cs="Arial"/>
          <w:sz w:val="24"/>
          <w:szCs w:val="24"/>
        </w:rPr>
      </w:pPr>
    </w:p>
    <w:p w:rsidR="00BC2F11" w:rsidRPr="00EA715C" w:rsidRDefault="00EA715C" w:rsidP="001A36E6">
      <w:pPr>
        <w:pStyle w:val="NoSpacing"/>
        <w:tabs>
          <w:tab w:val="left" w:pos="142"/>
        </w:tabs>
        <w:jc w:val="both"/>
        <w:rPr>
          <w:rFonts w:ascii="Arial" w:hAnsi="Arial" w:cs="Arial"/>
          <w:sz w:val="24"/>
          <w:szCs w:val="24"/>
        </w:rPr>
      </w:pPr>
      <w:r w:rsidRPr="00EA715C">
        <w:rPr>
          <w:rFonts w:ascii="Arial" w:hAnsi="Arial" w:cs="Arial"/>
          <w:sz w:val="24"/>
          <w:szCs w:val="24"/>
        </w:rPr>
        <w:tab/>
      </w:r>
    </w:p>
    <w:sectPr w:rsidR="00BC2F11" w:rsidRPr="00EA715C"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2DC"/>
    <w:multiLevelType w:val="hybridMultilevel"/>
    <w:tmpl w:val="A96AB838"/>
    <w:lvl w:ilvl="0" w:tplc="94D88F9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18D718AC"/>
    <w:multiLevelType w:val="hybridMultilevel"/>
    <w:tmpl w:val="84AC3CE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
    <w:nsid w:val="1C5B0751"/>
    <w:multiLevelType w:val="hybridMultilevel"/>
    <w:tmpl w:val="A97A338C"/>
    <w:lvl w:ilvl="0" w:tplc="02F6F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23E7782"/>
    <w:multiLevelType w:val="hybridMultilevel"/>
    <w:tmpl w:val="BA389654"/>
    <w:lvl w:ilvl="0" w:tplc="699035D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nsid w:val="4DDA5BC9"/>
    <w:multiLevelType w:val="hybridMultilevel"/>
    <w:tmpl w:val="C6B812F6"/>
    <w:lvl w:ilvl="0" w:tplc="E43C8E00">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87D0C36"/>
    <w:multiLevelType w:val="hybridMultilevel"/>
    <w:tmpl w:val="050026C4"/>
    <w:lvl w:ilvl="0" w:tplc="BF8C14B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617F0CF0"/>
    <w:multiLevelType w:val="hybridMultilevel"/>
    <w:tmpl w:val="E54C10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7A572E65"/>
    <w:multiLevelType w:val="hybridMultilevel"/>
    <w:tmpl w:val="F4D2BC16"/>
    <w:lvl w:ilvl="0" w:tplc="CC5A214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BC76038"/>
    <w:multiLevelType w:val="hybridMultilevel"/>
    <w:tmpl w:val="127692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0"/>
  </w:num>
  <w:num w:numId="7">
    <w:abstractNumId w:val="6"/>
  </w:num>
  <w:num w:numId="8">
    <w:abstractNumId w:val="9"/>
  </w:num>
  <w:num w:numId="9">
    <w:abstractNumId w:val="8"/>
  </w:num>
  <w:num w:numId="10">
    <w:abstractNumId w:val="10"/>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68F2"/>
    <w:rsid w:val="0006729B"/>
    <w:rsid w:val="000768E6"/>
    <w:rsid w:val="00076CD1"/>
    <w:rsid w:val="000950D1"/>
    <w:rsid w:val="000A3D83"/>
    <w:rsid w:val="000A7018"/>
    <w:rsid w:val="000B09DE"/>
    <w:rsid w:val="000B0A91"/>
    <w:rsid w:val="000B57DE"/>
    <w:rsid w:val="000E423F"/>
    <w:rsid w:val="001168CA"/>
    <w:rsid w:val="00122668"/>
    <w:rsid w:val="001304CF"/>
    <w:rsid w:val="00137772"/>
    <w:rsid w:val="00141744"/>
    <w:rsid w:val="0015243C"/>
    <w:rsid w:val="00154941"/>
    <w:rsid w:val="001653A5"/>
    <w:rsid w:val="001A36E6"/>
    <w:rsid w:val="001C64A1"/>
    <w:rsid w:val="001D3245"/>
    <w:rsid w:val="001D76F9"/>
    <w:rsid w:val="001E1CEE"/>
    <w:rsid w:val="001E7DD3"/>
    <w:rsid w:val="001F4174"/>
    <w:rsid w:val="001F5771"/>
    <w:rsid w:val="0021572E"/>
    <w:rsid w:val="0022655D"/>
    <w:rsid w:val="00290E28"/>
    <w:rsid w:val="00297E5F"/>
    <w:rsid w:val="002D7DCF"/>
    <w:rsid w:val="003121C9"/>
    <w:rsid w:val="003143D9"/>
    <w:rsid w:val="003216AC"/>
    <w:rsid w:val="00346DCF"/>
    <w:rsid w:val="00347028"/>
    <w:rsid w:val="003604A7"/>
    <w:rsid w:val="00360917"/>
    <w:rsid w:val="00366CE2"/>
    <w:rsid w:val="003867A6"/>
    <w:rsid w:val="00393ED4"/>
    <w:rsid w:val="003A3A32"/>
    <w:rsid w:val="003D1330"/>
    <w:rsid w:val="003E310F"/>
    <w:rsid w:val="003E3734"/>
    <w:rsid w:val="004034CA"/>
    <w:rsid w:val="00412A28"/>
    <w:rsid w:val="0041519A"/>
    <w:rsid w:val="00416746"/>
    <w:rsid w:val="00420BA1"/>
    <w:rsid w:val="004236B2"/>
    <w:rsid w:val="00424059"/>
    <w:rsid w:val="004502CE"/>
    <w:rsid w:val="004521E7"/>
    <w:rsid w:val="004550F8"/>
    <w:rsid w:val="00456125"/>
    <w:rsid w:val="00473A47"/>
    <w:rsid w:val="004835D2"/>
    <w:rsid w:val="00485314"/>
    <w:rsid w:val="004A085F"/>
    <w:rsid w:val="004B6CE7"/>
    <w:rsid w:val="004C2EBF"/>
    <w:rsid w:val="004C4BDE"/>
    <w:rsid w:val="004C5DCF"/>
    <w:rsid w:val="004C721E"/>
    <w:rsid w:val="004F33BF"/>
    <w:rsid w:val="00511BE9"/>
    <w:rsid w:val="00512497"/>
    <w:rsid w:val="00554B5D"/>
    <w:rsid w:val="00556504"/>
    <w:rsid w:val="0056490D"/>
    <w:rsid w:val="00567BDA"/>
    <w:rsid w:val="0058378C"/>
    <w:rsid w:val="00593B26"/>
    <w:rsid w:val="005B0567"/>
    <w:rsid w:val="005B1644"/>
    <w:rsid w:val="005C6330"/>
    <w:rsid w:val="005C7255"/>
    <w:rsid w:val="005D29E0"/>
    <w:rsid w:val="005D6E12"/>
    <w:rsid w:val="005F30F3"/>
    <w:rsid w:val="0060380D"/>
    <w:rsid w:val="006102B9"/>
    <w:rsid w:val="00612F05"/>
    <w:rsid w:val="0062079E"/>
    <w:rsid w:val="00631065"/>
    <w:rsid w:val="00631E49"/>
    <w:rsid w:val="00665264"/>
    <w:rsid w:val="00667CFA"/>
    <w:rsid w:val="00677FBF"/>
    <w:rsid w:val="00687C52"/>
    <w:rsid w:val="00695C3D"/>
    <w:rsid w:val="006A0159"/>
    <w:rsid w:val="006A2F95"/>
    <w:rsid w:val="006B2D09"/>
    <w:rsid w:val="006C2653"/>
    <w:rsid w:val="006D28DF"/>
    <w:rsid w:val="006D413B"/>
    <w:rsid w:val="006D49DA"/>
    <w:rsid w:val="006E4AE6"/>
    <w:rsid w:val="006F2B6D"/>
    <w:rsid w:val="006F44A2"/>
    <w:rsid w:val="006F5F37"/>
    <w:rsid w:val="00715981"/>
    <w:rsid w:val="00731E10"/>
    <w:rsid w:val="007457D6"/>
    <w:rsid w:val="00751CFE"/>
    <w:rsid w:val="007638ED"/>
    <w:rsid w:val="007C5DF5"/>
    <w:rsid w:val="007E51A6"/>
    <w:rsid w:val="007E626A"/>
    <w:rsid w:val="007F7664"/>
    <w:rsid w:val="007F7926"/>
    <w:rsid w:val="008058C7"/>
    <w:rsid w:val="0080788F"/>
    <w:rsid w:val="0082253A"/>
    <w:rsid w:val="00833C5A"/>
    <w:rsid w:val="00854733"/>
    <w:rsid w:val="008A2C9C"/>
    <w:rsid w:val="008A4FB7"/>
    <w:rsid w:val="008B4F52"/>
    <w:rsid w:val="008B5050"/>
    <w:rsid w:val="008B7630"/>
    <w:rsid w:val="008F1E1B"/>
    <w:rsid w:val="00901E7D"/>
    <w:rsid w:val="009121A3"/>
    <w:rsid w:val="00933828"/>
    <w:rsid w:val="009457EF"/>
    <w:rsid w:val="00947599"/>
    <w:rsid w:val="00956AE7"/>
    <w:rsid w:val="009621BB"/>
    <w:rsid w:val="0097678F"/>
    <w:rsid w:val="00995E51"/>
    <w:rsid w:val="009B00AA"/>
    <w:rsid w:val="009D5720"/>
    <w:rsid w:val="009E7F7A"/>
    <w:rsid w:val="00A12546"/>
    <w:rsid w:val="00A5760D"/>
    <w:rsid w:val="00A757DA"/>
    <w:rsid w:val="00A83ACD"/>
    <w:rsid w:val="00AA440F"/>
    <w:rsid w:val="00AA66D1"/>
    <w:rsid w:val="00AB204B"/>
    <w:rsid w:val="00AC01E8"/>
    <w:rsid w:val="00AD3401"/>
    <w:rsid w:val="00AF5937"/>
    <w:rsid w:val="00AF5D3E"/>
    <w:rsid w:val="00B125DB"/>
    <w:rsid w:val="00B71E7C"/>
    <w:rsid w:val="00B72514"/>
    <w:rsid w:val="00B8633E"/>
    <w:rsid w:val="00B97E5C"/>
    <w:rsid w:val="00BB1E07"/>
    <w:rsid w:val="00BB2068"/>
    <w:rsid w:val="00BC2F11"/>
    <w:rsid w:val="00BF7AA0"/>
    <w:rsid w:val="00C120FE"/>
    <w:rsid w:val="00C14953"/>
    <w:rsid w:val="00C358F6"/>
    <w:rsid w:val="00C47238"/>
    <w:rsid w:val="00C72AF2"/>
    <w:rsid w:val="00C83915"/>
    <w:rsid w:val="00C94A47"/>
    <w:rsid w:val="00CA1537"/>
    <w:rsid w:val="00CA3FC5"/>
    <w:rsid w:val="00CA5B30"/>
    <w:rsid w:val="00CB0BEC"/>
    <w:rsid w:val="00CB4052"/>
    <w:rsid w:val="00CC11F8"/>
    <w:rsid w:val="00CC38F1"/>
    <w:rsid w:val="00CC46D4"/>
    <w:rsid w:val="00CE037B"/>
    <w:rsid w:val="00CF0BA2"/>
    <w:rsid w:val="00CF7215"/>
    <w:rsid w:val="00D03AAF"/>
    <w:rsid w:val="00D17A5F"/>
    <w:rsid w:val="00D4758D"/>
    <w:rsid w:val="00D66976"/>
    <w:rsid w:val="00D767A4"/>
    <w:rsid w:val="00D86E2C"/>
    <w:rsid w:val="00D87A79"/>
    <w:rsid w:val="00DC48AF"/>
    <w:rsid w:val="00DD0909"/>
    <w:rsid w:val="00DE3398"/>
    <w:rsid w:val="00DF08C3"/>
    <w:rsid w:val="00E00592"/>
    <w:rsid w:val="00E129D5"/>
    <w:rsid w:val="00E1432C"/>
    <w:rsid w:val="00E159FD"/>
    <w:rsid w:val="00E433A8"/>
    <w:rsid w:val="00E55957"/>
    <w:rsid w:val="00E96F22"/>
    <w:rsid w:val="00EA715C"/>
    <w:rsid w:val="00EC6216"/>
    <w:rsid w:val="00EF4DD8"/>
    <w:rsid w:val="00F10306"/>
    <w:rsid w:val="00F24EA3"/>
    <w:rsid w:val="00F33DE3"/>
    <w:rsid w:val="00F41D98"/>
    <w:rsid w:val="00F448C5"/>
    <w:rsid w:val="00F515CF"/>
    <w:rsid w:val="00F6615B"/>
    <w:rsid w:val="00F832DB"/>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paragraph" w:styleId="BalloonText">
    <w:name w:val="Balloon Text"/>
    <w:basedOn w:val="Normal"/>
    <w:link w:val="BalloonTextChar"/>
    <w:uiPriority w:val="99"/>
    <w:semiHidden/>
    <w:unhideWhenUsed/>
    <w:rsid w:val="00763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paragraph" w:styleId="BalloonText">
    <w:name w:val="Balloon Text"/>
    <w:basedOn w:val="Normal"/>
    <w:link w:val="BalloonTextChar"/>
    <w:uiPriority w:val="99"/>
    <w:semiHidden/>
    <w:unhideWhenUsed/>
    <w:rsid w:val="00763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2017-07-11T10:42:00Z</cp:lastPrinted>
  <dcterms:created xsi:type="dcterms:W3CDTF">2017-07-11T10:44:00Z</dcterms:created>
  <dcterms:modified xsi:type="dcterms:W3CDTF">2017-07-11T13:48:00Z</dcterms:modified>
</cp:coreProperties>
</file>