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0D4EA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BD3C4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85</w:t>
      </w:r>
      <w:r w:rsidR="005C6FB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BD3C4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665F0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DD6AF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BD3C4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AUGUST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BD3C4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32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5C6FB9" w:rsidRPr="005C6FB9" w:rsidRDefault="005C6FB9" w:rsidP="005C6FB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  <w:lang w:val="en-US"/>
        </w:rPr>
      </w:pPr>
      <w:r w:rsidRPr="005C6FB9">
        <w:rPr>
          <w:rFonts w:ascii="Arial" w:hAnsi="Arial" w:cs="Arial"/>
          <w:b/>
          <w:sz w:val="40"/>
          <w:szCs w:val="40"/>
          <w:lang w:val="en-US"/>
        </w:rPr>
        <w:t>1855.</w:t>
      </w:r>
      <w:r w:rsidRPr="005C6FB9">
        <w:rPr>
          <w:rFonts w:ascii="Arial" w:hAnsi="Arial" w:cs="Arial"/>
          <w:b/>
          <w:sz w:val="40"/>
          <w:szCs w:val="40"/>
          <w:lang w:val="en-US"/>
        </w:rPr>
        <w:tab/>
        <w:t xml:space="preserve">Dr S </w:t>
      </w:r>
      <w:proofErr w:type="spellStart"/>
      <w:r w:rsidRPr="005C6FB9">
        <w:rPr>
          <w:rFonts w:ascii="Arial" w:hAnsi="Arial" w:cs="Arial"/>
          <w:b/>
          <w:sz w:val="40"/>
          <w:szCs w:val="40"/>
          <w:lang w:val="en-US"/>
        </w:rPr>
        <w:t>S</w:t>
      </w:r>
      <w:proofErr w:type="spellEnd"/>
      <w:r w:rsidRPr="005C6FB9">
        <w:rPr>
          <w:rFonts w:ascii="Arial" w:hAnsi="Arial" w:cs="Arial"/>
          <w:b/>
          <w:sz w:val="40"/>
          <w:szCs w:val="40"/>
          <w:lang w:val="en-US"/>
        </w:rPr>
        <w:t xml:space="preserve"> </w:t>
      </w:r>
      <w:proofErr w:type="spellStart"/>
      <w:r w:rsidRPr="005C6FB9">
        <w:rPr>
          <w:rFonts w:ascii="Arial" w:hAnsi="Arial" w:cs="Arial"/>
          <w:b/>
          <w:sz w:val="40"/>
          <w:szCs w:val="40"/>
          <w:lang w:val="en-US"/>
        </w:rPr>
        <w:t>Thembekwayo</w:t>
      </w:r>
      <w:proofErr w:type="spellEnd"/>
      <w:r w:rsidRPr="005C6FB9">
        <w:rPr>
          <w:rFonts w:ascii="Arial" w:hAnsi="Arial" w:cs="Arial"/>
          <w:b/>
          <w:sz w:val="40"/>
          <w:szCs w:val="40"/>
          <w:lang w:val="en-US"/>
        </w:rPr>
        <w:t xml:space="preserve"> (EFF) to ask the Minister of Social </w:t>
      </w:r>
      <w:r w:rsidRPr="005C6FB9">
        <w:rPr>
          <w:rFonts w:ascii="Arial" w:eastAsia="Times New Roman" w:hAnsi="Arial" w:cs="Arial"/>
          <w:b/>
          <w:sz w:val="40"/>
          <w:szCs w:val="40"/>
        </w:rPr>
        <w:t>Development</w:t>
      </w:r>
      <w:r w:rsidR="00924CC8" w:rsidRPr="005C6FB9">
        <w:rPr>
          <w:rFonts w:ascii="Arial" w:eastAsia="Times New Roman" w:hAnsi="Arial" w:cs="Arial"/>
          <w:b/>
          <w:sz w:val="40"/>
          <w:szCs w:val="40"/>
        </w:rPr>
        <w:fldChar w:fldCharType="begin"/>
      </w:r>
      <w:r w:rsidRPr="005C6FB9">
        <w:rPr>
          <w:rFonts w:ascii="Arial" w:hAnsi="Arial" w:cs="Arial"/>
          <w:sz w:val="40"/>
          <w:szCs w:val="40"/>
        </w:rPr>
        <w:instrText xml:space="preserve"> XE "</w:instrText>
      </w:r>
      <w:r w:rsidRPr="005C6FB9">
        <w:rPr>
          <w:rFonts w:ascii="Arial" w:hAnsi="Arial" w:cs="Arial"/>
          <w:b/>
          <w:bCs/>
          <w:sz w:val="40"/>
          <w:szCs w:val="40"/>
          <w:lang w:val="en-GB"/>
        </w:rPr>
        <w:instrText>Social Development</w:instrText>
      </w:r>
      <w:r w:rsidRPr="005C6FB9">
        <w:rPr>
          <w:rFonts w:ascii="Arial" w:hAnsi="Arial" w:cs="Arial"/>
          <w:sz w:val="40"/>
          <w:szCs w:val="40"/>
        </w:rPr>
        <w:instrText xml:space="preserve">" </w:instrText>
      </w:r>
      <w:r w:rsidR="00924CC8" w:rsidRPr="005C6FB9">
        <w:rPr>
          <w:rFonts w:ascii="Arial" w:eastAsia="Times New Roman" w:hAnsi="Arial" w:cs="Arial"/>
          <w:b/>
          <w:sz w:val="40"/>
          <w:szCs w:val="40"/>
        </w:rPr>
        <w:fldChar w:fldCharType="end"/>
      </w:r>
      <w:r w:rsidRPr="005C6FB9">
        <w:rPr>
          <w:rFonts w:ascii="Arial" w:hAnsi="Arial" w:cs="Arial"/>
          <w:b/>
          <w:sz w:val="40"/>
          <w:szCs w:val="40"/>
          <w:lang w:val="en-US"/>
        </w:rPr>
        <w:t>:</w:t>
      </w:r>
    </w:p>
    <w:p w:rsidR="005C6FB9" w:rsidRPr="005C6FB9" w:rsidRDefault="005C6FB9" w:rsidP="00054245">
      <w:pPr>
        <w:spacing w:before="100" w:beforeAutospacing="1" w:after="100" w:afterAutospacing="1"/>
        <w:ind w:left="709"/>
        <w:jc w:val="both"/>
        <w:rPr>
          <w:rFonts w:ascii="Arial" w:hAnsi="Arial" w:cs="Arial"/>
          <w:bCs/>
          <w:sz w:val="40"/>
          <w:szCs w:val="40"/>
          <w:lang w:val="en-GB"/>
        </w:rPr>
      </w:pPr>
      <w:r w:rsidRPr="005C6FB9">
        <w:rPr>
          <w:rFonts w:ascii="Arial" w:hAnsi="Arial" w:cs="Arial"/>
          <w:sz w:val="40"/>
          <w:szCs w:val="40"/>
          <w:lang w:val="en-US"/>
        </w:rPr>
        <w:t xml:space="preserve">What are the reasons that early </w:t>
      </w:r>
      <w:r w:rsidRPr="005C6FB9">
        <w:rPr>
          <w:rFonts w:ascii="Arial" w:hAnsi="Arial" w:cs="Arial"/>
          <w:sz w:val="40"/>
          <w:szCs w:val="40"/>
        </w:rPr>
        <w:t>childhood</w:t>
      </w:r>
      <w:r w:rsidRPr="005C6FB9">
        <w:rPr>
          <w:rFonts w:ascii="Arial" w:hAnsi="Arial" w:cs="Arial"/>
          <w:sz w:val="40"/>
          <w:szCs w:val="40"/>
          <w:lang w:val="en-US"/>
        </w:rPr>
        <w:t xml:space="preserve"> development </w:t>
      </w:r>
      <w:proofErr w:type="spellStart"/>
      <w:r w:rsidRPr="005C6FB9">
        <w:rPr>
          <w:rFonts w:ascii="Arial" w:hAnsi="Arial" w:cs="Arial"/>
          <w:sz w:val="40"/>
          <w:szCs w:val="40"/>
          <w:lang w:val="en-US"/>
        </w:rPr>
        <w:t>centres</w:t>
      </w:r>
      <w:proofErr w:type="spellEnd"/>
      <w:r w:rsidRPr="005C6FB9">
        <w:rPr>
          <w:rFonts w:ascii="Arial" w:hAnsi="Arial" w:cs="Arial"/>
          <w:sz w:val="40"/>
          <w:szCs w:val="40"/>
          <w:lang w:val="en-US"/>
        </w:rPr>
        <w:t xml:space="preserve"> in Mafikeng in the North West have not been supplied with personal protective equipment?</w:t>
      </w:r>
      <w:r w:rsidRPr="005C6FB9">
        <w:rPr>
          <w:rFonts w:ascii="Arial" w:hAnsi="Arial" w:cs="Arial"/>
          <w:sz w:val="40"/>
          <w:szCs w:val="40"/>
          <w:lang w:val="en-US"/>
        </w:rPr>
        <w:tab/>
      </w:r>
      <w:r w:rsidRPr="005C6FB9"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  <w:r>
        <w:rPr>
          <w:rFonts w:ascii="Arial" w:hAnsi="Arial" w:cs="Arial"/>
          <w:sz w:val="40"/>
          <w:szCs w:val="40"/>
          <w:lang w:val="en-US"/>
        </w:rPr>
        <w:tab/>
      </w:r>
      <w:r w:rsidRPr="005C6FB9">
        <w:rPr>
          <w:rFonts w:ascii="Arial" w:eastAsia="Times New Roman" w:hAnsi="Arial" w:cs="Arial"/>
          <w:sz w:val="40"/>
          <w:szCs w:val="40"/>
        </w:rPr>
        <w:t>NW2255E</w:t>
      </w:r>
    </w:p>
    <w:p w:rsidR="00BD3C49" w:rsidRDefault="00BD3C4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BD3C49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</w:p>
    <w:p w:rsidR="00DA4793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054245" w:rsidRDefault="00054245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054245" w:rsidRPr="00054245" w:rsidRDefault="005E51CF" w:rsidP="00054245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According to available data from the </w:t>
      </w:r>
      <w:r w:rsidRPr="005E51CF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North West Provincial Department of Social Development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, </w:t>
      </w:r>
      <w:r w:rsidRPr="005E51CF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422 support packages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(which includes </w:t>
      </w:r>
      <w:r w:rsidR="00E46A4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PPEs) wee </w:t>
      </w:r>
      <w:r w:rsidR="00E46A4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>p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rocured and distributed to </w:t>
      </w:r>
      <w:r w:rsidRPr="005E51CF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59 ECD centres in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and around </w:t>
      </w:r>
      <w:r w:rsidRPr="005E51CF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Mafikeng Service Point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(see the attached list)</w:t>
      </w:r>
      <w:r w:rsidRPr="005E51CF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.  </w:t>
      </w:r>
      <w:r w:rsidR="00E46A4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In addition, the Provincial Department: </w:t>
      </w:r>
      <w:r w:rsidR="00054245" w:rsidRPr="00054245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</w:p>
    <w:p w:rsidR="00054245" w:rsidRPr="00054245" w:rsidRDefault="00054245" w:rsidP="00054245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E46A48" w:rsidRDefault="00E46A48" w:rsidP="00054245">
      <w:pPr>
        <w:pStyle w:val="ListParagraph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Advised </w:t>
      </w:r>
      <w:r w:rsidR="00054245" w:rsidRPr="00054245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ECD centres to conduct self- assessment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in line with the published directions. The Department also </w:t>
      </w:r>
      <w:r w:rsidR="00054245" w:rsidRPr="00054245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provided support to ECDs which experienced challenges in conducting electronic self- assessments by means of providing them hard copies of the self- assessment documents.</w:t>
      </w:r>
    </w:p>
    <w:p w:rsidR="00054245" w:rsidRPr="00054245" w:rsidRDefault="00054245" w:rsidP="00E46A48">
      <w:pPr>
        <w:pStyle w:val="ListParagraph"/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054245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</w:p>
    <w:p w:rsidR="00054245" w:rsidRPr="00054245" w:rsidRDefault="00E46A48" w:rsidP="00054245">
      <w:pPr>
        <w:pStyle w:val="ListParagraph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Conducted </w:t>
      </w:r>
      <w:r w:rsidR="00054245" w:rsidRPr="00054245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verification of ECD centres and programmes to ensure compliance with COVID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-</w:t>
      </w:r>
      <w:r w:rsidR="00054245" w:rsidRPr="00054245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19 regulations. </w:t>
      </w:r>
    </w:p>
    <w:p w:rsidR="00CA1E17" w:rsidRPr="00EF159F" w:rsidRDefault="00CA1E17" w:rsidP="00EF159F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tbl>
      <w:tblPr>
        <w:tblW w:w="722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29"/>
      </w:tblGrid>
      <w:tr w:rsidR="001E4183" w:rsidRPr="00EF159F" w:rsidTr="001E4183">
        <w:tc>
          <w:tcPr>
            <w:tcW w:w="7229" w:type="dxa"/>
            <w:tcBorders>
              <w:bottom w:val="single" w:sz="4" w:space="0" w:color="000000"/>
            </w:tcBorders>
            <w:shd w:val="clear" w:color="auto" w:fill="C5E0B3"/>
          </w:tcPr>
          <w:p w:rsidR="001E4183" w:rsidRPr="00EF159F" w:rsidRDefault="001E4183" w:rsidP="00EF159F">
            <w:pPr>
              <w:spacing w:after="0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r w:rsidRPr="00EF159F"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</w:rPr>
              <w:t>NAME OF CENTRE</w:t>
            </w:r>
          </w:p>
        </w:tc>
      </w:tr>
      <w:tr w:rsidR="001E4183" w:rsidRPr="00EF159F" w:rsidTr="001E4183">
        <w:tc>
          <w:tcPr>
            <w:tcW w:w="7229" w:type="dxa"/>
          </w:tcPr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Driehoek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crèche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Kganya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Wise Guys ECD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Mpha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Lesedi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Ramothibe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lastRenderedPageBreak/>
              <w:t>Repholositswe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Olorato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Kebadiretse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Reitshupile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Lore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Roma </w:t>
            </w: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Kideo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Day Care Centre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Tsibogang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Learning Centre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Tsibogang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M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Morwa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Segai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Makgabana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Segoele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Matsheke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Maphoana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Mothusi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Kelesitse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Ntshalele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le </w:t>
            </w: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Ngwana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Joyland</w:t>
            </w:r>
            <w:proofErr w:type="spellEnd"/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Tshipidi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Day Care Centre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Gola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Monnye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Mmadinonyane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Tiroyabone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lastRenderedPageBreak/>
              <w:t>Tlhabo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Ya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Letsatsi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Pre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School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Reatlamela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Day Care 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Tsetse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Pepeletso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Marang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 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Mmangwana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Lesedi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La </w:t>
            </w: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Podile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Lonely Park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Ramookeng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Khulani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Emmanuel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Karabo &amp; Rea 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Ntutobolole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Creche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Kgodisang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Ngwana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Sejo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Moralo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Ntataise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Rotary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Setumo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Park Day Care Centre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Tshireletso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Day Care Centre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Kopano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Day Care Centre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Marang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lastRenderedPageBreak/>
              <w:t>Lonika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 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Letlanang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Victorious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Mmasehume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Lerato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La </w:t>
            </w: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Motsadi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Tsela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Ya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Botlhe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Pre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School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Mphela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Bana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Lomanyaneng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  <w:p w:rsidR="001E4183" w:rsidRPr="00EF159F" w:rsidRDefault="001E4183" w:rsidP="00EF159F">
            <w:pPr>
              <w:numPr>
                <w:ilvl w:val="0"/>
                <w:numId w:val="19"/>
              </w:numPr>
              <w:spacing w:after="0"/>
              <w:ind w:leftChars="-1" w:left="2" w:hangingChars="1" w:hanging="4"/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</w:pPr>
            <w:proofErr w:type="spellStart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>Kago</w:t>
            </w:r>
            <w:proofErr w:type="spellEnd"/>
            <w:r w:rsidRPr="00EF159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</w:rPr>
              <w:t xml:space="preserve"> E.L.C</w:t>
            </w:r>
          </w:p>
        </w:tc>
      </w:tr>
    </w:tbl>
    <w:p w:rsidR="00EF159F" w:rsidRPr="00EF159F" w:rsidRDefault="00EF159F" w:rsidP="00EF159F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sectPr w:rsidR="00EF159F" w:rsidRPr="00EF159F" w:rsidSect="001E418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5E" w:rsidRDefault="0052015E">
      <w:pPr>
        <w:spacing w:after="0" w:line="240" w:lineRule="auto"/>
      </w:pPr>
      <w:r>
        <w:separator/>
      </w:r>
    </w:p>
  </w:endnote>
  <w:endnote w:type="continuationSeparator" w:id="0">
    <w:p w:rsidR="0052015E" w:rsidRDefault="0052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924CC8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4826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5E" w:rsidRDefault="0052015E">
      <w:pPr>
        <w:spacing w:after="0" w:line="240" w:lineRule="auto"/>
      </w:pPr>
      <w:r>
        <w:separator/>
      </w:r>
    </w:p>
  </w:footnote>
  <w:footnote w:type="continuationSeparator" w:id="0">
    <w:p w:rsidR="0052015E" w:rsidRDefault="0052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FAB"/>
    <w:multiLevelType w:val="multilevel"/>
    <w:tmpl w:val="105AA12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B1653"/>
    <w:multiLevelType w:val="hybridMultilevel"/>
    <w:tmpl w:val="4B6286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A00463"/>
    <w:multiLevelType w:val="hybridMultilevel"/>
    <w:tmpl w:val="026C45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3A09C8"/>
    <w:multiLevelType w:val="multilevel"/>
    <w:tmpl w:val="EFF07DC6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9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3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7"/>
  </w:num>
  <w:num w:numId="13">
    <w:abstractNumId w:val="11"/>
  </w:num>
  <w:num w:numId="14">
    <w:abstractNumId w:val="8"/>
  </w:num>
  <w:num w:numId="15">
    <w:abstractNumId w:val="16"/>
  </w:num>
  <w:num w:numId="16">
    <w:abstractNumId w:val="15"/>
  </w:num>
  <w:num w:numId="17">
    <w:abstractNumId w:val="2"/>
  </w:num>
  <w:num w:numId="18">
    <w:abstractNumId w:val="14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54245"/>
    <w:rsid w:val="000606D9"/>
    <w:rsid w:val="00066271"/>
    <w:rsid w:val="000707D0"/>
    <w:rsid w:val="0007116F"/>
    <w:rsid w:val="00083B8D"/>
    <w:rsid w:val="00091658"/>
    <w:rsid w:val="0009793F"/>
    <w:rsid w:val="000B203C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1A5D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E4183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E7AA7"/>
    <w:rsid w:val="002F0131"/>
    <w:rsid w:val="002F04B7"/>
    <w:rsid w:val="002F17AE"/>
    <w:rsid w:val="0030441C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54B6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22B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565D3"/>
    <w:rsid w:val="00477E8D"/>
    <w:rsid w:val="0048059F"/>
    <w:rsid w:val="00482618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42FD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2015E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E51CF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5F73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659D"/>
    <w:rsid w:val="007C792C"/>
    <w:rsid w:val="007D027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4CC8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064F"/>
    <w:rsid w:val="009A17A5"/>
    <w:rsid w:val="009A3623"/>
    <w:rsid w:val="009B0C0D"/>
    <w:rsid w:val="009C4045"/>
    <w:rsid w:val="009D12AD"/>
    <w:rsid w:val="009D22CC"/>
    <w:rsid w:val="009D31D0"/>
    <w:rsid w:val="009D6C6F"/>
    <w:rsid w:val="009E08CF"/>
    <w:rsid w:val="009E1947"/>
    <w:rsid w:val="009E2FDB"/>
    <w:rsid w:val="009E4955"/>
    <w:rsid w:val="009E7540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1E17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72BC1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0835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46A48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1180"/>
    <w:rsid w:val="00EE40C8"/>
    <w:rsid w:val="00EF057D"/>
    <w:rsid w:val="00EF0741"/>
    <w:rsid w:val="00EF159F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E4D6-DE63-4081-8CA7-57A5AC9F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2021-02-01T11:15:00Z</dcterms:created>
  <dcterms:modified xsi:type="dcterms:W3CDTF">2021-02-01T11:15:00Z</dcterms:modified>
</cp:coreProperties>
</file>