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5A" w:rsidRPr="00821F5A" w:rsidRDefault="00821F5A" w:rsidP="00821F5A">
      <w:pPr>
        <w:spacing w:after="0" w:line="240" w:lineRule="auto"/>
        <w:jc w:val="center"/>
        <w:rPr>
          <w:rFonts w:ascii="Arial" w:hAnsi="Arial" w:cs="Arial"/>
          <w:b/>
          <w:sz w:val="20"/>
          <w:szCs w:val="20"/>
        </w:rPr>
      </w:pPr>
      <w:r w:rsidRPr="00821F5A">
        <w:rPr>
          <w:rFonts w:ascii="Arial" w:hAnsi="Arial" w:cs="Arial"/>
          <w:b/>
          <w:sz w:val="20"/>
          <w:szCs w:val="20"/>
        </w:rPr>
        <w:t>NATIONAL ASSEMBLY</w:t>
      </w:r>
    </w:p>
    <w:p w:rsidR="00821F5A" w:rsidRPr="00821F5A" w:rsidRDefault="00821F5A" w:rsidP="00821F5A">
      <w:pPr>
        <w:spacing w:after="0" w:line="240" w:lineRule="auto"/>
        <w:jc w:val="center"/>
        <w:rPr>
          <w:rFonts w:ascii="Arial" w:hAnsi="Arial" w:cs="Arial"/>
          <w:b/>
          <w:sz w:val="20"/>
          <w:szCs w:val="20"/>
        </w:rPr>
      </w:pPr>
      <w:r w:rsidRPr="00821F5A">
        <w:rPr>
          <w:rFonts w:ascii="Arial" w:hAnsi="Arial" w:cs="Arial"/>
          <w:b/>
          <w:sz w:val="20"/>
          <w:szCs w:val="20"/>
        </w:rPr>
        <w:t xml:space="preserve">QUESTION FOR WRITTEN REPLY </w:t>
      </w:r>
      <w:r w:rsidRPr="00821F5A">
        <w:rPr>
          <w:rFonts w:ascii="Arial" w:hAnsi="Arial" w:cs="Arial"/>
          <w:b/>
          <w:sz w:val="20"/>
          <w:szCs w:val="20"/>
        </w:rPr>
        <w:br/>
        <w:t xml:space="preserve">QUESTION NUMBER: PQ 1852 [NW2011E] </w:t>
      </w:r>
      <w:r w:rsidRPr="00821F5A">
        <w:rPr>
          <w:rFonts w:ascii="Arial" w:hAnsi="Arial" w:cs="Arial"/>
          <w:b/>
          <w:sz w:val="20"/>
          <w:szCs w:val="20"/>
        </w:rPr>
        <w:br/>
        <w:t>DATE OF PUBLICATION: 1 JUNE 2018</w:t>
      </w:r>
      <w:r w:rsidRPr="00821F5A">
        <w:rPr>
          <w:rFonts w:ascii="Arial" w:hAnsi="Arial" w:cs="Arial"/>
          <w:b/>
          <w:sz w:val="20"/>
          <w:szCs w:val="20"/>
        </w:rPr>
        <w:br/>
      </w:r>
    </w:p>
    <w:p w:rsidR="00844E3E" w:rsidRPr="00821F5A" w:rsidRDefault="00821F5A" w:rsidP="00821F5A">
      <w:pPr>
        <w:spacing w:after="0" w:line="240" w:lineRule="auto"/>
        <w:rPr>
          <w:rFonts w:ascii="Arial" w:hAnsi="Arial" w:cs="Arial"/>
          <w:sz w:val="20"/>
          <w:szCs w:val="20"/>
        </w:rPr>
      </w:pPr>
      <w:r w:rsidRPr="00821F5A">
        <w:rPr>
          <w:rFonts w:ascii="Arial" w:hAnsi="Arial" w:cs="Arial"/>
          <w:b/>
          <w:sz w:val="20"/>
          <w:szCs w:val="20"/>
        </w:rPr>
        <w:t xml:space="preserve">1852. Ms N K F </w:t>
      </w:r>
      <w:proofErr w:type="spellStart"/>
      <w:r w:rsidRPr="00821F5A">
        <w:rPr>
          <w:rFonts w:ascii="Arial" w:hAnsi="Arial" w:cs="Arial"/>
          <w:b/>
          <w:sz w:val="20"/>
          <w:szCs w:val="20"/>
        </w:rPr>
        <w:t>Hlonyana</w:t>
      </w:r>
      <w:proofErr w:type="spellEnd"/>
      <w:r w:rsidRPr="00821F5A">
        <w:rPr>
          <w:rFonts w:ascii="Arial" w:hAnsi="Arial" w:cs="Arial"/>
          <w:b/>
          <w:sz w:val="20"/>
          <w:szCs w:val="20"/>
        </w:rPr>
        <w:t xml:space="preserve"> (EFF) to ask the Minister of Human Settlements</w:t>
      </w:r>
      <w:proofErr w:type="gramStart"/>
      <w:r w:rsidRPr="00821F5A">
        <w:rPr>
          <w:rFonts w:ascii="Arial" w:hAnsi="Arial" w:cs="Arial"/>
          <w:b/>
          <w:sz w:val="20"/>
          <w:szCs w:val="20"/>
        </w:rPr>
        <w:t>:</w:t>
      </w:r>
      <w:proofErr w:type="gramEnd"/>
      <w:r w:rsidRPr="00821F5A">
        <w:rPr>
          <w:rFonts w:ascii="Arial" w:hAnsi="Arial" w:cs="Arial"/>
          <w:b/>
          <w:sz w:val="20"/>
          <w:szCs w:val="20"/>
        </w:rPr>
        <w:br/>
      </w:r>
      <w:r w:rsidRPr="00821F5A">
        <w:rPr>
          <w:rFonts w:ascii="Arial" w:hAnsi="Arial" w:cs="Arial"/>
          <w:b/>
          <w:sz w:val="20"/>
          <w:szCs w:val="20"/>
        </w:rPr>
        <w:br/>
      </w:r>
      <w:r w:rsidRPr="00821F5A">
        <w:rPr>
          <w:rFonts w:ascii="Arial" w:hAnsi="Arial" w:cs="Arial"/>
          <w:sz w:val="20"/>
          <w:szCs w:val="20"/>
        </w:rPr>
        <w:t>What is the total number of persons who are on the waiting list for housing in each municipality?</w:t>
      </w:r>
      <w:r w:rsidRPr="00821F5A">
        <w:rPr>
          <w:rFonts w:ascii="Arial" w:hAnsi="Arial" w:cs="Arial"/>
          <w:sz w:val="20"/>
          <w:szCs w:val="20"/>
        </w:rPr>
        <w:br/>
      </w:r>
      <w:r>
        <w:rPr>
          <w:rFonts w:ascii="Arial" w:hAnsi="Arial" w:cs="Arial"/>
          <w:sz w:val="20"/>
          <w:szCs w:val="20"/>
        </w:rPr>
        <w:br/>
      </w:r>
      <w:r w:rsidRPr="00821F5A">
        <w:rPr>
          <w:rFonts w:ascii="Arial" w:hAnsi="Arial" w:cs="Arial"/>
          <w:b/>
          <w:sz w:val="20"/>
          <w:szCs w:val="20"/>
        </w:rPr>
        <w:t xml:space="preserve">Reply </w:t>
      </w:r>
      <w:r>
        <w:rPr>
          <w:rFonts w:ascii="Arial" w:hAnsi="Arial" w:cs="Arial"/>
          <w:sz w:val="20"/>
          <w:szCs w:val="20"/>
        </w:rPr>
        <w:br/>
      </w:r>
      <w:r w:rsidRPr="00821F5A">
        <w:rPr>
          <w:rFonts w:ascii="Arial" w:hAnsi="Arial" w:cs="Arial"/>
          <w:sz w:val="20"/>
          <w:szCs w:val="20"/>
        </w:rPr>
        <w:br/>
        <w:t>The National Department has developed and provided the ability of all Provinces and Municipalities to allow for residents to register onto the National Housing Needs Register (NHNR).  The introduction of the NHNR was to provide support and assistance to Provinces and Municipalities in order to ensure that there is compliance with the principle of just and fair administrative action by the state in its process of allocation of funding and subsidies, as read with Section 26 of the Constitution.  The Western Cape Provincial Department of Human Settlements does not utilise the NHNR.  The information related to the Western Cape is imported in the NHNR on a quarterly basis, from a Provincial specific system.</w:t>
      </w:r>
      <w:r w:rsidRPr="00821F5A">
        <w:rPr>
          <w:rFonts w:ascii="Arial" w:hAnsi="Arial" w:cs="Arial"/>
          <w:sz w:val="20"/>
          <w:szCs w:val="20"/>
        </w:rPr>
        <w:br/>
      </w:r>
      <w:r w:rsidRPr="00821F5A">
        <w:rPr>
          <w:rFonts w:ascii="Arial" w:hAnsi="Arial" w:cs="Arial"/>
          <w:sz w:val="20"/>
          <w:szCs w:val="20"/>
        </w:rPr>
        <w:br/>
        <w:t>The total number of households per municipality is presented as follows:</w:t>
      </w:r>
      <w:r w:rsidRPr="00821F5A">
        <w:rPr>
          <w:rFonts w:ascii="Arial" w:hAnsi="Arial" w:cs="Arial"/>
          <w:sz w:val="20"/>
          <w:szCs w:val="20"/>
        </w:rPr>
        <w:br/>
        <w:t xml:space="preserve"> The information on the housing subsidy system (HSS) indicates the total number of households on the NHNR that have completed subsidy applications forms and these subsidy applications forms were captured on HSS against the relevant project.</w:t>
      </w:r>
      <w:r w:rsidRPr="00821F5A">
        <w:rPr>
          <w:rFonts w:ascii="Arial" w:hAnsi="Arial" w:cs="Arial"/>
          <w:sz w:val="20"/>
          <w:szCs w:val="20"/>
        </w:rPr>
        <w:br/>
      </w:r>
      <w:r w:rsidRPr="00821F5A">
        <w:rPr>
          <w:rFonts w:ascii="Arial" w:hAnsi="Arial" w:cs="Arial"/>
          <w:sz w:val="20"/>
          <w:szCs w:val="20"/>
        </w:rPr>
        <w:br/>
        <w:t>The information on NHNR indicates the total number of households that have registered their need for adequate shelter.  These households have not completed subsidy applications for allocation into a project.</w:t>
      </w:r>
      <w:r>
        <w:rPr>
          <w:rFonts w:ascii="Arial" w:hAnsi="Arial" w:cs="Arial"/>
          <w:sz w:val="20"/>
          <w:szCs w:val="20"/>
        </w:rPr>
        <w:br/>
      </w:r>
      <w:r>
        <w:rPr>
          <w:rFonts w:ascii="Arial" w:hAnsi="Arial" w:cs="Arial"/>
          <w:sz w:val="20"/>
          <w:szCs w:val="20"/>
        </w:rPr>
        <w:br/>
      </w:r>
      <w:r w:rsidRPr="00821F5A">
        <w:rPr>
          <w:rFonts w:ascii="Arial" w:hAnsi="Arial" w:cs="Arial"/>
          <w:b/>
          <w:sz w:val="20"/>
          <w:szCs w:val="20"/>
        </w:rPr>
        <w:t xml:space="preserve">Find here: </w:t>
      </w:r>
      <w:hyperlink r:id="rId4" w:history="1">
        <w:r w:rsidRPr="00821F5A">
          <w:rPr>
            <w:rStyle w:val="Hyperlink"/>
            <w:rFonts w:ascii="Arial" w:hAnsi="Arial" w:cs="Arial"/>
            <w:b/>
            <w:sz w:val="20"/>
            <w:szCs w:val="20"/>
          </w:rPr>
          <w:t>Municipalities per Province</w:t>
        </w:r>
      </w:hyperlink>
      <w:r>
        <w:rPr>
          <w:rFonts w:ascii="Arial" w:hAnsi="Arial" w:cs="Arial"/>
          <w:sz w:val="20"/>
          <w:szCs w:val="20"/>
        </w:rPr>
        <w:t xml:space="preserve"> </w:t>
      </w:r>
    </w:p>
    <w:sectPr w:rsidR="00844E3E" w:rsidRPr="00821F5A" w:rsidSect="005C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21F5A"/>
    <w:rsid w:val="005C205F"/>
    <w:rsid w:val="00821F5A"/>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852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Company>Proline</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2018-09-11T10:47:00Z</dcterms:created>
  <dcterms:modified xsi:type="dcterms:W3CDTF">2018-09-11T10:52:00Z</dcterms:modified>
</cp:coreProperties>
</file>