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6F" w:rsidRPr="00B973E5" w:rsidRDefault="0099546F" w:rsidP="00B973E5">
      <w:pPr>
        <w:spacing w:after="0" w:line="360" w:lineRule="auto"/>
        <w:jc w:val="center"/>
        <w:rPr>
          <w:rFonts w:ascii="Arial" w:hAnsi="Arial" w:cs="Arial"/>
          <w:b/>
        </w:rPr>
      </w:pPr>
      <w:r w:rsidRPr="00B973E5">
        <w:rPr>
          <w:rFonts w:ascii="Arial" w:eastAsia="Times New Roman" w:hAnsi="Arial" w:cs="Arial"/>
          <w:noProof/>
          <w:lang w:val="en-US"/>
        </w:rPr>
        <w:drawing>
          <wp:inline distT="0" distB="0" distL="0" distR="0" wp14:anchorId="7A33E5C2" wp14:editId="340232F9">
            <wp:extent cx="21590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89" cy="757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46F" w:rsidRPr="00B973E5" w:rsidRDefault="0099546F" w:rsidP="00B973E5">
      <w:pPr>
        <w:spacing w:after="0" w:line="360" w:lineRule="auto"/>
        <w:jc w:val="center"/>
        <w:rPr>
          <w:rFonts w:ascii="Arial" w:hAnsi="Arial" w:cs="Arial"/>
          <w:b/>
        </w:rPr>
      </w:pPr>
      <w:r w:rsidRPr="00B973E5">
        <w:rPr>
          <w:rFonts w:ascii="Arial" w:hAnsi="Arial" w:cs="Arial"/>
          <w:b/>
        </w:rPr>
        <w:t>NATIONAL ASSEMBLY</w:t>
      </w:r>
    </w:p>
    <w:p w:rsidR="0099546F" w:rsidRPr="00B973E5" w:rsidRDefault="0099546F" w:rsidP="00B973E5">
      <w:pPr>
        <w:spacing w:after="0" w:line="360" w:lineRule="auto"/>
        <w:rPr>
          <w:rFonts w:ascii="Arial" w:hAnsi="Arial" w:cs="Arial"/>
          <w:b/>
        </w:rPr>
      </w:pPr>
    </w:p>
    <w:p w:rsidR="0099546F" w:rsidRPr="00B973E5" w:rsidRDefault="0099546F" w:rsidP="00B973E5">
      <w:pPr>
        <w:spacing w:after="0" w:line="360" w:lineRule="auto"/>
        <w:jc w:val="center"/>
        <w:rPr>
          <w:rFonts w:ascii="Arial" w:hAnsi="Arial" w:cs="Arial"/>
          <w:b/>
        </w:rPr>
      </w:pPr>
      <w:r w:rsidRPr="00B973E5">
        <w:rPr>
          <w:rFonts w:ascii="Arial" w:hAnsi="Arial" w:cs="Arial"/>
          <w:b/>
        </w:rPr>
        <w:t>QUESTION FOR WRITTEN</w:t>
      </w:r>
      <w:r w:rsidR="002F2186" w:rsidRPr="00B973E5">
        <w:rPr>
          <w:rFonts w:ascii="Arial" w:hAnsi="Arial" w:cs="Arial"/>
          <w:b/>
        </w:rPr>
        <w:t xml:space="preserve"> </w:t>
      </w:r>
      <w:r w:rsidRPr="00B973E5">
        <w:rPr>
          <w:rFonts w:ascii="Arial" w:hAnsi="Arial" w:cs="Arial"/>
          <w:b/>
        </w:rPr>
        <w:t>REPLY</w:t>
      </w:r>
    </w:p>
    <w:p w:rsidR="0099546F" w:rsidRPr="00B973E5" w:rsidRDefault="0099546F" w:rsidP="00B973E5">
      <w:pPr>
        <w:spacing w:after="0" w:line="360" w:lineRule="auto"/>
        <w:rPr>
          <w:rFonts w:ascii="Arial" w:hAnsi="Arial" w:cs="Arial"/>
          <w:b/>
        </w:rPr>
      </w:pPr>
    </w:p>
    <w:p w:rsidR="00873FDB" w:rsidRPr="00B973E5" w:rsidRDefault="000A0E43" w:rsidP="00B973E5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B973E5">
        <w:rPr>
          <w:rFonts w:ascii="Arial" w:hAnsi="Arial" w:cs="Arial"/>
          <w:b/>
          <w:bCs/>
        </w:rPr>
        <w:t>“</w:t>
      </w:r>
      <w:r w:rsidR="00873FDB" w:rsidRPr="00B973E5">
        <w:rPr>
          <w:rFonts w:ascii="Arial" w:eastAsia="Calibri" w:hAnsi="Arial" w:cs="Arial"/>
          <w:b/>
          <w:bCs/>
        </w:rPr>
        <w:t>1834. Ms L V James (DA) to ask the Minister of Small Business Development:</w:t>
      </w:r>
    </w:p>
    <w:p w:rsidR="00873FDB" w:rsidRPr="00B973E5" w:rsidRDefault="00873FDB" w:rsidP="00B973E5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873FDB" w:rsidRPr="00B973E5" w:rsidRDefault="00873FDB" w:rsidP="00B973E5">
      <w:pPr>
        <w:spacing w:after="0" w:line="360" w:lineRule="auto"/>
        <w:ind w:left="1418" w:hanging="567"/>
        <w:jc w:val="both"/>
        <w:rPr>
          <w:rFonts w:ascii="Arial" w:eastAsia="Calibri" w:hAnsi="Arial" w:cs="Arial"/>
          <w:b/>
          <w:bCs/>
        </w:rPr>
      </w:pPr>
      <w:r w:rsidRPr="00B973E5">
        <w:rPr>
          <w:rFonts w:ascii="Arial" w:eastAsia="Calibri" w:hAnsi="Arial" w:cs="Arial"/>
          <w:b/>
          <w:bCs/>
        </w:rPr>
        <w:t xml:space="preserve">(1) </w:t>
      </w:r>
      <w:r w:rsidRPr="00B973E5">
        <w:rPr>
          <w:rFonts w:ascii="Arial" w:eastAsia="Calibri" w:hAnsi="Arial" w:cs="Arial"/>
          <w:b/>
          <w:bCs/>
        </w:rPr>
        <w:tab/>
        <w:t>Whether (a) her spouse and/or (b) an adult family member accompanied her on any official international trip (i) in each of the past five financial years and (ii) since 1 April 2018; if not, what is the position in this regard; if so, what (aa) is the name of the person(s), (bb) was the (</w:t>
      </w:r>
      <w:proofErr w:type="spellStart"/>
      <w:r w:rsidRPr="00B973E5">
        <w:rPr>
          <w:rFonts w:ascii="Arial" w:eastAsia="Calibri" w:hAnsi="Arial" w:cs="Arial"/>
          <w:b/>
          <w:bCs/>
        </w:rPr>
        <w:t>aaa</w:t>
      </w:r>
      <w:proofErr w:type="spellEnd"/>
      <w:r w:rsidRPr="00B973E5">
        <w:rPr>
          <w:rFonts w:ascii="Arial" w:eastAsia="Calibri" w:hAnsi="Arial" w:cs="Arial"/>
          <w:b/>
          <w:bCs/>
        </w:rPr>
        <w:t>) purpose and (</w:t>
      </w:r>
      <w:proofErr w:type="spellStart"/>
      <w:r w:rsidRPr="00B973E5">
        <w:rPr>
          <w:rFonts w:ascii="Arial" w:eastAsia="Calibri" w:hAnsi="Arial" w:cs="Arial"/>
          <w:b/>
          <w:bCs/>
        </w:rPr>
        <w:t>bbb</w:t>
      </w:r>
      <w:proofErr w:type="spellEnd"/>
      <w:r w:rsidRPr="00B973E5">
        <w:rPr>
          <w:rFonts w:ascii="Arial" w:eastAsia="Calibri" w:hAnsi="Arial" w:cs="Arial"/>
          <w:b/>
          <w:bCs/>
        </w:rPr>
        <w:t>) destination of the trip and (cc) was the (</w:t>
      </w:r>
      <w:proofErr w:type="spellStart"/>
      <w:r w:rsidRPr="00B973E5">
        <w:rPr>
          <w:rFonts w:ascii="Arial" w:eastAsia="Calibri" w:hAnsi="Arial" w:cs="Arial"/>
          <w:b/>
          <w:bCs/>
        </w:rPr>
        <w:t>aaa</w:t>
      </w:r>
      <w:proofErr w:type="spellEnd"/>
      <w:r w:rsidRPr="00B973E5">
        <w:rPr>
          <w:rFonts w:ascii="Arial" w:eastAsia="Calibri" w:hAnsi="Arial" w:cs="Arial"/>
          <w:b/>
          <w:bCs/>
        </w:rPr>
        <w:t>) total cost and (</w:t>
      </w:r>
      <w:proofErr w:type="spellStart"/>
      <w:r w:rsidRPr="00B973E5">
        <w:rPr>
          <w:rFonts w:ascii="Arial" w:eastAsia="Calibri" w:hAnsi="Arial" w:cs="Arial"/>
          <w:b/>
          <w:bCs/>
        </w:rPr>
        <w:t>bbb</w:t>
      </w:r>
      <w:proofErr w:type="spellEnd"/>
      <w:r w:rsidRPr="00B973E5">
        <w:rPr>
          <w:rFonts w:ascii="Arial" w:eastAsia="Calibri" w:hAnsi="Arial" w:cs="Arial"/>
          <w:b/>
          <w:bCs/>
        </w:rPr>
        <w:t>) detailed breakdown of the costs of the accompanying person(s) to her department;</w:t>
      </w:r>
    </w:p>
    <w:p w:rsidR="00873FDB" w:rsidRPr="00B973E5" w:rsidRDefault="00873FDB" w:rsidP="00B973E5">
      <w:pPr>
        <w:spacing w:after="0" w:line="360" w:lineRule="auto"/>
        <w:ind w:left="1418" w:hanging="567"/>
        <w:jc w:val="both"/>
        <w:rPr>
          <w:rFonts w:ascii="Arial" w:eastAsia="Calibri" w:hAnsi="Arial" w:cs="Arial"/>
          <w:b/>
          <w:bCs/>
        </w:rPr>
      </w:pPr>
      <w:r w:rsidRPr="00B973E5">
        <w:rPr>
          <w:rFonts w:ascii="Arial" w:eastAsia="Calibri" w:hAnsi="Arial" w:cs="Arial"/>
          <w:b/>
          <w:bCs/>
        </w:rPr>
        <w:t xml:space="preserve">(2) </w:t>
      </w:r>
      <w:r w:rsidRPr="00B973E5">
        <w:rPr>
          <w:rFonts w:ascii="Arial" w:eastAsia="Calibri" w:hAnsi="Arial" w:cs="Arial"/>
          <w:b/>
          <w:bCs/>
        </w:rPr>
        <w:tab/>
        <w:t>whether each of the specified trips were approved by the President in terms of the provisions of Section 1, Annexure A of the Ministerial Handbook; if not, why not; if so, what are the relevant details?”</w:t>
      </w:r>
    </w:p>
    <w:p w:rsidR="00873FDB" w:rsidRPr="00B973E5" w:rsidRDefault="00873FDB" w:rsidP="00B973E5">
      <w:pPr>
        <w:spacing w:after="0" w:line="360" w:lineRule="auto"/>
        <w:ind w:left="1418" w:hanging="567"/>
        <w:jc w:val="right"/>
        <w:rPr>
          <w:rFonts w:ascii="Arial" w:eastAsia="Calibri" w:hAnsi="Arial" w:cs="Arial"/>
          <w:b/>
          <w:bCs/>
        </w:rPr>
      </w:pPr>
      <w:r w:rsidRPr="00B973E5">
        <w:rPr>
          <w:rFonts w:ascii="Arial" w:eastAsia="Calibri" w:hAnsi="Arial" w:cs="Arial"/>
          <w:b/>
          <w:bCs/>
        </w:rPr>
        <w:t>NW1993E</w:t>
      </w:r>
    </w:p>
    <w:p w:rsidR="000A0E43" w:rsidRPr="00B973E5" w:rsidRDefault="00BE01E3" w:rsidP="00B973E5">
      <w:pPr>
        <w:spacing w:after="0" w:line="360" w:lineRule="auto"/>
        <w:rPr>
          <w:rFonts w:ascii="Arial" w:hAnsi="Arial" w:cs="Arial"/>
          <w:b/>
        </w:rPr>
      </w:pPr>
      <w:r w:rsidRPr="00B973E5">
        <w:rPr>
          <w:rFonts w:ascii="Arial" w:hAnsi="Arial" w:cs="Arial"/>
          <w:b/>
        </w:rPr>
        <w:t>REPLY:</w:t>
      </w:r>
    </w:p>
    <w:p w:rsidR="000A0E43" w:rsidRPr="00B973E5" w:rsidRDefault="000A0E43" w:rsidP="00B973E5">
      <w:pPr>
        <w:spacing w:after="0" w:line="360" w:lineRule="auto"/>
        <w:rPr>
          <w:rFonts w:ascii="Arial" w:hAnsi="Arial" w:cs="Arial"/>
          <w:b/>
          <w:bCs/>
        </w:rPr>
      </w:pPr>
    </w:p>
    <w:p w:rsidR="00C5394B" w:rsidRPr="00B973E5" w:rsidRDefault="00873FDB" w:rsidP="00B973E5">
      <w:pPr>
        <w:spacing w:after="0" w:line="360" w:lineRule="auto"/>
        <w:ind w:left="1418" w:hanging="1418"/>
        <w:contextualSpacing/>
        <w:jc w:val="both"/>
        <w:rPr>
          <w:rFonts w:ascii="Arial" w:eastAsia="Times New Roman" w:hAnsi="Arial" w:cs="Arial"/>
          <w:lang w:val="en-GB"/>
        </w:rPr>
      </w:pPr>
      <w:r w:rsidRPr="00B973E5">
        <w:rPr>
          <w:rFonts w:ascii="Arial" w:eastAsia="Times New Roman" w:hAnsi="Arial" w:cs="Arial"/>
          <w:lang w:val="en-GB"/>
        </w:rPr>
        <w:t>(1)</w:t>
      </w:r>
      <w:r w:rsidR="00C5394B" w:rsidRPr="00B973E5">
        <w:rPr>
          <w:rFonts w:ascii="Arial" w:eastAsia="Times New Roman" w:hAnsi="Arial" w:cs="Arial"/>
          <w:lang w:val="en-GB"/>
        </w:rPr>
        <w:t xml:space="preserve">(a) </w:t>
      </w:r>
      <w:r w:rsidRPr="00B973E5">
        <w:rPr>
          <w:rFonts w:ascii="Arial" w:eastAsia="Times New Roman" w:hAnsi="Arial" w:cs="Arial"/>
          <w:lang w:val="en-GB"/>
        </w:rPr>
        <w:tab/>
      </w:r>
      <w:r w:rsidR="00C5394B" w:rsidRPr="00B973E5">
        <w:rPr>
          <w:rFonts w:ascii="Arial" w:eastAsia="Times New Roman" w:hAnsi="Arial" w:cs="Arial"/>
          <w:lang w:val="en-GB"/>
        </w:rPr>
        <w:t>Minister Lindiwe Zulu has travelled with her spouse on several International trips</w:t>
      </w:r>
      <w:r w:rsidR="00EA5685" w:rsidRPr="00B973E5">
        <w:rPr>
          <w:rFonts w:ascii="Arial" w:eastAsia="Times New Roman" w:hAnsi="Arial" w:cs="Arial"/>
          <w:lang w:val="en-GB"/>
        </w:rPr>
        <w:t xml:space="preserve"> in the past five years</w:t>
      </w:r>
      <w:r w:rsidRPr="00B973E5">
        <w:rPr>
          <w:rFonts w:ascii="Arial" w:eastAsia="Times New Roman" w:hAnsi="Arial" w:cs="Arial"/>
          <w:lang w:val="en-GB"/>
        </w:rPr>
        <w:t>.</w:t>
      </w:r>
    </w:p>
    <w:p w:rsidR="00C5394B" w:rsidRPr="00B973E5" w:rsidRDefault="0072125E" w:rsidP="00B973E5">
      <w:pPr>
        <w:spacing w:after="0" w:line="360" w:lineRule="auto"/>
        <w:ind w:left="851" w:hanging="851"/>
        <w:contextualSpacing/>
        <w:jc w:val="both"/>
        <w:rPr>
          <w:rFonts w:ascii="Arial" w:eastAsia="Times New Roman" w:hAnsi="Arial" w:cs="Arial"/>
          <w:lang w:val="en-GB"/>
        </w:rPr>
      </w:pPr>
      <w:r w:rsidRPr="00B973E5">
        <w:rPr>
          <w:rFonts w:ascii="Arial" w:eastAsia="Times New Roman" w:hAnsi="Arial" w:cs="Arial"/>
          <w:lang w:val="en-GB"/>
        </w:rPr>
        <w:t>(1)(a)</w:t>
      </w:r>
      <w:r w:rsidR="00C5394B" w:rsidRPr="00B973E5">
        <w:rPr>
          <w:rFonts w:ascii="Arial" w:eastAsia="Times New Roman" w:hAnsi="Arial" w:cs="Arial"/>
          <w:lang w:val="en-GB"/>
        </w:rPr>
        <w:t>(</w:t>
      </w:r>
      <w:proofErr w:type="spellStart"/>
      <w:proofErr w:type="gramStart"/>
      <w:r w:rsidR="00C5394B" w:rsidRPr="00B973E5">
        <w:rPr>
          <w:rFonts w:ascii="Arial" w:eastAsia="Times New Roman" w:hAnsi="Arial" w:cs="Arial"/>
          <w:lang w:val="en-GB"/>
        </w:rPr>
        <w:t>aa</w:t>
      </w:r>
      <w:proofErr w:type="spellEnd"/>
      <w:proofErr w:type="gramEnd"/>
      <w:r w:rsidR="00C5394B" w:rsidRPr="00B973E5">
        <w:rPr>
          <w:rFonts w:ascii="Arial" w:eastAsia="Times New Roman" w:hAnsi="Arial" w:cs="Arial"/>
          <w:lang w:val="en-GB"/>
        </w:rPr>
        <w:t>)</w:t>
      </w:r>
      <w:r w:rsidR="00873FDB" w:rsidRPr="00B973E5">
        <w:rPr>
          <w:rFonts w:ascii="Arial" w:eastAsia="Times New Roman" w:hAnsi="Arial" w:cs="Arial"/>
          <w:lang w:val="en-GB"/>
        </w:rPr>
        <w:tab/>
      </w:r>
      <w:r w:rsidRPr="00B973E5">
        <w:rPr>
          <w:rFonts w:ascii="Arial" w:eastAsia="Times New Roman" w:hAnsi="Arial" w:cs="Arial"/>
          <w:lang w:val="en-GB"/>
        </w:rPr>
        <w:t xml:space="preserve">Mr </w:t>
      </w:r>
      <w:proofErr w:type="spellStart"/>
      <w:r w:rsidRPr="00B973E5">
        <w:rPr>
          <w:rFonts w:ascii="Arial" w:eastAsia="Times New Roman" w:hAnsi="Arial" w:cs="Arial"/>
          <w:lang w:val="en-GB"/>
        </w:rPr>
        <w:t>Kgosietsile</w:t>
      </w:r>
      <w:proofErr w:type="spellEnd"/>
      <w:r w:rsidRPr="00B973E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B973E5">
        <w:rPr>
          <w:rFonts w:ascii="Arial" w:eastAsia="Times New Roman" w:hAnsi="Arial" w:cs="Arial"/>
          <w:lang w:val="en-GB"/>
        </w:rPr>
        <w:t>Itholeng</w:t>
      </w:r>
      <w:proofErr w:type="spellEnd"/>
      <w:r w:rsidR="009879C3" w:rsidRPr="00B973E5">
        <w:rPr>
          <w:rFonts w:ascii="Arial" w:eastAsia="Times New Roman" w:hAnsi="Arial" w:cs="Arial"/>
          <w:lang w:val="en-GB"/>
        </w:rPr>
        <w:t>.</w:t>
      </w:r>
    </w:p>
    <w:p w:rsidR="00C5394B" w:rsidRPr="00B973E5" w:rsidRDefault="00873FDB" w:rsidP="00B973E5">
      <w:pPr>
        <w:spacing w:after="0" w:line="360" w:lineRule="auto"/>
        <w:ind w:left="851" w:hanging="851"/>
        <w:contextualSpacing/>
        <w:jc w:val="both"/>
        <w:rPr>
          <w:rFonts w:ascii="Arial" w:eastAsia="Times New Roman" w:hAnsi="Arial" w:cs="Arial"/>
          <w:lang w:val="en-GB"/>
        </w:rPr>
      </w:pPr>
      <w:r w:rsidRPr="00B973E5">
        <w:rPr>
          <w:rFonts w:ascii="Arial" w:eastAsia="Times New Roman" w:hAnsi="Arial" w:cs="Arial"/>
          <w:lang w:val="en-GB"/>
        </w:rPr>
        <w:tab/>
      </w:r>
      <w:r w:rsidRPr="00B973E5">
        <w:rPr>
          <w:rFonts w:ascii="Arial" w:eastAsia="Times New Roman" w:hAnsi="Arial" w:cs="Arial"/>
          <w:lang w:val="en-GB"/>
        </w:rPr>
        <w:tab/>
      </w:r>
      <w:r w:rsidR="00C5394B" w:rsidRPr="00B973E5">
        <w:rPr>
          <w:rFonts w:ascii="Arial" w:eastAsia="Times New Roman" w:hAnsi="Arial" w:cs="Arial"/>
          <w:lang w:val="en-GB"/>
        </w:rPr>
        <w:t>(</w:t>
      </w:r>
      <w:proofErr w:type="spellStart"/>
      <w:proofErr w:type="gramStart"/>
      <w:r w:rsidR="00C5394B" w:rsidRPr="00B973E5">
        <w:rPr>
          <w:rFonts w:ascii="Arial" w:eastAsia="Times New Roman" w:hAnsi="Arial" w:cs="Arial"/>
          <w:lang w:val="en-GB"/>
        </w:rPr>
        <w:t>aaa</w:t>
      </w:r>
      <w:proofErr w:type="spellEnd"/>
      <w:proofErr w:type="gramEnd"/>
      <w:r w:rsidR="00C5394B" w:rsidRPr="00B973E5">
        <w:rPr>
          <w:rFonts w:ascii="Arial" w:eastAsia="Times New Roman" w:hAnsi="Arial" w:cs="Arial"/>
          <w:lang w:val="en-GB"/>
        </w:rPr>
        <w:t>) Accompanying the Minister on the official trips</w:t>
      </w:r>
      <w:r w:rsidR="00B973E5" w:rsidRPr="00B973E5">
        <w:rPr>
          <w:rFonts w:ascii="Arial" w:eastAsia="Times New Roman" w:hAnsi="Arial" w:cs="Arial"/>
          <w:lang w:val="en-GB"/>
        </w:rPr>
        <w:t>.</w:t>
      </w:r>
    </w:p>
    <w:tbl>
      <w:tblPr>
        <w:tblpPr w:leftFromText="180" w:rightFromText="180" w:vertAnchor="text" w:horzAnchor="page" w:tblpX="1229" w:tblpY="9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3117"/>
        <w:gridCol w:w="1708"/>
        <w:gridCol w:w="3540"/>
      </w:tblGrid>
      <w:tr w:rsidR="004F7A12" w:rsidRPr="00B973E5" w:rsidTr="00330B5F">
        <w:tc>
          <w:tcPr>
            <w:tcW w:w="1838" w:type="dxa"/>
            <w:vMerge w:val="restart"/>
            <w:shd w:val="clear" w:color="auto" w:fill="92D050"/>
          </w:tcPr>
          <w:p w:rsidR="004F7A12" w:rsidRPr="00B973E5" w:rsidRDefault="004F7A12" w:rsidP="00B973E5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B973E5">
              <w:rPr>
                <w:rFonts w:ascii="Arial" w:eastAsia="Calibri" w:hAnsi="Arial" w:cs="Arial"/>
                <w:b/>
              </w:rPr>
              <w:t xml:space="preserve">(1)(i)&amp;(ii) </w:t>
            </w:r>
          </w:p>
          <w:p w:rsidR="004F7A12" w:rsidRPr="00B973E5" w:rsidRDefault="004F7A12" w:rsidP="00B973E5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B973E5">
              <w:rPr>
                <w:rFonts w:ascii="Arial" w:eastAsia="Calibri" w:hAnsi="Arial" w:cs="Arial"/>
                <w:b/>
              </w:rPr>
              <w:t>YEAR &amp; DATE</w:t>
            </w:r>
          </w:p>
        </w:tc>
        <w:tc>
          <w:tcPr>
            <w:tcW w:w="4820" w:type="dxa"/>
            <w:gridSpan w:val="2"/>
            <w:shd w:val="clear" w:color="auto" w:fill="92D050"/>
          </w:tcPr>
          <w:p w:rsidR="004F7A12" w:rsidRPr="00B973E5" w:rsidRDefault="004F7A12" w:rsidP="00B973E5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B973E5">
              <w:rPr>
                <w:rFonts w:ascii="Arial" w:eastAsia="Calibri" w:hAnsi="Arial" w:cs="Arial"/>
                <w:b/>
              </w:rPr>
              <w:t>(1)(bb)</w:t>
            </w:r>
          </w:p>
        </w:tc>
        <w:tc>
          <w:tcPr>
            <w:tcW w:w="3543" w:type="dxa"/>
            <w:shd w:val="clear" w:color="auto" w:fill="92D050"/>
          </w:tcPr>
          <w:p w:rsidR="004F7A12" w:rsidRPr="00B973E5" w:rsidRDefault="004F7A12" w:rsidP="00B973E5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B973E5">
              <w:rPr>
                <w:rFonts w:ascii="Arial" w:eastAsia="Calibri" w:hAnsi="Arial" w:cs="Arial"/>
                <w:b/>
              </w:rPr>
              <w:t>(1)(cc)</w:t>
            </w:r>
          </w:p>
        </w:tc>
      </w:tr>
      <w:tr w:rsidR="004F7A12" w:rsidRPr="00B973E5" w:rsidTr="00330B5F">
        <w:tc>
          <w:tcPr>
            <w:tcW w:w="1838" w:type="dxa"/>
            <w:vMerge/>
            <w:shd w:val="clear" w:color="auto" w:fill="92D050"/>
          </w:tcPr>
          <w:p w:rsidR="004F7A12" w:rsidRPr="00B973E5" w:rsidRDefault="004F7A12" w:rsidP="00B973E5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3119" w:type="dxa"/>
            <w:shd w:val="clear" w:color="auto" w:fill="92D050"/>
          </w:tcPr>
          <w:p w:rsidR="004F7A12" w:rsidRPr="00B973E5" w:rsidRDefault="004F7A12" w:rsidP="00B973E5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B973E5">
              <w:rPr>
                <w:rFonts w:ascii="Arial" w:eastAsia="Calibri" w:hAnsi="Arial" w:cs="Arial"/>
                <w:b/>
              </w:rPr>
              <w:t>(</w:t>
            </w:r>
            <w:proofErr w:type="spellStart"/>
            <w:r w:rsidRPr="00B973E5">
              <w:rPr>
                <w:rFonts w:ascii="Arial" w:eastAsia="Calibri" w:hAnsi="Arial" w:cs="Arial"/>
                <w:b/>
              </w:rPr>
              <w:t>aaa</w:t>
            </w:r>
            <w:proofErr w:type="spellEnd"/>
            <w:r w:rsidRPr="00B973E5">
              <w:rPr>
                <w:rFonts w:ascii="Arial" w:eastAsia="Calibri" w:hAnsi="Arial" w:cs="Arial"/>
                <w:b/>
              </w:rPr>
              <w:t>) PURPOSE</w:t>
            </w:r>
          </w:p>
        </w:tc>
        <w:tc>
          <w:tcPr>
            <w:tcW w:w="1701" w:type="dxa"/>
            <w:shd w:val="clear" w:color="auto" w:fill="92D050"/>
          </w:tcPr>
          <w:p w:rsidR="004F7A12" w:rsidRPr="00B973E5" w:rsidRDefault="004F7A12" w:rsidP="00B973E5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B973E5">
              <w:rPr>
                <w:rFonts w:ascii="Arial" w:eastAsia="Calibri" w:hAnsi="Arial" w:cs="Arial"/>
                <w:b/>
              </w:rPr>
              <w:t>(</w:t>
            </w:r>
            <w:proofErr w:type="spellStart"/>
            <w:r w:rsidRPr="00B973E5">
              <w:rPr>
                <w:rFonts w:ascii="Arial" w:eastAsia="Calibri" w:hAnsi="Arial" w:cs="Arial"/>
                <w:b/>
              </w:rPr>
              <w:t>bbb</w:t>
            </w:r>
            <w:proofErr w:type="spellEnd"/>
            <w:r w:rsidRPr="00B973E5">
              <w:rPr>
                <w:rFonts w:ascii="Arial" w:eastAsia="Calibri" w:hAnsi="Arial" w:cs="Arial"/>
                <w:b/>
              </w:rPr>
              <w:t>) DESTINATION</w:t>
            </w:r>
          </w:p>
        </w:tc>
        <w:tc>
          <w:tcPr>
            <w:tcW w:w="3543" w:type="dxa"/>
            <w:shd w:val="clear" w:color="auto" w:fill="92D050"/>
          </w:tcPr>
          <w:p w:rsidR="004F7A12" w:rsidRPr="00B973E5" w:rsidRDefault="004F7A12" w:rsidP="00B973E5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B973E5">
              <w:rPr>
                <w:rFonts w:ascii="Arial" w:eastAsia="Calibri" w:hAnsi="Arial" w:cs="Arial"/>
                <w:b/>
              </w:rPr>
              <w:t>(</w:t>
            </w:r>
            <w:proofErr w:type="spellStart"/>
            <w:r w:rsidRPr="00B973E5">
              <w:rPr>
                <w:rFonts w:ascii="Arial" w:eastAsia="Calibri" w:hAnsi="Arial" w:cs="Arial"/>
                <w:b/>
              </w:rPr>
              <w:t>aaa</w:t>
            </w:r>
            <w:proofErr w:type="spellEnd"/>
            <w:r w:rsidRPr="00B973E5">
              <w:rPr>
                <w:rFonts w:ascii="Arial" w:eastAsia="Calibri" w:hAnsi="Arial" w:cs="Arial"/>
                <w:b/>
              </w:rPr>
              <w:t>) and (</w:t>
            </w:r>
            <w:proofErr w:type="spellStart"/>
            <w:r w:rsidRPr="00B973E5">
              <w:rPr>
                <w:rFonts w:ascii="Arial" w:eastAsia="Calibri" w:hAnsi="Arial" w:cs="Arial"/>
                <w:b/>
              </w:rPr>
              <w:t>bbb</w:t>
            </w:r>
            <w:proofErr w:type="spellEnd"/>
            <w:r w:rsidRPr="00B973E5">
              <w:rPr>
                <w:rFonts w:ascii="Arial" w:eastAsia="Calibri" w:hAnsi="Arial" w:cs="Arial"/>
                <w:b/>
              </w:rPr>
              <w:t xml:space="preserve">) </w:t>
            </w:r>
          </w:p>
          <w:p w:rsidR="004F7A12" w:rsidRPr="00B973E5" w:rsidRDefault="004F7A12" w:rsidP="00B973E5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B973E5">
              <w:rPr>
                <w:rFonts w:ascii="Arial" w:eastAsia="Calibri" w:hAnsi="Arial" w:cs="Arial"/>
                <w:b/>
              </w:rPr>
              <w:t>TOTAL AND DETAILED BREAKDOWN OF THE COSTS</w:t>
            </w:r>
          </w:p>
        </w:tc>
      </w:tr>
      <w:tr w:rsidR="00B973E5" w:rsidRPr="00B973E5" w:rsidTr="009879C3">
        <w:trPr>
          <w:trHeight w:val="950"/>
        </w:trPr>
        <w:tc>
          <w:tcPr>
            <w:tcW w:w="1838" w:type="dxa"/>
          </w:tcPr>
          <w:p w:rsidR="0072125E" w:rsidRPr="00B973E5" w:rsidRDefault="00990745" w:rsidP="00B973E5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B973E5">
              <w:rPr>
                <w:rFonts w:ascii="Arial" w:eastAsia="Calibri" w:hAnsi="Arial" w:cs="Arial"/>
              </w:rPr>
              <w:t>15 – 18 March 2015</w:t>
            </w:r>
          </w:p>
        </w:tc>
        <w:tc>
          <w:tcPr>
            <w:tcW w:w="3119" w:type="dxa"/>
          </w:tcPr>
          <w:p w:rsidR="0072125E" w:rsidRPr="00B973E5" w:rsidRDefault="0072125E" w:rsidP="00B973E5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973E5">
              <w:rPr>
                <w:rFonts w:ascii="Arial" w:eastAsia="Times New Roman" w:hAnsi="Arial" w:cs="Arial"/>
              </w:rPr>
              <w:t>To attend the Global Entrepreneurship Ministerial Congress</w:t>
            </w:r>
          </w:p>
        </w:tc>
        <w:tc>
          <w:tcPr>
            <w:tcW w:w="1701" w:type="dxa"/>
            <w:shd w:val="clear" w:color="auto" w:fill="auto"/>
          </w:tcPr>
          <w:p w:rsidR="0072125E" w:rsidRPr="00B973E5" w:rsidRDefault="0072125E" w:rsidP="00B973E5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973E5">
              <w:rPr>
                <w:rFonts w:ascii="Arial" w:eastAsia="Calibri" w:hAnsi="Arial" w:cs="Arial"/>
              </w:rPr>
              <w:t>Milan, Italy</w:t>
            </w:r>
          </w:p>
        </w:tc>
        <w:tc>
          <w:tcPr>
            <w:tcW w:w="3543" w:type="dxa"/>
          </w:tcPr>
          <w:p w:rsidR="0072125E" w:rsidRPr="00B973E5" w:rsidRDefault="0072125E" w:rsidP="00B973E5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973E5">
              <w:rPr>
                <w:rFonts w:ascii="Arial" w:eastAsia="Calibri" w:hAnsi="Arial" w:cs="Arial"/>
              </w:rPr>
              <w:t xml:space="preserve">Air travel:  R 52 381.39 </w:t>
            </w:r>
          </w:p>
          <w:p w:rsidR="004F7A12" w:rsidRPr="00B973E5" w:rsidRDefault="0072125E" w:rsidP="00B973E5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973E5">
              <w:rPr>
                <w:rFonts w:ascii="Arial" w:eastAsia="Calibri" w:hAnsi="Arial" w:cs="Arial"/>
              </w:rPr>
              <w:t xml:space="preserve">Subsistence and Travel (S&amp;T):  </w:t>
            </w:r>
          </w:p>
          <w:p w:rsidR="0072125E" w:rsidRPr="00B973E5" w:rsidRDefault="0072125E" w:rsidP="00B973E5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973E5">
              <w:rPr>
                <w:rFonts w:ascii="Arial" w:eastAsia="Calibri" w:hAnsi="Arial" w:cs="Arial"/>
              </w:rPr>
              <w:t xml:space="preserve">R 3 000.00 </w:t>
            </w:r>
          </w:p>
        </w:tc>
      </w:tr>
    </w:tbl>
    <w:p w:rsidR="004F7A12" w:rsidRPr="00B973E5" w:rsidRDefault="004F7A12" w:rsidP="00B973E5">
      <w:pPr>
        <w:spacing w:after="0" w:line="360" w:lineRule="auto"/>
        <w:rPr>
          <w:rFonts w:ascii="Arial" w:hAnsi="Arial" w:cs="Arial"/>
        </w:rPr>
      </w:pPr>
      <w:r w:rsidRPr="00B973E5">
        <w:rPr>
          <w:rFonts w:ascii="Arial" w:hAnsi="Arial" w:cs="Arial"/>
        </w:rPr>
        <w:br w:type="page"/>
      </w:r>
    </w:p>
    <w:tbl>
      <w:tblPr>
        <w:tblpPr w:leftFromText="180" w:rightFromText="180" w:vertAnchor="text" w:horzAnchor="page" w:tblpX="1229" w:tblpY="9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3116"/>
        <w:gridCol w:w="1708"/>
        <w:gridCol w:w="3540"/>
      </w:tblGrid>
      <w:tr w:rsidR="00B973E5" w:rsidRPr="00B973E5" w:rsidTr="00330B5F">
        <w:tc>
          <w:tcPr>
            <w:tcW w:w="1838" w:type="dxa"/>
            <w:vMerge w:val="restart"/>
            <w:shd w:val="clear" w:color="auto" w:fill="92D050"/>
          </w:tcPr>
          <w:p w:rsidR="004F7A12" w:rsidRPr="00B973E5" w:rsidRDefault="004F7A12" w:rsidP="00B973E5">
            <w:pPr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B973E5">
              <w:rPr>
                <w:rFonts w:ascii="Arial" w:eastAsia="Calibri" w:hAnsi="Arial" w:cs="Arial"/>
                <w:b/>
              </w:rPr>
              <w:lastRenderedPageBreak/>
              <w:t xml:space="preserve">(1)(i)&amp;(ii) </w:t>
            </w:r>
          </w:p>
          <w:p w:rsidR="004F7A12" w:rsidRPr="00B973E5" w:rsidRDefault="004F7A12" w:rsidP="00B973E5">
            <w:pPr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B973E5">
              <w:rPr>
                <w:rFonts w:ascii="Arial" w:eastAsia="Calibri" w:hAnsi="Arial" w:cs="Arial"/>
                <w:b/>
              </w:rPr>
              <w:t>YEAR &amp; DATE</w:t>
            </w:r>
          </w:p>
        </w:tc>
        <w:tc>
          <w:tcPr>
            <w:tcW w:w="4820" w:type="dxa"/>
            <w:gridSpan w:val="2"/>
            <w:shd w:val="clear" w:color="auto" w:fill="92D050"/>
          </w:tcPr>
          <w:p w:rsidR="004F7A12" w:rsidRPr="00B973E5" w:rsidRDefault="004F7A12" w:rsidP="00B973E5">
            <w:pPr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B973E5">
              <w:rPr>
                <w:rFonts w:ascii="Arial" w:eastAsia="Calibri" w:hAnsi="Arial" w:cs="Arial"/>
                <w:b/>
              </w:rPr>
              <w:t>(1)(bb)</w:t>
            </w:r>
          </w:p>
        </w:tc>
        <w:tc>
          <w:tcPr>
            <w:tcW w:w="3543" w:type="dxa"/>
            <w:shd w:val="clear" w:color="auto" w:fill="92D050"/>
          </w:tcPr>
          <w:p w:rsidR="004F7A12" w:rsidRPr="00B973E5" w:rsidRDefault="004F7A12" w:rsidP="00B973E5">
            <w:pPr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B973E5">
              <w:rPr>
                <w:rFonts w:ascii="Arial" w:eastAsia="Calibri" w:hAnsi="Arial" w:cs="Arial"/>
                <w:b/>
              </w:rPr>
              <w:t>(1)(cc)</w:t>
            </w:r>
          </w:p>
        </w:tc>
      </w:tr>
      <w:tr w:rsidR="00B973E5" w:rsidRPr="00B973E5" w:rsidTr="00330B5F">
        <w:tc>
          <w:tcPr>
            <w:tcW w:w="1838" w:type="dxa"/>
            <w:vMerge/>
            <w:shd w:val="clear" w:color="auto" w:fill="92D050"/>
          </w:tcPr>
          <w:p w:rsidR="004F7A12" w:rsidRPr="00B973E5" w:rsidRDefault="004F7A12" w:rsidP="00B973E5">
            <w:pPr>
              <w:spacing w:after="0" w:line="36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3119" w:type="dxa"/>
            <w:shd w:val="clear" w:color="auto" w:fill="92D050"/>
          </w:tcPr>
          <w:p w:rsidR="004F7A12" w:rsidRPr="00B973E5" w:rsidRDefault="004F7A12" w:rsidP="00B973E5">
            <w:pPr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B973E5">
              <w:rPr>
                <w:rFonts w:ascii="Arial" w:eastAsia="Calibri" w:hAnsi="Arial" w:cs="Arial"/>
                <w:b/>
              </w:rPr>
              <w:t>(</w:t>
            </w:r>
            <w:proofErr w:type="spellStart"/>
            <w:r w:rsidRPr="00B973E5">
              <w:rPr>
                <w:rFonts w:ascii="Arial" w:eastAsia="Calibri" w:hAnsi="Arial" w:cs="Arial"/>
                <w:b/>
              </w:rPr>
              <w:t>aaa</w:t>
            </w:r>
            <w:proofErr w:type="spellEnd"/>
            <w:r w:rsidRPr="00B973E5">
              <w:rPr>
                <w:rFonts w:ascii="Arial" w:eastAsia="Calibri" w:hAnsi="Arial" w:cs="Arial"/>
                <w:b/>
              </w:rPr>
              <w:t>) PURPOSE</w:t>
            </w:r>
          </w:p>
        </w:tc>
        <w:tc>
          <w:tcPr>
            <w:tcW w:w="1701" w:type="dxa"/>
            <w:shd w:val="clear" w:color="auto" w:fill="92D050"/>
          </w:tcPr>
          <w:p w:rsidR="004F7A12" w:rsidRPr="00B973E5" w:rsidRDefault="004F7A12" w:rsidP="00B973E5">
            <w:pPr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B973E5">
              <w:rPr>
                <w:rFonts w:ascii="Arial" w:eastAsia="Calibri" w:hAnsi="Arial" w:cs="Arial"/>
                <w:b/>
              </w:rPr>
              <w:t>(</w:t>
            </w:r>
            <w:proofErr w:type="spellStart"/>
            <w:r w:rsidRPr="00B973E5">
              <w:rPr>
                <w:rFonts w:ascii="Arial" w:eastAsia="Calibri" w:hAnsi="Arial" w:cs="Arial"/>
                <w:b/>
              </w:rPr>
              <w:t>bbb</w:t>
            </w:r>
            <w:proofErr w:type="spellEnd"/>
            <w:r w:rsidRPr="00B973E5">
              <w:rPr>
                <w:rFonts w:ascii="Arial" w:eastAsia="Calibri" w:hAnsi="Arial" w:cs="Arial"/>
                <w:b/>
              </w:rPr>
              <w:t>) DESTINATION</w:t>
            </w:r>
          </w:p>
        </w:tc>
        <w:tc>
          <w:tcPr>
            <w:tcW w:w="3543" w:type="dxa"/>
            <w:shd w:val="clear" w:color="auto" w:fill="92D050"/>
          </w:tcPr>
          <w:p w:rsidR="004F7A12" w:rsidRPr="00B973E5" w:rsidRDefault="004F7A12" w:rsidP="00B973E5">
            <w:pPr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B973E5">
              <w:rPr>
                <w:rFonts w:ascii="Arial" w:eastAsia="Calibri" w:hAnsi="Arial" w:cs="Arial"/>
                <w:b/>
              </w:rPr>
              <w:t>(</w:t>
            </w:r>
            <w:proofErr w:type="spellStart"/>
            <w:r w:rsidRPr="00B973E5">
              <w:rPr>
                <w:rFonts w:ascii="Arial" w:eastAsia="Calibri" w:hAnsi="Arial" w:cs="Arial"/>
                <w:b/>
              </w:rPr>
              <w:t>aaa</w:t>
            </w:r>
            <w:proofErr w:type="spellEnd"/>
            <w:r w:rsidRPr="00B973E5">
              <w:rPr>
                <w:rFonts w:ascii="Arial" w:eastAsia="Calibri" w:hAnsi="Arial" w:cs="Arial"/>
                <w:b/>
              </w:rPr>
              <w:t>) and (</w:t>
            </w:r>
            <w:proofErr w:type="spellStart"/>
            <w:r w:rsidRPr="00B973E5">
              <w:rPr>
                <w:rFonts w:ascii="Arial" w:eastAsia="Calibri" w:hAnsi="Arial" w:cs="Arial"/>
                <w:b/>
              </w:rPr>
              <w:t>bbb</w:t>
            </w:r>
            <w:proofErr w:type="spellEnd"/>
            <w:r w:rsidRPr="00B973E5">
              <w:rPr>
                <w:rFonts w:ascii="Arial" w:eastAsia="Calibri" w:hAnsi="Arial" w:cs="Arial"/>
                <w:b/>
              </w:rPr>
              <w:t xml:space="preserve">) </w:t>
            </w:r>
          </w:p>
          <w:p w:rsidR="004F7A12" w:rsidRPr="00B973E5" w:rsidRDefault="004F7A12" w:rsidP="00B973E5">
            <w:pPr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B973E5">
              <w:rPr>
                <w:rFonts w:ascii="Arial" w:eastAsia="Calibri" w:hAnsi="Arial" w:cs="Arial"/>
                <w:b/>
              </w:rPr>
              <w:t>TOTAL AND DETAILED BREAKDOWN OF THE COSTS</w:t>
            </w:r>
          </w:p>
        </w:tc>
      </w:tr>
      <w:tr w:rsidR="00B973E5" w:rsidRPr="00B973E5" w:rsidTr="009879C3">
        <w:trPr>
          <w:trHeight w:val="1325"/>
        </w:trPr>
        <w:tc>
          <w:tcPr>
            <w:tcW w:w="1838" w:type="dxa"/>
          </w:tcPr>
          <w:p w:rsidR="00340A54" w:rsidRPr="00B973E5" w:rsidRDefault="00340A54" w:rsidP="00B973E5">
            <w:pPr>
              <w:spacing w:after="0" w:line="360" w:lineRule="auto"/>
              <w:rPr>
                <w:rFonts w:ascii="Arial" w:hAnsi="Arial" w:cs="Arial"/>
              </w:rPr>
            </w:pPr>
            <w:r w:rsidRPr="00B973E5">
              <w:rPr>
                <w:rFonts w:ascii="Arial" w:eastAsia="Calibri" w:hAnsi="Arial" w:cs="Arial"/>
              </w:rPr>
              <w:t>14 - 21 October  2015</w:t>
            </w:r>
          </w:p>
        </w:tc>
        <w:tc>
          <w:tcPr>
            <w:tcW w:w="3119" w:type="dxa"/>
          </w:tcPr>
          <w:p w:rsidR="00340A54" w:rsidRPr="00B973E5" w:rsidRDefault="00340A54" w:rsidP="00B973E5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973E5">
              <w:rPr>
                <w:rFonts w:ascii="Arial" w:eastAsia="Calibri" w:hAnsi="Arial" w:cs="Arial"/>
              </w:rPr>
              <w:t>To attend the 11th edition of the Women’s Forum Global Meeting on the Economy and Society</w:t>
            </w:r>
          </w:p>
          <w:p w:rsidR="00340A54" w:rsidRPr="00B973E5" w:rsidRDefault="00340A54" w:rsidP="00B973E5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  <w:p w:rsidR="00340A54" w:rsidRPr="00B973E5" w:rsidRDefault="00340A54" w:rsidP="00B973E5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973E5">
              <w:rPr>
                <w:rFonts w:ascii="Arial" w:eastAsia="Calibri" w:hAnsi="Arial" w:cs="Arial"/>
              </w:rPr>
              <w:t>To attend The 11th South Africa – United Kingdom Bilateral Forum</w:t>
            </w:r>
          </w:p>
        </w:tc>
        <w:tc>
          <w:tcPr>
            <w:tcW w:w="1701" w:type="dxa"/>
            <w:shd w:val="clear" w:color="auto" w:fill="auto"/>
          </w:tcPr>
          <w:p w:rsidR="00340A54" w:rsidRPr="00B973E5" w:rsidRDefault="00340A54" w:rsidP="00B973E5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973E5">
              <w:rPr>
                <w:rFonts w:ascii="Arial" w:eastAsia="Calibri" w:hAnsi="Arial" w:cs="Arial"/>
              </w:rPr>
              <w:t xml:space="preserve">Deauville, France and proceeded to </w:t>
            </w:r>
          </w:p>
          <w:p w:rsidR="00340A54" w:rsidRPr="00B973E5" w:rsidRDefault="00340A54" w:rsidP="00B973E5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  <w:p w:rsidR="00340A54" w:rsidRPr="00B973E5" w:rsidRDefault="00340A54" w:rsidP="00B973E5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  <w:p w:rsidR="00340A54" w:rsidRPr="00B973E5" w:rsidRDefault="00340A54" w:rsidP="00B973E5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973E5">
              <w:rPr>
                <w:rFonts w:ascii="Arial" w:eastAsia="Calibri" w:hAnsi="Arial" w:cs="Arial"/>
              </w:rPr>
              <w:t>UK, London</w:t>
            </w:r>
          </w:p>
        </w:tc>
        <w:tc>
          <w:tcPr>
            <w:tcW w:w="3543" w:type="dxa"/>
          </w:tcPr>
          <w:p w:rsidR="00340A54" w:rsidRPr="00B973E5" w:rsidRDefault="00340A54" w:rsidP="00B973E5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973E5">
              <w:rPr>
                <w:rFonts w:ascii="Arial" w:eastAsia="Calibri" w:hAnsi="Arial" w:cs="Arial"/>
              </w:rPr>
              <w:t xml:space="preserve">Air travel:  R148 000.00 </w:t>
            </w:r>
          </w:p>
          <w:p w:rsidR="00340A54" w:rsidRPr="00B973E5" w:rsidRDefault="00340A54" w:rsidP="00B973E5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973E5">
              <w:rPr>
                <w:rFonts w:ascii="Arial" w:eastAsia="Calibri" w:hAnsi="Arial" w:cs="Arial"/>
              </w:rPr>
              <w:t xml:space="preserve">Subsistence and Travel (S&amp;T): </w:t>
            </w:r>
            <w:r w:rsidR="004A0802">
              <w:rPr>
                <w:rFonts w:ascii="Arial" w:eastAsia="Calibri" w:hAnsi="Arial" w:cs="Arial"/>
              </w:rPr>
              <w:t xml:space="preserve">  </w:t>
            </w:r>
            <w:r w:rsidR="00E11132">
              <w:rPr>
                <w:rFonts w:ascii="Arial" w:eastAsia="Calibri" w:hAnsi="Arial" w:cs="Arial"/>
              </w:rPr>
              <w:t xml:space="preserve"> </w:t>
            </w:r>
            <w:r w:rsidRPr="00B973E5">
              <w:rPr>
                <w:rFonts w:ascii="Arial" w:eastAsia="Calibri" w:hAnsi="Arial" w:cs="Arial"/>
              </w:rPr>
              <w:t xml:space="preserve"> R</w:t>
            </w:r>
            <w:r w:rsidR="004A0802">
              <w:rPr>
                <w:rFonts w:ascii="Arial" w:eastAsia="Calibri" w:hAnsi="Arial" w:cs="Arial"/>
              </w:rPr>
              <w:t xml:space="preserve"> </w:t>
            </w:r>
            <w:r w:rsidRPr="00B973E5">
              <w:rPr>
                <w:rFonts w:ascii="Arial" w:eastAsia="Calibri" w:hAnsi="Arial" w:cs="Arial"/>
              </w:rPr>
              <w:t>9 033.00 (for both countries)</w:t>
            </w:r>
            <w:r w:rsidR="00330B5F">
              <w:rPr>
                <w:rFonts w:ascii="Arial" w:eastAsia="Calibri" w:hAnsi="Arial" w:cs="Arial"/>
              </w:rPr>
              <w:t>:</w:t>
            </w:r>
          </w:p>
          <w:p w:rsidR="00340A54" w:rsidRPr="00B973E5" w:rsidRDefault="00340A54" w:rsidP="00B973E5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973E5">
              <w:rPr>
                <w:rFonts w:ascii="Arial" w:eastAsia="Calibri" w:hAnsi="Arial" w:cs="Arial"/>
              </w:rPr>
              <w:t>R 3 033.00 (France)</w:t>
            </w:r>
          </w:p>
          <w:p w:rsidR="00340A54" w:rsidRPr="00B973E5" w:rsidRDefault="00340A54" w:rsidP="00B973E5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973E5">
              <w:rPr>
                <w:rFonts w:ascii="Arial" w:eastAsia="Calibri" w:hAnsi="Arial" w:cs="Arial"/>
              </w:rPr>
              <w:t>R 6 000.00 (London)</w:t>
            </w:r>
          </w:p>
        </w:tc>
      </w:tr>
      <w:tr w:rsidR="00B973E5" w:rsidRPr="00B973E5" w:rsidTr="009879C3">
        <w:tc>
          <w:tcPr>
            <w:tcW w:w="1838" w:type="dxa"/>
          </w:tcPr>
          <w:p w:rsidR="00340A54" w:rsidRPr="00B973E5" w:rsidRDefault="00990745" w:rsidP="00B973E5">
            <w:pPr>
              <w:spacing w:after="0" w:line="360" w:lineRule="auto"/>
              <w:rPr>
                <w:rFonts w:ascii="Arial" w:hAnsi="Arial" w:cs="Arial"/>
              </w:rPr>
            </w:pPr>
            <w:r w:rsidRPr="00B973E5">
              <w:rPr>
                <w:rFonts w:ascii="Arial" w:eastAsia="Calibri" w:hAnsi="Arial" w:cs="Arial"/>
              </w:rPr>
              <w:t>7 – 13 November 2015</w:t>
            </w:r>
          </w:p>
        </w:tc>
        <w:tc>
          <w:tcPr>
            <w:tcW w:w="3119" w:type="dxa"/>
          </w:tcPr>
          <w:p w:rsidR="00340A54" w:rsidRPr="00B973E5" w:rsidRDefault="00340A54" w:rsidP="00B973E5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973E5">
              <w:rPr>
                <w:rFonts w:ascii="Arial" w:eastAsia="Calibri" w:hAnsi="Arial" w:cs="Arial"/>
              </w:rPr>
              <w:t>Official Presidential visit to the Opening of the Youth Skills Development And Employment Symposium</w:t>
            </w:r>
          </w:p>
          <w:p w:rsidR="00340A54" w:rsidRPr="00B973E5" w:rsidRDefault="00340A54" w:rsidP="00B973E5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  <w:p w:rsidR="00340A54" w:rsidRPr="00B973E5" w:rsidRDefault="00340A54" w:rsidP="00B973E5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973E5">
              <w:rPr>
                <w:rFonts w:ascii="Arial" w:eastAsia="Calibri" w:hAnsi="Arial" w:cs="Arial"/>
              </w:rPr>
              <w:t>To meet with Executives of the UNCTAD, ILO AND WIPO on SMME related matters</w:t>
            </w:r>
          </w:p>
        </w:tc>
        <w:tc>
          <w:tcPr>
            <w:tcW w:w="1701" w:type="dxa"/>
            <w:shd w:val="clear" w:color="auto" w:fill="auto"/>
          </w:tcPr>
          <w:p w:rsidR="00340A54" w:rsidRPr="00B973E5" w:rsidRDefault="00340A54" w:rsidP="00B973E5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973E5">
              <w:rPr>
                <w:rFonts w:ascii="Arial" w:eastAsia="Calibri" w:hAnsi="Arial" w:cs="Arial"/>
              </w:rPr>
              <w:t xml:space="preserve">Berlin, Germany and proceeded to </w:t>
            </w:r>
          </w:p>
          <w:p w:rsidR="00340A54" w:rsidRPr="00B973E5" w:rsidRDefault="00340A54" w:rsidP="00B973E5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  <w:p w:rsidR="00340A54" w:rsidRPr="00B973E5" w:rsidRDefault="00340A54" w:rsidP="00B973E5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  <w:p w:rsidR="00340A54" w:rsidRPr="00B973E5" w:rsidRDefault="00340A54" w:rsidP="00B973E5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973E5">
              <w:rPr>
                <w:rFonts w:ascii="Arial" w:eastAsia="Calibri" w:hAnsi="Arial" w:cs="Arial"/>
              </w:rPr>
              <w:t>Geneva, Switzerland</w:t>
            </w:r>
          </w:p>
        </w:tc>
        <w:tc>
          <w:tcPr>
            <w:tcW w:w="3543" w:type="dxa"/>
          </w:tcPr>
          <w:p w:rsidR="00340A54" w:rsidRPr="00B973E5" w:rsidRDefault="00340A54" w:rsidP="00B973E5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973E5">
              <w:rPr>
                <w:rFonts w:ascii="Arial" w:eastAsia="Calibri" w:hAnsi="Arial" w:cs="Arial"/>
              </w:rPr>
              <w:t xml:space="preserve">Air travel:  R 86 000.00 </w:t>
            </w:r>
          </w:p>
          <w:p w:rsidR="00340A54" w:rsidRPr="00B973E5" w:rsidRDefault="00340A54" w:rsidP="00B973E5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973E5">
              <w:rPr>
                <w:rFonts w:ascii="Arial" w:eastAsia="Calibri" w:hAnsi="Arial" w:cs="Arial"/>
              </w:rPr>
              <w:t xml:space="preserve">Subsistence and Travel (S&amp;T):  </w:t>
            </w:r>
          </w:p>
          <w:p w:rsidR="00340A54" w:rsidRPr="00B973E5" w:rsidRDefault="00340A54" w:rsidP="00B973E5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973E5">
              <w:rPr>
                <w:rFonts w:ascii="Arial" w:eastAsia="Calibri" w:hAnsi="Arial" w:cs="Arial"/>
              </w:rPr>
              <w:t>R 8 374.00 (for both countries)</w:t>
            </w:r>
            <w:r w:rsidR="00330B5F">
              <w:rPr>
                <w:rFonts w:ascii="Arial" w:eastAsia="Calibri" w:hAnsi="Arial" w:cs="Arial"/>
              </w:rPr>
              <w:t>:</w:t>
            </w:r>
          </w:p>
          <w:p w:rsidR="00340A54" w:rsidRPr="00B973E5" w:rsidRDefault="00340A54" w:rsidP="00B973E5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973E5">
              <w:rPr>
                <w:rFonts w:ascii="Arial" w:eastAsia="Calibri" w:hAnsi="Arial" w:cs="Arial"/>
              </w:rPr>
              <w:t>R 3 291.00 (Germany)</w:t>
            </w:r>
          </w:p>
          <w:p w:rsidR="00340A54" w:rsidRPr="00B973E5" w:rsidRDefault="00340A54" w:rsidP="00B973E5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973E5">
              <w:rPr>
                <w:rFonts w:ascii="Arial" w:eastAsia="Calibri" w:hAnsi="Arial" w:cs="Arial"/>
              </w:rPr>
              <w:t>R 5 083.00 (Switzerland)</w:t>
            </w:r>
          </w:p>
        </w:tc>
      </w:tr>
      <w:tr w:rsidR="00B973E5" w:rsidRPr="00B973E5" w:rsidTr="00340A54">
        <w:trPr>
          <w:trHeight w:val="1291"/>
        </w:trPr>
        <w:tc>
          <w:tcPr>
            <w:tcW w:w="1838" w:type="dxa"/>
          </w:tcPr>
          <w:p w:rsidR="00340A54" w:rsidRPr="00B973E5" w:rsidRDefault="00990745" w:rsidP="00B973E5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B973E5">
              <w:rPr>
                <w:rFonts w:ascii="Arial" w:eastAsia="Calibri" w:hAnsi="Arial" w:cs="Arial"/>
              </w:rPr>
              <w:t>10 – 18 October 2016</w:t>
            </w:r>
          </w:p>
        </w:tc>
        <w:tc>
          <w:tcPr>
            <w:tcW w:w="3119" w:type="dxa"/>
          </w:tcPr>
          <w:p w:rsidR="00340A54" w:rsidRPr="00B973E5" w:rsidRDefault="00340A54" w:rsidP="00B973E5">
            <w:pPr>
              <w:spacing w:after="0" w:line="360" w:lineRule="auto"/>
              <w:rPr>
                <w:rFonts w:ascii="Arial" w:hAnsi="Arial" w:cs="Arial"/>
              </w:rPr>
            </w:pPr>
            <w:r w:rsidRPr="00B973E5">
              <w:rPr>
                <w:rFonts w:ascii="Arial" w:hAnsi="Arial" w:cs="Arial"/>
              </w:rPr>
              <w:t>8th BRICS Summit, BRICS Ministers of Trade and BRICS Trade Fair</w:t>
            </w:r>
          </w:p>
        </w:tc>
        <w:tc>
          <w:tcPr>
            <w:tcW w:w="1701" w:type="dxa"/>
            <w:shd w:val="clear" w:color="auto" w:fill="auto"/>
          </w:tcPr>
          <w:p w:rsidR="00340A54" w:rsidRPr="00B973E5" w:rsidRDefault="00340A54" w:rsidP="00B973E5">
            <w:pPr>
              <w:spacing w:after="0" w:line="360" w:lineRule="auto"/>
              <w:rPr>
                <w:rFonts w:ascii="Arial" w:hAnsi="Arial" w:cs="Arial"/>
              </w:rPr>
            </w:pPr>
            <w:r w:rsidRPr="00B973E5">
              <w:rPr>
                <w:rFonts w:ascii="Arial" w:hAnsi="Arial" w:cs="Arial"/>
              </w:rPr>
              <w:t>New Delhi and Goa, India</w:t>
            </w:r>
          </w:p>
        </w:tc>
        <w:tc>
          <w:tcPr>
            <w:tcW w:w="3543" w:type="dxa"/>
          </w:tcPr>
          <w:p w:rsidR="00340A54" w:rsidRPr="00B973E5" w:rsidRDefault="00340A54" w:rsidP="00B973E5">
            <w:pPr>
              <w:spacing w:after="0" w:line="360" w:lineRule="auto"/>
              <w:rPr>
                <w:rFonts w:ascii="Arial" w:hAnsi="Arial" w:cs="Arial"/>
              </w:rPr>
            </w:pPr>
            <w:r w:rsidRPr="00B973E5">
              <w:rPr>
                <w:rFonts w:ascii="Arial" w:hAnsi="Arial" w:cs="Arial"/>
              </w:rPr>
              <w:t xml:space="preserve">Air travel:  R 64 383.00 </w:t>
            </w:r>
          </w:p>
          <w:p w:rsidR="00340A54" w:rsidRPr="00B973E5" w:rsidRDefault="00340A54" w:rsidP="00B973E5">
            <w:pPr>
              <w:spacing w:after="0" w:line="360" w:lineRule="auto"/>
              <w:rPr>
                <w:rFonts w:ascii="Arial" w:hAnsi="Arial" w:cs="Arial"/>
              </w:rPr>
            </w:pPr>
            <w:r w:rsidRPr="00B973E5">
              <w:rPr>
                <w:rFonts w:ascii="Arial" w:hAnsi="Arial" w:cs="Arial"/>
              </w:rPr>
              <w:t xml:space="preserve">Subsistence and Travel (S&amp;T):  </w:t>
            </w:r>
            <w:r w:rsidR="00330B5F">
              <w:rPr>
                <w:rFonts w:ascii="Arial" w:hAnsi="Arial" w:cs="Arial"/>
              </w:rPr>
              <w:t xml:space="preserve"> </w:t>
            </w:r>
            <w:r w:rsidRPr="00B973E5">
              <w:rPr>
                <w:rFonts w:ascii="Arial" w:hAnsi="Arial" w:cs="Arial"/>
              </w:rPr>
              <w:t xml:space="preserve">R 6 500.00 </w:t>
            </w:r>
          </w:p>
        </w:tc>
      </w:tr>
    </w:tbl>
    <w:p w:rsidR="00C5394B" w:rsidRPr="00B973E5" w:rsidRDefault="00C5394B" w:rsidP="00B973E5">
      <w:pPr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lang w:val="en-GB"/>
        </w:rPr>
      </w:pPr>
    </w:p>
    <w:p w:rsidR="00EA5685" w:rsidRPr="00B973E5" w:rsidRDefault="00873FDB" w:rsidP="00B973E5">
      <w:pPr>
        <w:spacing w:after="0" w:line="360" w:lineRule="auto"/>
        <w:ind w:left="993" w:hanging="993"/>
        <w:contextualSpacing/>
        <w:jc w:val="both"/>
        <w:rPr>
          <w:rFonts w:ascii="Arial" w:eastAsia="Times New Roman" w:hAnsi="Arial" w:cs="Arial"/>
          <w:lang w:val="en-GB"/>
        </w:rPr>
      </w:pPr>
      <w:r w:rsidRPr="00B973E5">
        <w:rPr>
          <w:rFonts w:ascii="Arial" w:eastAsia="Times New Roman" w:hAnsi="Arial" w:cs="Arial"/>
          <w:lang w:val="en-GB"/>
        </w:rPr>
        <w:t>(1)(b)</w:t>
      </w:r>
      <w:r w:rsidRPr="00B973E5">
        <w:rPr>
          <w:rFonts w:ascii="Arial" w:eastAsia="Times New Roman" w:hAnsi="Arial" w:cs="Arial"/>
          <w:lang w:val="en-GB"/>
        </w:rPr>
        <w:tab/>
        <w:t xml:space="preserve">No adult family member </w:t>
      </w:r>
      <w:r w:rsidR="00EA5685" w:rsidRPr="00B973E5">
        <w:rPr>
          <w:rFonts w:ascii="Arial" w:eastAsia="Times New Roman" w:hAnsi="Arial" w:cs="Arial"/>
          <w:lang w:val="en-GB"/>
        </w:rPr>
        <w:t>has accompanied the Minister to official international trips</w:t>
      </w:r>
      <w:r w:rsidR="00425AC7" w:rsidRPr="00B973E5">
        <w:rPr>
          <w:rFonts w:ascii="Arial" w:eastAsia="Times New Roman" w:hAnsi="Arial" w:cs="Arial"/>
          <w:lang w:val="en-GB"/>
        </w:rPr>
        <w:t xml:space="preserve"> in the specified timeframe</w:t>
      </w:r>
      <w:r w:rsidR="00EA5685" w:rsidRPr="00B973E5">
        <w:rPr>
          <w:rFonts w:ascii="Arial" w:eastAsia="Times New Roman" w:hAnsi="Arial" w:cs="Arial"/>
          <w:lang w:val="en-GB"/>
        </w:rPr>
        <w:t>.</w:t>
      </w:r>
    </w:p>
    <w:p w:rsidR="00C5394B" w:rsidRPr="00B973E5" w:rsidRDefault="00C5394B" w:rsidP="00B973E5">
      <w:pPr>
        <w:spacing w:after="0" w:line="360" w:lineRule="auto"/>
        <w:ind w:left="993" w:hanging="993"/>
        <w:contextualSpacing/>
        <w:jc w:val="both"/>
        <w:rPr>
          <w:rFonts w:ascii="Arial" w:eastAsia="Times New Roman" w:hAnsi="Arial" w:cs="Arial"/>
          <w:lang w:val="en-GB"/>
        </w:rPr>
      </w:pPr>
    </w:p>
    <w:p w:rsidR="001908C9" w:rsidRPr="00F10B98" w:rsidRDefault="004F7A12" w:rsidP="00F10B98">
      <w:pPr>
        <w:spacing w:after="0" w:line="360" w:lineRule="auto"/>
        <w:ind w:left="992" w:hanging="992"/>
        <w:contextualSpacing/>
        <w:jc w:val="both"/>
        <w:rPr>
          <w:rFonts w:ascii="Arial" w:eastAsia="Times New Roman" w:hAnsi="Arial" w:cs="Arial"/>
          <w:lang w:val="en-GB"/>
        </w:rPr>
      </w:pPr>
      <w:r w:rsidRPr="00B973E5">
        <w:rPr>
          <w:rFonts w:ascii="Arial" w:eastAsia="Times New Roman" w:hAnsi="Arial" w:cs="Arial"/>
          <w:lang w:val="en-GB"/>
        </w:rPr>
        <w:t>(2)</w:t>
      </w:r>
      <w:r w:rsidRPr="00B973E5">
        <w:rPr>
          <w:rFonts w:ascii="Arial" w:eastAsia="Times New Roman" w:hAnsi="Arial" w:cs="Arial"/>
          <w:lang w:val="en-GB"/>
        </w:rPr>
        <w:tab/>
      </w:r>
      <w:r w:rsidR="00C5394B" w:rsidRPr="00B973E5">
        <w:rPr>
          <w:rFonts w:ascii="Arial" w:eastAsia="Times New Roman" w:hAnsi="Arial" w:cs="Arial"/>
          <w:lang w:val="en-GB"/>
        </w:rPr>
        <w:t>All the official trips undertaken by the Minister</w:t>
      </w:r>
      <w:r w:rsidRPr="00B973E5">
        <w:rPr>
          <w:rFonts w:ascii="Arial" w:eastAsia="Times New Roman" w:hAnsi="Arial" w:cs="Arial"/>
          <w:lang w:val="en-GB"/>
        </w:rPr>
        <w:t xml:space="preserve"> were approved by the President i</w:t>
      </w:r>
      <w:r w:rsidR="00C5394B" w:rsidRPr="00B973E5">
        <w:rPr>
          <w:rFonts w:ascii="Arial" w:eastAsia="Times New Roman" w:hAnsi="Arial" w:cs="Arial"/>
          <w:lang w:val="en-GB"/>
        </w:rPr>
        <w:t>n terms of</w:t>
      </w:r>
      <w:r w:rsidR="00D67179" w:rsidRPr="00B973E5">
        <w:rPr>
          <w:rFonts w:ascii="Arial" w:eastAsia="Times New Roman" w:hAnsi="Arial" w:cs="Arial"/>
          <w:lang w:val="en-GB"/>
        </w:rPr>
        <w:t xml:space="preserve"> the provisions of</w:t>
      </w:r>
      <w:r w:rsidR="00C5394B" w:rsidRPr="00B973E5">
        <w:rPr>
          <w:rFonts w:ascii="Arial" w:eastAsia="Times New Roman" w:hAnsi="Arial" w:cs="Arial"/>
          <w:lang w:val="en-GB"/>
        </w:rPr>
        <w:t xml:space="preserve"> </w:t>
      </w:r>
      <w:r w:rsidR="00D67179" w:rsidRPr="00B973E5">
        <w:rPr>
          <w:rFonts w:ascii="Arial" w:eastAsia="Times New Roman" w:hAnsi="Arial" w:cs="Arial"/>
          <w:lang w:val="en-GB"/>
        </w:rPr>
        <w:t xml:space="preserve">Section 1, Annexure A of the Ministerial Handbook </w:t>
      </w:r>
      <w:r w:rsidR="00C5394B" w:rsidRPr="00B973E5">
        <w:rPr>
          <w:rFonts w:ascii="Arial" w:eastAsia="Times New Roman" w:hAnsi="Arial" w:cs="Arial"/>
          <w:lang w:val="en-GB"/>
        </w:rPr>
        <w:t>guidelines</w:t>
      </w:r>
      <w:r w:rsidR="00F10B98">
        <w:rPr>
          <w:rFonts w:ascii="Arial" w:eastAsia="Times New Roman" w:hAnsi="Arial" w:cs="Arial"/>
          <w:lang w:val="en-GB"/>
        </w:rPr>
        <w:t xml:space="preserve"> regarding international travel</w:t>
      </w:r>
      <w:bookmarkStart w:id="0" w:name="_GoBack"/>
      <w:bookmarkEnd w:id="0"/>
    </w:p>
    <w:sectPr w:rsidR="001908C9" w:rsidRPr="00F10B98" w:rsidSect="00425AC7">
      <w:footerReference w:type="default" r:id="rId9"/>
      <w:pgSz w:w="12240" w:h="15840"/>
      <w:pgMar w:top="709" w:right="1183" w:bottom="993" w:left="1134" w:header="72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20E" w:rsidRDefault="00F1020E" w:rsidP="004508F4">
      <w:pPr>
        <w:spacing w:after="0" w:line="240" w:lineRule="auto"/>
      </w:pPr>
      <w:r>
        <w:separator/>
      </w:r>
    </w:p>
  </w:endnote>
  <w:endnote w:type="continuationSeparator" w:id="0">
    <w:p w:rsidR="00F1020E" w:rsidRDefault="00F1020E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46F" w:rsidRPr="0099546F" w:rsidRDefault="0099546F">
    <w:pPr>
      <w:pStyle w:val="Footer"/>
      <w:rPr>
        <w:sz w:val="16"/>
        <w:szCs w:val="16"/>
      </w:rPr>
    </w:pPr>
    <w:r>
      <w:rPr>
        <w:sz w:val="16"/>
        <w:szCs w:val="16"/>
      </w:rPr>
      <w:t>DSBD-</w:t>
    </w:r>
    <w:r w:rsidR="001D49B3">
      <w:rPr>
        <w:sz w:val="16"/>
        <w:szCs w:val="16"/>
      </w:rPr>
      <w:t>Response to WPQ</w:t>
    </w:r>
    <w:r w:rsidR="00330B5F">
      <w:rPr>
        <w:sz w:val="16"/>
        <w:szCs w:val="16"/>
      </w:rPr>
      <w:t>1834</w:t>
    </w:r>
    <w:r w:rsidR="006E266D">
      <w:rPr>
        <w:sz w:val="16"/>
        <w:szCs w:val="16"/>
      </w:rPr>
      <w:t>– NW</w:t>
    </w:r>
    <w:r w:rsidR="00330B5F">
      <w:rPr>
        <w:sz w:val="16"/>
        <w:szCs w:val="16"/>
      </w:rPr>
      <w:t>1993</w:t>
    </w:r>
    <w:r w:rsidR="006E266D">
      <w:rPr>
        <w:sz w:val="16"/>
        <w:szCs w:val="16"/>
      </w:rPr>
      <w:t>E</w:t>
    </w:r>
  </w:p>
  <w:p w:rsidR="0099546F" w:rsidRDefault="00995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20E" w:rsidRDefault="00F1020E" w:rsidP="004508F4">
      <w:pPr>
        <w:spacing w:after="0" w:line="240" w:lineRule="auto"/>
      </w:pPr>
      <w:r>
        <w:separator/>
      </w:r>
    </w:p>
  </w:footnote>
  <w:footnote w:type="continuationSeparator" w:id="0">
    <w:p w:rsidR="00F1020E" w:rsidRDefault="00F1020E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0DA4"/>
    <w:multiLevelType w:val="hybridMultilevel"/>
    <w:tmpl w:val="A86269A8"/>
    <w:lvl w:ilvl="0" w:tplc="D0D6557A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64959"/>
    <w:multiLevelType w:val="hybridMultilevel"/>
    <w:tmpl w:val="E58E2BFE"/>
    <w:lvl w:ilvl="0" w:tplc="8402C436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C9"/>
    <w:rsid w:val="00071BF6"/>
    <w:rsid w:val="000A0E43"/>
    <w:rsid w:val="000E6AC2"/>
    <w:rsid w:val="000F74D1"/>
    <w:rsid w:val="001409B1"/>
    <w:rsid w:val="001566A2"/>
    <w:rsid w:val="001908C9"/>
    <w:rsid w:val="001B35A6"/>
    <w:rsid w:val="001D49B3"/>
    <w:rsid w:val="002F2186"/>
    <w:rsid w:val="00330B5F"/>
    <w:rsid w:val="00340A54"/>
    <w:rsid w:val="00425AC7"/>
    <w:rsid w:val="004508F4"/>
    <w:rsid w:val="0045768C"/>
    <w:rsid w:val="00473831"/>
    <w:rsid w:val="004A0802"/>
    <w:rsid w:val="004E1DB8"/>
    <w:rsid w:val="004F7A12"/>
    <w:rsid w:val="00520FA5"/>
    <w:rsid w:val="006E266D"/>
    <w:rsid w:val="0072125E"/>
    <w:rsid w:val="00773D83"/>
    <w:rsid w:val="0079538C"/>
    <w:rsid w:val="00873FDB"/>
    <w:rsid w:val="009879C3"/>
    <w:rsid w:val="00990745"/>
    <w:rsid w:val="0099546F"/>
    <w:rsid w:val="009D403F"/>
    <w:rsid w:val="00A41EB4"/>
    <w:rsid w:val="00A73568"/>
    <w:rsid w:val="00B73B1A"/>
    <w:rsid w:val="00B971E0"/>
    <w:rsid w:val="00B973E5"/>
    <w:rsid w:val="00BD58D6"/>
    <w:rsid w:val="00BE01E3"/>
    <w:rsid w:val="00C262E7"/>
    <w:rsid w:val="00C5394B"/>
    <w:rsid w:val="00CB05DD"/>
    <w:rsid w:val="00D67179"/>
    <w:rsid w:val="00DF33DC"/>
    <w:rsid w:val="00E11132"/>
    <w:rsid w:val="00E97BE0"/>
    <w:rsid w:val="00EA5685"/>
    <w:rsid w:val="00EE068C"/>
    <w:rsid w:val="00F1020E"/>
    <w:rsid w:val="00F10B98"/>
    <w:rsid w:val="00F16333"/>
    <w:rsid w:val="00FB23B1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5EAF1-7C0F-46E9-8488-821B8AE5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A12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E97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B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BE0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BE0"/>
    <w:rPr>
      <w:b/>
      <w:bCs/>
      <w:sz w:val="20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991F6-D95E-497D-893E-B0C0A6FC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ONqubelani</dc:creator>
  <cp:lastModifiedBy>Jessica Margaret Longwe</cp:lastModifiedBy>
  <cp:revision>6</cp:revision>
  <cp:lastPrinted>2018-08-07T14:06:00Z</cp:lastPrinted>
  <dcterms:created xsi:type="dcterms:W3CDTF">2018-08-07T14:43:00Z</dcterms:created>
  <dcterms:modified xsi:type="dcterms:W3CDTF">2018-08-20T10:18:00Z</dcterms:modified>
</cp:coreProperties>
</file>