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111AEE" w:rsidRDefault="008B39F0" w:rsidP="001B5C1F">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111AEE">
        <w:rPr>
          <w:rFonts w:ascii="Arial" w:eastAsia="Arial Unicode MS" w:hAnsi="Arial" w:cs="Arial"/>
          <w:b/>
          <w:bCs/>
          <w:bdr w:val="nil"/>
          <w:lang w:val="en-US"/>
        </w:rPr>
        <w:t>1825</w:t>
      </w:r>
    </w:p>
    <w:p w:rsidR="00DB6BD3" w:rsidRPr="00DB6BD3" w:rsidRDefault="00857718" w:rsidP="001B5C1F">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sidR="004A07C4">
        <w:rPr>
          <w:rFonts w:ascii="Arial" w:eastAsia="Arial Unicode MS" w:hAnsi="Arial" w:cs="Arial"/>
          <w:b/>
          <w:bCs/>
          <w:bdr w:val="nil"/>
          <w:lang w:val="en-US"/>
        </w:rPr>
        <w:tab/>
        <w:t>19 May 2023</w:t>
      </w:r>
    </w:p>
    <w:p w:rsidR="00DB6BD3" w:rsidRPr="00DB6BD3" w:rsidRDefault="008051FD"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sidR="004A07C4">
        <w:rPr>
          <w:rFonts w:ascii="Arial" w:eastAsia="Arial Unicode MS" w:hAnsi="Arial" w:cs="Arial"/>
          <w:b/>
          <w:bCs/>
          <w:bdr w:val="nil"/>
          <w:lang w:val="en-US"/>
        </w:rPr>
        <w:tab/>
      </w:r>
      <w:r w:rsidR="004A07C4">
        <w:rPr>
          <w:rFonts w:ascii="Arial" w:eastAsia="Arial Unicode MS" w:hAnsi="Arial" w:cs="Arial"/>
          <w:b/>
          <w:bCs/>
          <w:bdr w:val="nil"/>
          <w:lang w:val="en-US"/>
        </w:rPr>
        <w:tab/>
        <w:t>18</w:t>
      </w:r>
      <w:r>
        <w:rPr>
          <w:rFonts w:ascii="Arial" w:eastAsia="Arial Unicode MS" w:hAnsi="Arial" w:cs="Arial"/>
          <w:b/>
          <w:bCs/>
          <w:bdr w:val="nil"/>
          <w:lang w:val="en-US"/>
        </w:rPr>
        <w:tab/>
      </w:r>
      <w:r>
        <w:rPr>
          <w:rFonts w:ascii="Arial" w:eastAsia="Arial Unicode MS" w:hAnsi="Arial" w:cs="Arial"/>
          <w:b/>
          <w:bCs/>
          <w:bdr w:val="nil"/>
          <w:lang w:val="en-US"/>
        </w:rPr>
        <w:tab/>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761BA1">
        <w:rPr>
          <w:rFonts w:ascii="Arial" w:eastAsia="Arial Unicode MS" w:hAnsi="Arial" w:cs="Arial"/>
          <w:b/>
          <w:bCs/>
          <w:bdr w:val="nil"/>
          <w:lang w:val="en-US"/>
        </w:rPr>
        <w:tab/>
        <w:t>31 May 2023</w:t>
      </w:r>
    </w:p>
    <w:p w:rsid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7D6989" w:rsidRPr="00DB6BD3" w:rsidRDefault="007D6989"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8B39F0" w:rsidP="005E551F">
      <w:pPr>
        <w:spacing w:after="120" w:line="276" w:lineRule="auto"/>
        <w:jc w:val="both"/>
        <w:outlineLvl w:val="0"/>
        <w:rPr>
          <w:rFonts w:ascii="Arial" w:eastAsia="Calibri" w:hAnsi="Arial" w:cs="Arial"/>
          <w:b/>
          <w:lang w:val="af-ZA"/>
        </w:rPr>
      </w:pPr>
      <w:r w:rsidRPr="008B39F0">
        <w:rPr>
          <w:rFonts w:ascii="Arial" w:eastAsia="Calibri" w:hAnsi="Arial" w:cs="Arial"/>
          <w:b/>
          <w:lang w:val="af-ZA"/>
        </w:rPr>
        <w:t xml:space="preserve">Ms H </w:t>
      </w:r>
      <w:r w:rsidR="0035340C">
        <w:rPr>
          <w:rFonts w:ascii="Arial" w:eastAsia="Calibri" w:hAnsi="Arial" w:cs="Arial"/>
          <w:b/>
          <w:lang w:val="af-ZA"/>
        </w:rPr>
        <w:t>Ismail</w:t>
      </w:r>
      <w:r w:rsidRPr="008B39F0">
        <w:rPr>
          <w:rFonts w:ascii="Arial" w:eastAsia="Calibri" w:hAnsi="Arial" w:cs="Arial"/>
          <w:b/>
          <w:lang w:val="af-ZA"/>
        </w:rPr>
        <w:t xml:space="preserve"> </w:t>
      </w:r>
      <w:r w:rsidR="0093463C">
        <w:rPr>
          <w:rFonts w:ascii="Arial" w:eastAsia="Calibri" w:hAnsi="Arial" w:cs="Arial"/>
          <w:b/>
          <w:lang w:val="af-ZA"/>
        </w:rPr>
        <w:t>(DA</w:t>
      </w:r>
      <w:r w:rsidR="00736B41" w:rsidRPr="00736B41">
        <w:rPr>
          <w:rFonts w:ascii="Arial" w:eastAsia="Calibri" w:hAnsi="Arial" w:cs="Arial"/>
          <w:b/>
          <w:lang w:val="af-ZA"/>
        </w:rPr>
        <w:t>)</w:t>
      </w:r>
      <w:r w:rsidR="00736B41">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592ABA" w:rsidRDefault="00111AEE" w:rsidP="005E551F">
      <w:pPr>
        <w:pBdr>
          <w:top w:val="nil"/>
          <w:left w:val="nil"/>
          <w:bottom w:val="nil"/>
          <w:right w:val="nil"/>
          <w:between w:val="nil"/>
          <w:bar w:val="nil"/>
        </w:pBdr>
        <w:spacing w:after="0" w:line="276" w:lineRule="auto"/>
        <w:jc w:val="both"/>
        <w:rPr>
          <w:rFonts w:ascii="Arial" w:eastAsia="Calibri" w:hAnsi="Arial" w:cs="Arial"/>
        </w:rPr>
      </w:pPr>
      <w:r w:rsidRPr="00111AEE">
        <w:rPr>
          <w:rFonts w:ascii="Arial" w:eastAsia="Calibri" w:hAnsi="Arial" w:cs="Arial"/>
        </w:rPr>
        <w:t>Whether, in order to better understand the financial implications and underlying reasons for the non-completion of the tourism projects, she will (a) furnish Ms H Ismail with a detailed analysis of the initial financial allocations to each contractor, (b) disclose the specific reasons behind the failure to complete each specified project within the original scope, budget and timeline, (c) specify the additional funds allocated to the Development Bank of Southern Africa for the completion of each project and (d) outline any measures taken to mitigate such issues in future tourism-related contracts; if not, why not, in each case; if so, what are the relevant details in each case?</w:t>
      </w:r>
      <w:r w:rsidR="0035340C" w:rsidRPr="00111AEE">
        <w:rPr>
          <w:rFonts w:ascii="Arial" w:eastAsia="Calibri" w:hAnsi="Arial" w:cs="Arial"/>
        </w:rPr>
        <w:tab/>
      </w:r>
      <w:r w:rsidR="0035340C" w:rsidRPr="00111AEE">
        <w:rPr>
          <w:rFonts w:ascii="Arial" w:eastAsia="Calibri" w:hAnsi="Arial" w:cs="Arial"/>
        </w:rPr>
        <w:tab/>
      </w:r>
      <w:r w:rsidR="0035340C" w:rsidRPr="00111AEE">
        <w:rPr>
          <w:rFonts w:ascii="Arial" w:eastAsia="Calibri" w:hAnsi="Arial" w:cs="Arial"/>
        </w:rPr>
        <w:tab/>
      </w:r>
      <w:r w:rsidR="0035340C" w:rsidRPr="00111AEE">
        <w:rPr>
          <w:rFonts w:ascii="Arial" w:eastAsia="Calibri" w:hAnsi="Arial" w:cs="Arial"/>
        </w:rPr>
        <w:tab/>
      </w:r>
      <w:r w:rsidR="0035340C" w:rsidRPr="00111AEE">
        <w:rPr>
          <w:rFonts w:ascii="Arial" w:eastAsia="Calibri" w:hAnsi="Arial" w:cs="Arial"/>
        </w:rPr>
        <w:tab/>
      </w:r>
      <w:r w:rsidR="0035340C" w:rsidRPr="00111AEE">
        <w:rPr>
          <w:rFonts w:ascii="Arial" w:eastAsia="Calibri" w:hAnsi="Arial" w:cs="Arial"/>
        </w:rPr>
        <w:tab/>
      </w:r>
      <w:r w:rsidR="0035340C">
        <w:rPr>
          <w:rFonts w:ascii="Arial" w:eastAsia="Calibri" w:hAnsi="Arial" w:cs="Arial"/>
        </w:rPr>
        <w:tab/>
      </w:r>
      <w:r w:rsidR="0035340C">
        <w:rPr>
          <w:rFonts w:ascii="Arial" w:eastAsia="Calibri" w:hAnsi="Arial" w:cs="Arial"/>
        </w:rPr>
        <w:tab/>
      </w:r>
      <w:r w:rsidR="0035340C">
        <w:rPr>
          <w:rFonts w:ascii="Arial" w:eastAsia="Calibri" w:hAnsi="Arial" w:cs="Arial"/>
        </w:rPr>
        <w:tab/>
      </w:r>
      <w:r w:rsidR="0035340C">
        <w:rPr>
          <w:rFonts w:ascii="Arial" w:eastAsia="Calibri" w:hAnsi="Arial" w:cs="Arial"/>
        </w:rPr>
        <w:tab/>
      </w:r>
      <w:r w:rsidR="0035340C">
        <w:rPr>
          <w:rFonts w:ascii="Arial" w:eastAsia="Calibri" w:hAnsi="Arial" w:cs="Arial"/>
        </w:rPr>
        <w:tab/>
      </w:r>
      <w:r w:rsidR="0035340C">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0035340C">
        <w:rPr>
          <w:rFonts w:ascii="Arial" w:eastAsia="Calibri" w:hAnsi="Arial" w:cs="Arial"/>
        </w:rPr>
        <w:tab/>
      </w:r>
      <w:r w:rsidR="0035340C">
        <w:rPr>
          <w:rFonts w:ascii="Arial" w:eastAsia="Calibri" w:hAnsi="Arial" w:cs="Arial"/>
        </w:rPr>
        <w:tab/>
      </w:r>
      <w:r w:rsidR="0035340C" w:rsidRPr="0035340C">
        <w:rPr>
          <w:rFonts w:ascii="Arial" w:eastAsia="Calibri" w:hAnsi="Arial" w:cs="Arial"/>
        </w:rPr>
        <w:t>NW</w:t>
      </w:r>
      <w:r>
        <w:rPr>
          <w:rFonts w:ascii="Arial" w:eastAsia="Calibri" w:hAnsi="Arial" w:cs="Arial"/>
        </w:rPr>
        <w:t>2076E</w:t>
      </w:r>
    </w:p>
    <w:p w:rsidR="008051FD" w:rsidRDefault="008051FD" w:rsidP="00363815">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r w:rsidR="007B2E6B" w:rsidRPr="002837C0">
        <w:rPr>
          <w:rFonts w:ascii="Arial" w:eastAsia="Arial Unicode MS" w:hAnsi="Arial" w:cs="Arial"/>
          <w:bCs/>
          <w:bdr w:val="nil"/>
          <w:lang w:val="en-US"/>
        </w:rPr>
        <w:t xml:space="preserve"> </w:t>
      </w:r>
      <w:r w:rsidR="002837C0" w:rsidRPr="002837C0">
        <w:rPr>
          <w:rFonts w:ascii="Arial" w:eastAsia="Arial Unicode MS" w:hAnsi="Arial" w:cs="Arial"/>
          <w:bCs/>
          <w:bdr w:val="nil"/>
          <w:lang w:val="en-US"/>
        </w:rPr>
        <w:t>I have been informed by the Department that the i</w:t>
      </w:r>
      <w:r w:rsidR="007B2E6B" w:rsidRPr="002837C0">
        <w:rPr>
          <w:rFonts w:ascii="Arial" w:eastAsia="Arial Unicode MS" w:hAnsi="Arial" w:cs="Arial"/>
          <w:bCs/>
          <w:bdr w:val="nil"/>
          <w:lang w:val="en-US"/>
        </w:rPr>
        <w:t>nitial implementers</w:t>
      </w:r>
      <w:r w:rsidR="002805ED" w:rsidRPr="002837C0">
        <w:rPr>
          <w:rFonts w:ascii="Arial" w:eastAsia="Arial Unicode MS" w:hAnsi="Arial" w:cs="Arial"/>
          <w:bCs/>
          <w:bdr w:val="nil"/>
          <w:lang w:val="en-US"/>
        </w:rPr>
        <w:t xml:space="preserve"> budgets allocated to each project</w:t>
      </w:r>
      <w:r w:rsidR="002837C0" w:rsidRPr="002837C0">
        <w:rPr>
          <w:rFonts w:ascii="Arial" w:eastAsia="Arial Unicode MS" w:hAnsi="Arial" w:cs="Arial"/>
          <w:bCs/>
          <w:bdr w:val="nil"/>
          <w:lang w:val="en-US"/>
        </w:rPr>
        <w:t xml:space="preserve"> are as tabulated below:</w:t>
      </w:r>
    </w:p>
    <w:p w:rsidR="002D6EDC" w:rsidRDefault="002D6EDC" w:rsidP="005E551F">
      <w:pPr>
        <w:pBdr>
          <w:top w:val="nil"/>
          <w:left w:val="nil"/>
          <w:bottom w:val="nil"/>
          <w:right w:val="nil"/>
          <w:between w:val="nil"/>
          <w:bar w:val="nil"/>
        </w:pBdr>
        <w:tabs>
          <w:tab w:val="left" w:pos="567"/>
        </w:tabs>
        <w:spacing w:after="0" w:line="240" w:lineRule="auto"/>
        <w:ind w:left="567" w:hanging="567"/>
        <w:rPr>
          <w:rFonts w:ascii="Arial" w:eastAsia="Calibri" w:hAnsi="Arial" w:cs="Arial"/>
          <w:lang w:val="en-GB"/>
        </w:rPr>
      </w:pPr>
    </w:p>
    <w:tbl>
      <w:tblPr>
        <w:tblStyle w:val="TableGrid"/>
        <w:tblW w:w="0" w:type="auto"/>
        <w:tblInd w:w="-147" w:type="dxa"/>
        <w:tblLook w:val="04A0"/>
      </w:tblPr>
      <w:tblGrid>
        <w:gridCol w:w="707"/>
        <w:gridCol w:w="339"/>
        <w:gridCol w:w="1647"/>
        <w:gridCol w:w="2141"/>
        <w:gridCol w:w="2679"/>
        <w:gridCol w:w="2259"/>
      </w:tblGrid>
      <w:tr w:rsidR="00EF11CB" w:rsidRPr="003E4E24" w:rsidTr="00E6165A">
        <w:trPr>
          <w:tblHeader/>
        </w:trPr>
        <w:tc>
          <w:tcPr>
            <w:tcW w:w="707" w:type="dxa"/>
            <w:shd w:val="clear" w:color="auto" w:fill="F2F2F2" w:themeFill="background1" w:themeFillShade="F2"/>
          </w:tcPr>
          <w:p w:rsidR="00EF11CB" w:rsidRPr="003E4E24" w:rsidRDefault="00EF11CB" w:rsidP="0035340C">
            <w:pPr>
              <w:tabs>
                <w:tab w:val="left" w:pos="567"/>
              </w:tabs>
              <w:ind w:left="322" w:hanging="322"/>
              <w:rPr>
                <w:rFonts w:ascii="Arial" w:eastAsia="Calibri" w:hAnsi="Arial" w:cs="Arial"/>
                <w:b/>
                <w:lang w:val="en-GB"/>
              </w:rPr>
            </w:pPr>
            <w:proofErr w:type="spellStart"/>
            <w:r w:rsidRPr="003E4E24">
              <w:rPr>
                <w:rFonts w:ascii="Arial" w:eastAsia="Calibri" w:hAnsi="Arial" w:cs="Arial"/>
                <w:b/>
                <w:lang w:val="en-GB"/>
              </w:rPr>
              <w:t>Prov</w:t>
            </w:r>
            <w:proofErr w:type="spellEnd"/>
          </w:p>
        </w:tc>
        <w:tc>
          <w:tcPr>
            <w:tcW w:w="339" w:type="dxa"/>
            <w:shd w:val="clear" w:color="auto" w:fill="F2F2F2" w:themeFill="background1" w:themeFillShade="F2"/>
          </w:tcPr>
          <w:p w:rsidR="00EF11CB" w:rsidRPr="003E4E24" w:rsidRDefault="00EF11CB" w:rsidP="0035340C">
            <w:pPr>
              <w:tabs>
                <w:tab w:val="left" w:pos="567"/>
              </w:tabs>
              <w:ind w:left="322" w:hanging="322"/>
              <w:rPr>
                <w:rFonts w:ascii="Arial" w:eastAsia="Calibri" w:hAnsi="Arial" w:cs="Arial"/>
                <w:b/>
                <w:lang w:val="en-GB"/>
              </w:rPr>
            </w:pPr>
          </w:p>
        </w:tc>
        <w:tc>
          <w:tcPr>
            <w:tcW w:w="1647" w:type="dxa"/>
            <w:shd w:val="clear" w:color="auto" w:fill="F2F2F2" w:themeFill="background1" w:themeFillShade="F2"/>
          </w:tcPr>
          <w:p w:rsidR="00EF11CB" w:rsidRPr="003E4E24" w:rsidRDefault="00EF11CB" w:rsidP="0035340C">
            <w:pPr>
              <w:tabs>
                <w:tab w:val="left" w:pos="567"/>
              </w:tabs>
              <w:ind w:left="322" w:hanging="322"/>
              <w:rPr>
                <w:rFonts w:ascii="Arial" w:eastAsia="Calibri" w:hAnsi="Arial" w:cs="Arial"/>
                <w:b/>
                <w:lang w:val="en-GB"/>
              </w:rPr>
            </w:pPr>
            <w:r w:rsidRPr="003E4E24">
              <w:rPr>
                <w:rFonts w:ascii="Arial" w:eastAsia="Calibri" w:hAnsi="Arial" w:cs="Arial"/>
                <w:b/>
                <w:lang w:val="en-GB"/>
              </w:rPr>
              <w:t>Project Name</w:t>
            </w:r>
          </w:p>
        </w:tc>
        <w:tc>
          <w:tcPr>
            <w:tcW w:w="2141" w:type="dxa"/>
            <w:shd w:val="clear" w:color="auto" w:fill="F2F2F2" w:themeFill="background1" w:themeFillShade="F2"/>
          </w:tcPr>
          <w:p w:rsidR="00EF11CB" w:rsidRPr="003E4E24" w:rsidRDefault="00EF11CB" w:rsidP="0035340C">
            <w:pPr>
              <w:tabs>
                <w:tab w:val="left" w:pos="567"/>
              </w:tabs>
              <w:ind w:left="322" w:hanging="322"/>
              <w:rPr>
                <w:rFonts w:ascii="Arial" w:eastAsia="Calibri" w:hAnsi="Arial" w:cs="Arial"/>
                <w:b/>
                <w:lang w:val="en-GB"/>
              </w:rPr>
            </w:pPr>
            <w:r w:rsidRPr="003E4E24">
              <w:rPr>
                <w:rFonts w:ascii="Arial" w:eastAsia="Calibri" w:hAnsi="Arial" w:cs="Arial"/>
                <w:b/>
                <w:lang w:val="en-GB"/>
              </w:rPr>
              <w:t>(a) Initial allocation to each contractor</w:t>
            </w:r>
          </w:p>
        </w:tc>
        <w:tc>
          <w:tcPr>
            <w:tcW w:w="2679" w:type="dxa"/>
            <w:shd w:val="clear" w:color="auto" w:fill="F2F2F2" w:themeFill="background1" w:themeFillShade="F2"/>
          </w:tcPr>
          <w:p w:rsidR="00EF11CB" w:rsidRPr="003E4E24" w:rsidRDefault="00EF11CB" w:rsidP="0035340C">
            <w:pPr>
              <w:tabs>
                <w:tab w:val="left" w:pos="567"/>
              </w:tabs>
              <w:ind w:left="323" w:hanging="323"/>
              <w:rPr>
                <w:rFonts w:ascii="Arial" w:eastAsia="Calibri" w:hAnsi="Arial" w:cs="Arial"/>
                <w:b/>
                <w:lang w:val="en-GB"/>
              </w:rPr>
            </w:pPr>
            <w:r w:rsidRPr="003E4E24">
              <w:rPr>
                <w:rFonts w:ascii="Arial" w:eastAsia="Calibri" w:hAnsi="Arial" w:cs="Arial"/>
                <w:b/>
                <w:lang w:val="en-GB"/>
              </w:rPr>
              <w:t>(b) Reasons behind the failure to complete each project within the original scope, budget and timeline</w:t>
            </w:r>
          </w:p>
        </w:tc>
        <w:tc>
          <w:tcPr>
            <w:tcW w:w="2259" w:type="dxa"/>
            <w:shd w:val="clear" w:color="auto" w:fill="F2F2F2" w:themeFill="background1" w:themeFillShade="F2"/>
          </w:tcPr>
          <w:p w:rsidR="00EF11CB" w:rsidRPr="003E4E24" w:rsidRDefault="00EF11CB" w:rsidP="0035340C">
            <w:pPr>
              <w:tabs>
                <w:tab w:val="left" w:pos="567"/>
              </w:tabs>
              <w:ind w:left="323" w:hanging="323"/>
              <w:rPr>
                <w:rFonts w:ascii="Arial" w:eastAsia="Calibri" w:hAnsi="Arial" w:cs="Arial"/>
                <w:b/>
                <w:lang w:val="en-GB"/>
              </w:rPr>
            </w:pPr>
            <w:r w:rsidRPr="003E4E24">
              <w:rPr>
                <w:rFonts w:ascii="Arial" w:eastAsia="Calibri" w:hAnsi="Arial" w:cs="Arial"/>
                <w:b/>
                <w:lang w:val="en-GB"/>
              </w:rPr>
              <w:t xml:space="preserve">(c) </w:t>
            </w:r>
            <w:r w:rsidR="00C37BA1" w:rsidRPr="003E4E24">
              <w:rPr>
                <w:rFonts w:ascii="Arial" w:eastAsia="Calibri" w:hAnsi="Arial" w:cs="Arial"/>
                <w:b/>
                <w:lang w:val="en-GB"/>
              </w:rPr>
              <w:t>A</w:t>
            </w:r>
            <w:r w:rsidRPr="003E4E24">
              <w:rPr>
                <w:rFonts w:ascii="Arial" w:eastAsia="Calibri" w:hAnsi="Arial" w:cs="Arial"/>
                <w:b/>
                <w:lang w:val="en-GB"/>
              </w:rPr>
              <w:t>dditional funds allocated to the DBSA for completion of each project</w:t>
            </w:r>
            <w:r w:rsidR="00EA7F38" w:rsidRPr="003E4E24">
              <w:rPr>
                <w:rFonts w:ascii="Arial" w:eastAsia="Calibri" w:hAnsi="Arial" w:cs="Arial"/>
                <w:b/>
                <w:lang w:val="en-GB"/>
              </w:rPr>
              <w:t xml:space="preserve"> (construction value)</w:t>
            </w:r>
          </w:p>
        </w:tc>
      </w:tr>
      <w:tr w:rsidR="00EF11CB" w:rsidRPr="003E4E24" w:rsidTr="00E6165A">
        <w:tc>
          <w:tcPr>
            <w:tcW w:w="707" w:type="dxa"/>
          </w:tcPr>
          <w:p w:rsidR="00EF11CB" w:rsidRPr="003E4E24" w:rsidRDefault="00EF11CB" w:rsidP="004E6488">
            <w:pPr>
              <w:tabs>
                <w:tab w:val="left" w:pos="567"/>
              </w:tabs>
              <w:ind w:left="322" w:hanging="322"/>
              <w:jc w:val="both"/>
              <w:rPr>
                <w:rFonts w:ascii="Arial" w:eastAsia="Calibri" w:hAnsi="Arial" w:cs="Arial"/>
                <w:b/>
                <w:lang w:val="en-GB"/>
              </w:rPr>
            </w:pPr>
            <w:r w:rsidRPr="003E4E24">
              <w:rPr>
                <w:rFonts w:ascii="Arial" w:eastAsia="Calibri" w:hAnsi="Arial" w:cs="Arial"/>
                <w:b/>
                <w:lang w:val="en-GB"/>
              </w:rPr>
              <w:t>EC</w:t>
            </w:r>
          </w:p>
          <w:p w:rsidR="00EF11CB" w:rsidRPr="003E4E24" w:rsidRDefault="00EF11CB" w:rsidP="004E6488">
            <w:pPr>
              <w:tabs>
                <w:tab w:val="left" w:pos="567"/>
              </w:tabs>
              <w:ind w:left="322" w:hanging="322"/>
              <w:jc w:val="both"/>
              <w:rPr>
                <w:rFonts w:ascii="Arial" w:eastAsia="Calibri" w:hAnsi="Arial" w:cs="Arial"/>
                <w:b/>
                <w:lang w:val="en-GB"/>
              </w:rPr>
            </w:pPr>
          </w:p>
        </w:tc>
        <w:tc>
          <w:tcPr>
            <w:tcW w:w="339" w:type="dxa"/>
          </w:tcPr>
          <w:p w:rsidR="00EF11CB" w:rsidRPr="003E4E24" w:rsidRDefault="00EF11CB" w:rsidP="004E6488">
            <w:pPr>
              <w:tabs>
                <w:tab w:val="left" w:pos="567"/>
              </w:tabs>
              <w:ind w:left="322" w:hanging="322"/>
              <w:jc w:val="both"/>
              <w:rPr>
                <w:rFonts w:ascii="Arial" w:eastAsia="Calibri" w:hAnsi="Arial" w:cs="Arial"/>
                <w:lang w:val="en-GB"/>
              </w:rPr>
            </w:pPr>
            <w:r w:rsidRPr="003E4E24">
              <w:rPr>
                <w:rFonts w:ascii="Arial" w:eastAsia="Calibri" w:hAnsi="Arial" w:cs="Arial"/>
                <w:lang w:val="en-GB"/>
              </w:rPr>
              <w:t>1</w:t>
            </w:r>
          </w:p>
        </w:tc>
        <w:tc>
          <w:tcPr>
            <w:tcW w:w="1647" w:type="dxa"/>
          </w:tcPr>
          <w:p w:rsidR="00EF11CB" w:rsidRPr="003E4E24" w:rsidRDefault="00EF11CB" w:rsidP="004E6488">
            <w:pPr>
              <w:jc w:val="both"/>
              <w:rPr>
                <w:rFonts w:ascii="Arial" w:hAnsi="Arial" w:cs="Arial"/>
                <w:lang w:val="en-GB"/>
              </w:rPr>
            </w:pPr>
            <w:proofErr w:type="spellStart"/>
            <w:r w:rsidRPr="003E4E24">
              <w:rPr>
                <w:rFonts w:ascii="Arial" w:hAnsi="Arial" w:cs="Arial"/>
                <w:lang w:val="en-GB"/>
              </w:rPr>
              <w:t>Qatywa</w:t>
            </w:r>
            <w:proofErr w:type="spellEnd"/>
            <w:r w:rsidRPr="003E4E24">
              <w:rPr>
                <w:rFonts w:ascii="Arial" w:hAnsi="Arial" w:cs="Arial"/>
                <w:lang w:val="en-GB"/>
              </w:rPr>
              <w:t xml:space="preserve"> Lodge</w:t>
            </w:r>
          </w:p>
          <w:p w:rsidR="00EF11CB" w:rsidRPr="003E4E24" w:rsidRDefault="00EF11CB" w:rsidP="004E6488">
            <w:pPr>
              <w:jc w:val="both"/>
              <w:rPr>
                <w:rFonts w:ascii="Arial" w:hAnsi="Arial" w:cs="Arial"/>
                <w:lang w:val="en-GB"/>
              </w:rPr>
            </w:pPr>
          </w:p>
          <w:p w:rsidR="00EF11CB" w:rsidRPr="003E4E24" w:rsidRDefault="00EF11CB" w:rsidP="004E6488">
            <w:pPr>
              <w:jc w:val="both"/>
              <w:rPr>
                <w:rFonts w:ascii="Arial" w:hAnsi="Arial" w:cs="Arial"/>
                <w:lang w:val="en-GB"/>
              </w:rPr>
            </w:pPr>
          </w:p>
        </w:tc>
        <w:tc>
          <w:tcPr>
            <w:tcW w:w="2141" w:type="dxa"/>
          </w:tcPr>
          <w:p w:rsidR="00E6165A" w:rsidRDefault="00EF11CB" w:rsidP="004E6488">
            <w:pPr>
              <w:jc w:val="both"/>
              <w:rPr>
                <w:rFonts w:ascii="Arial" w:hAnsi="Arial" w:cs="Arial"/>
                <w:lang w:val="en-GB"/>
              </w:rPr>
            </w:pPr>
            <w:r w:rsidRPr="003E4E24">
              <w:rPr>
                <w:rFonts w:ascii="Arial" w:hAnsi="Arial" w:cs="Arial"/>
                <w:lang w:val="en-GB"/>
              </w:rPr>
              <w:t>Budget:</w:t>
            </w:r>
          </w:p>
          <w:p w:rsidR="00E6165A" w:rsidRDefault="00E6165A" w:rsidP="004E6488">
            <w:pPr>
              <w:jc w:val="both"/>
              <w:rPr>
                <w:rFonts w:ascii="Arial" w:hAnsi="Arial" w:cs="Arial"/>
                <w:lang w:val="en-GB"/>
              </w:rPr>
            </w:pPr>
          </w:p>
          <w:p w:rsidR="00EF11CB" w:rsidRDefault="00C53BFF" w:rsidP="004E6488">
            <w:pPr>
              <w:jc w:val="both"/>
              <w:rPr>
                <w:rFonts w:ascii="Arial" w:hAnsi="Arial" w:cs="Arial"/>
                <w:lang w:val="en-GB"/>
              </w:rPr>
            </w:pPr>
            <w:r w:rsidRPr="003E4E24">
              <w:rPr>
                <w:rFonts w:ascii="Arial" w:hAnsi="Arial" w:cs="Arial"/>
                <w:lang w:val="en-GB"/>
              </w:rPr>
              <w:t xml:space="preserve">R </w:t>
            </w:r>
            <w:r w:rsidR="00EF11CB" w:rsidRPr="003E4E24">
              <w:rPr>
                <w:rFonts w:ascii="Arial" w:hAnsi="Arial" w:cs="Arial"/>
                <w:lang w:val="en-GB"/>
              </w:rPr>
              <w:t>23,750,000</w:t>
            </w:r>
          </w:p>
          <w:p w:rsidR="00E6165A" w:rsidRPr="003E4E24" w:rsidRDefault="00E6165A" w:rsidP="004E6488">
            <w:pPr>
              <w:jc w:val="both"/>
              <w:rPr>
                <w:rFonts w:ascii="Arial" w:hAnsi="Arial" w:cs="Arial"/>
                <w:lang w:val="en-GB"/>
              </w:rPr>
            </w:pPr>
          </w:p>
          <w:p w:rsidR="00EF11CB" w:rsidRPr="003E4E24" w:rsidRDefault="00EF11CB" w:rsidP="004E6488">
            <w:pPr>
              <w:jc w:val="both"/>
              <w:rPr>
                <w:rFonts w:ascii="Arial" w:hAnsi="Arial" w:cs="Arial"/>
                <w:lang w:val="en-GB"/>
              </w:rPr>
            </w:pPr>
            <w:r w:rsidRPr="003E4E24">
              <w:rPr>
                <w:rFonts w:ascii="Arial" w:hAnsi="Arial" w:cs="Arial"/>
                <w:lang w:val="en-GB"/>
              </w:rPr>
              <w:t>Exp:</w:t>
            </w:r>
            <w:r w:rsidR="00C53BFF" w:rsidRPr="003E4E24">
              <w:rPr>
                <w:rFonts w:ascii="Arial" w:hAnsi="Arial" w:cs="Arial"/>
                <w:lang w:val="en-GB"/>
              </w:rPr>
              <w:t xml:space="preserve"> R</w:t>
            </w:r>
            <w:r w:rsidRPr="003E4E24">
              <w:rPr>
                <w:rFonts w:ascii="Arial" w:hAnsi="Arial" w:cs="Arial"/>
                <w:lang w:val="en-GB"/>
              </w:rPr>
              <w:t xml:space="preserve"> 23,288,668</w:t>
            </w:r>
          </w:p>
        </w:tc>
        <w:tc>
          <w:tcPr>
            <w:tcW w:w="2679" w:type="dxa"/>
          </w:tcPr>
          <w:p w:rsidR="00EF11CB" w:rsidRPr="003E4E24" w:rsidRDefault="00E6165A" w:rsidP="00FF6679">
            <w:pPr>
              <w:jc w:val="both"/>
              <w:rPr>
                <w:rFonts w:ascii="Arial" w:hAnsi="Arial" w:cs="Arial"/>
                <w:lang w:val="en-GB"/>
              </w:rPr>
            </w:pPr>
            <w:r>
              <w:rPr>
                <w:rFonts w:ascii="Arial" w:hAnsi="Arial" w:cs="Arial"/>
                <w:lang w:val="en-GB"/>
              </w:rPr>
              <w:t>Incomplete chalets, restaurant and conference centre due to budget depletion.</w:t>
            </w:r>
          </w:p>
        </w:tc>
        <w:tc>
          <w:tcPr>
            <w:tcW w:w="2259" w:type="dxa"/>
          </w:tcPr>
          <w:p w:rsidR="00EF11CB" w:rsidRPr="003E4E24" w:rsidRDefault="00EF11CB" w:rsidP="004E6488">
            <w:pPr>
              <w:rPr>
                <w:rFonts w:ascii="Arial" w:hAnsi="Arial" w:cs="Arial"/>
                <w:lang w:val="en-GB"/>
              </w:rPr>
            </w:pPr>
            <w:r w:rsidRPr="003E4E24">
              <w:rPr>
                <w:rFonts w:ascii="Arial" w:hAnsi="Arial" w:cs="Arial"/>
                <w:lang w:val="en-GB"/>
              </w:rPr>
              <w:t>R</w:t>
            </w:r>
            <w:r w:rsidR="00C53BFF" w:rsidRPr="003E4E24">
              <w:rPr>
                <w:rFonts w:ascii="Arial" w:hAnsi="Arial" w:cs="Arial"/>
                <w:lang w:val="en-GB"/>
              </w:rPr>
              <w:t xml:space="preserve"> </w:t>
            </w:r>
            <w:r w:rsidRPr="003E4E24">
              <w:rPr>
                <w:rFonts w:ascii="Arial" w:hAnsi="Arial" w:cs="Arial"/>
                <w:lang w:val="en-GB"/>
              </w:rPr>
              <w:t>32,802,163.00</w:t>
            </w:r>
          </w:p>
          <w:p w:rsidR="00EF11CB" w:rsidRPr="003E4E24" w:rsidRDefault="00EF11CB" w:rsidP="004E6488">
            <w:pPr>
              <w:rPr>
                <w:rFonts w:ascii="Arial" w:hAnsi="Arial" w:cs="Arial"/>
                <w:lang w:val="en-GB"/>
              </w:rPr>
            </w:pPr>
          </w:p>
          <w:p w:rsidR="00EF11CB" w:rsidRPr="003E4E24" w:rsidRDefault="00EF11CB" w:rsidP="004E6488">
            <w:pPr>
              <w:rPr>
                <w:rFonts w:ascii="Arial" w:hAnsi="Arial" w:cs="Arial"/>
                <w:lang w:val="en-GB"/>
              </w:rPr>
            </w:pPr>
          </w:p>
        </w:tc>
      </w:tr>
      <w:tr w:rsidR="00EF11CB" w:rsidRPr="003E4E24" w:rsidTr="00E6165A">
        <w:tc>
          <w:tcPr>
            <w:tcW w:w="707" w:type="dxa"/>
          </w:tcPr>
          <w:p w:rsidR="00EF11CB" w:rsidRPr="003E4E24" w:rsidRDefault="00EF11CB" w:rsidP="004E6488">
            <w:pPr>
              <w:tabs>
                <w:tab w:val="left" w:pos="567"/>
              </w:tabs>
              <w:ind w:left="322" w:hanging="322"/>
              <w:jc w:val="both"/>
              <w:rPr>
                <w:rFonts w:ascii="Arial" w:eastAsia="Calibri" w:hAnsi="Arial" w:cs="Arial"/>
                <w:b/>
                <w:lang w:val="en-GB"/>
              </w:rPr>
            </w:pPr>
          </w:p>
        </w:tc>
        <w:tc>
          <w:tcPr>
            <w:tcW w:w="339" w:type="dxa"/>
          </w:tcPr>
          <w:p w:rsidR="00EF11CB" w:rsidRPr="003E4E24" w:rsidRDefault="00EF11CB" w:rsidP="004E6488">
            <w:pPr>
              <w:tabs>
                <w:tab w:val="left" w:pos="567"/>
              </w:tabs>
              <w:ind w:left="322" w:hanging="322"/>
              <w:jc w:val="both"/>
              <w:rPr>
                <w:rFonts w:ascii="Arial" w:eastAsia="Calibri" w:hAnsi="Arial" w:cs="Arial"/>
                <w:lang w:val="en-GB"/>
              </w:rPr>
            </w:pPr>
            <w:r w:rsidRPr="003E4E24">
              <w:rPr>
                <w:rFonts w:ascii="Arial" w:eastAsia="Calibri" w:hAnsi="Arial" w:cs="Arial"/>
                <w:lang w:val="en-GB"/>
              </w:rPr>
              <w:t>2</w:t>
            </w:r>
          </w:p>
        </w:tc>
        <w:tc>
          <w:tcPr>
            <w:tcW w:w="1647" w:type="dxa"/>
          </w:tcPr>
          <w:p w:rsidR="00EF11CB" w:rsidRPr="003E4E24" w:rsidRDefault="00EF11CB" w:rsidP="004E6488">
            <w:pPr>
              <w:jc w:val="both"/>
              <w:rPr>
                <w:rFonts w:ascii="Arial" w:hAnsi="Arial" w:cs="Arial"/>
                <w:lang w:val="en-GB"/>
              </w:rPr>
            </w:pPr>
            <w:r w:rsidRPr="003E4E24">
              <w:rPr>
                <w:rFonts w:ascii="Arial" w:hAnsi="Arial" w:cs="Arial"/>
                <w:lang w:val="en-GB"/>
              </w:rPr>
              <w:t xml:space="preserve">Western </w:t>
            </w:r>
            <w:proofErr w:type="spellStart"/>
            <w:r w:rsidRPr="003E4E24">
              <w:rPr>
                <w:rFonts w:ascii="Arial" w:hAnsi="Arial" w:cs="Arial"/>
                <w:lang w:val="en-GB"/>
              </w:rPr>
              <w:t>Tembuland</w:t>
            </w:r>
            <w:proofErr w:type="spellEnd"/>
            <w:r w:rsidRPr="003E4E24">
              <w:rPr>
                <w:rFonts w:ascii="Arial" w:hAnsi="Arial" w:cs="Arial"/>
                <w:lang w:val="en-GB"/>
              </w:rPr>
              <w:t xml:space="preserve"> Lodge</w:t>
            </w:r>
          </w:p>
          <w:p w:rsidR="00EF11CB" w:rsidRPr="003E4E24" w:rsidRDefault="00EF11CB" w:rsidP="004E6488">
            <w:pPr>
              <w:jc w:val="both"/>
              <w:rPr>
                <w:rFonts w:ascii="Arial" w:hAnsi="Arial" w:cs="Arial"/>
                <w:lang w:val="en-GB"/>
              </w:rPr>
            </w:pPr>
          </w:p>
          <w:p w:rsidR="00EF11CB" w:rsidRPr="003E4E24" w:rsidRDefault="00EF11CB" w:rsidP="004E6488">
            <w:pPr>
              <w:jc w:val="both"/>
              <w:rPr>
                <w:rFonts w:ascii="Arial" w:hAnsi="Arial" w:cs="Arial"/>
                <w:lang w:val="en-GB"/>
              </w:rPr>
            </w:pPr>
          </w:p>
        </w:tc>
        <w:tc>
          <w:tcPr>
            <w:tcW w:w="2141" w:type="dxa"/>
          </w:tcPr>
          <w:p w:rsidR="00E6165A" w:rsidRDefault="00EF11CB" w:rsidP="004E6488">
            <w:pPr>
              <w:jc w:val="both"/>
              <w:rPr>
                <w:rFonts w:ascii="Arial" w:hAnsi="Arial" w:cs="Arial"/>
                <w:lang w:val="en-GB"/>
              </w:rPr>
            </w:pPr>
            <w:r w:rsidRPr="003E4E24">
              <w:rPr>
                <w:rFonts w:ascii="Arial" w:hAnsi="Arial" w:cs="Arial"/>
                <w:lang w:val="en-GB"/>
              </w:rPr>
              <w:t>Budget:</w:t>
            </w:r>
          </w:p>
          <w:p w:rsidR="00EF11CB" w:rsidRPr="003E4E24" w:rsidRDefault="00C53BFF" w:rsidP="004E6488">
            <w:pPr>
              <w:jc w:val="both"/>
              <w:rPr>
                <w:rFonts w:ascii="Arial" w:hAnsi="Arial" w:cs="Arial"/>
                <w:lang w:val="en-GB"/>
              </w:rPr>
            </w:pPr>
            <w:r w:rsidRPr="003E4E24">
              <w:rPr>
                <w:rFonts w:ascii="Arial" w:hAnsi="Arial" w:cs="Arial"/>
                <w:lang w:val="en-GB"/>
              </w:rPr>
              <w:t xml:space="preserve"> R</w:t>
            </w:r>
            <w:r w:rsidR="00EF11CB" w:rsidRPr="003E4E24">
              <w:rPr>
                <w:rFonts w:ascii="Arial" w:hAnsi="Arial" w:cs="Arial"/>
                <w:lang w:val="en-GB"/>
              </w:rPr>
              <w:t xml:space="preserve"> 10,449,156</w:t>
            </w:r>
          </w:p>
          <w:p w:rsidR="00E6165A" w:rsidRDefault="00E6165A" w:rsidP="004E6488">
            <w:pPr>
              <w:jc w:val="both"/>
              <w:rPr>
                <w:rFonts w:ascii="Arial" w:hAnsi="Arial" w:cs="Arial"/>
                <w:lang w:val="en-GB"/>
              </w:rPr>
            </w:pPr>
          </w:p>
          <w:p w:rsidR="00EF11CB" w:rsidRPr="003E4E24" w:rsidRDefault="00EF11CB" w:rsidP="004E6488">
            <w:pPr>
              <w:jc w:val="both"/>
              <w:rPr>
                <w:rFonts w:ascii="Arial" w:hAnsi="Arial" w:cs="Arial"/>
                <w:lang w:val="en-GB"/>
              </w:rPr>
            </w:pPr>
            <w:r w:rsidRPr="003E4E24">
              <w:rPr>
                <w:rFonts w:ascii="Arial" w:hAnsi="Arial" w:cs="Arial"/>
                <w:lang w:val="en-GB"/>
              </w:rPr>
              <w:t xml:space="preserve">Exp: </w:t>
            </w:r>
            <w:r w:rsidR="00C53BFF" w:rsidRPr="003E4E24">
              <w:rPr>
                <w:rFonts w:ascii="Arial" w:hAnsi="Arial" w:cs="Arial"/>
                <w:lang w:val="en-GB"/>
              </w:rPr>
              <w:t xml:space="preserve">R </w:t>
            </w:r>
            <w:r w:rsidRPr="003E4E24">
              <w:rPr>
                <w:rFonts w:ascii="Arial" w:hAnsi="Arial" w:cs="Arial"/>
                <w:lang w:val="en-GB"/>
              </w:rPr>
              <w:t>10,382,358</w:t>
            </w:r>
          </w:p>
        </w:tc>
        <w:tc>
          <w:tcPr>
            <w:tcW w:w="2679" w:type="dxa"/>
          </w:tcPr>
          <w:p w:rsidR="00EF11CB" w:rsidRPr="003E4E24" w:rsidRDefault="00EF11CB" w:rsidP="004E6488">
            <w:pPr>
              <w:jc w:val="both"/>
              <w:rPr>
                <w:rFonts w:ascii="Arial" w:hAnsi="Arial" w:cs="Arial"/>
                <w:lang w:val="en-GB"/>
              </w:rPr>
            </w:pPr>
            <w:r w:rsidRPr="003E4E24">
              <w:rPr>
                <w:rFonts w:ascii="Arial" w:hAnsi="Arial" w:cs="Arial"/>
                <w:lang w:val="en-GB"/>
              </w:rPr>
              <w:t>Incomplete chalets, entrance guar</w:t>
            </w:r>
            <w:r w:rsidR="00E6165A">
              <w:rPr>
                <w:rFonts w:ascii="Arial" w:hAnsi="Arial" w:cs="Arial"/>
                <w:lang w:val="en-GB"/>
              </w:rPr>
              <w:t>d house due to budget depletion</w:t>
            </w:r>
          </w:p>
        </w:tc>
        <w:tc>
          <w:tcPr>
            <w:tcW w:w="2259" w:type="dxa"/>
          </w:tcPr>
          <w:p w:rsidR="00EF11CB" w:rsidRPr="003E4E24" w:rsidRDefault="00EF11CB" w:rsidP="004E6488">
            <w:pPr>
              <w:rPr>
                <w:rFonts w:ascii="Arial" w:hAnsi="Arial" w:cs="Arial"/>
                <w:lang w:val="en-GB"/>
              </w:rPr>
            </w:pPr>
            <w:r w:rsidRPr="003E4E24">
              <w:rPr>
                <w:rFonts w:ascii="Arial" w:hAnsi="Arial" w:cs="Arial"/>
                <w:lang w:val="en-GB"/>
              </w:rPr>
              <w:t>R</w:t>
            </w:r>
            <w:r w:rsidR="00C53BFF" w:rsidRPr="003E4E24">
              <w:rPr>
                <w:rFonts w:ascii="Arial" w:hAnsi="Arial" w:cs="Arial"/>
                <w:lang w:val="en-GB"/>
              </w:rPr>
              <w:t xml:space="preserve"> </w:t>
            </w:r>
            <w:r w:rsidRPr="003E4E24">
              <w:rPr>
                <w:rFonts w:ascii="Arial" w:hAnsi="Arial" w:cs="Arial"/>
                <w:lang w:val="en-GB"/>
              </w:rPr>
              <w:t>23,437,638.25</w:t>
            </w:r>
          </w:p>
          <w:p w:rsidR="00EF11CB" w:rsidRPr="003E4E24" w:rsidRDefault="00EF11CB" w:rsidP="004E6488">
            <w:pPr>
              <w:rPr>
                <w:rFonts w:ascii="Arial" w:hAnsi="Arial" w:cs="Arial"/>
                <w:lang w:val="en-GB"/>
              </w:rPr>
            </w:pPr>
          </w:p>
          <w:p w:rsidR="00EF11CB" w:rsidRPr="003E4E24" w:rsidRDefault="00EF11CB" w:rsidP="004E6488">
            <w:pPr>
              <w:rPr>
                <w:rFonts w:ascii="Arial" w:hAnsi="Arial" w:cs="Arial"/>
                <w:lang w:val="en-GB"/>
              </w:rPr>
            </w:pPr>
          </w:p>
        </w:tc>
      </w:tr>
      <w:tr w:rsidR="00EF11CB" w:rsidRPr="003E4E24" w:rsidTr="00E6165A">
        <w:tc>
          <w:tcPr>
            <w:tcW w:w="707" w:type="dxa"/>
          </w:tcPr>
          <w:p w:rsidR="00EF11CB" w:rsidRPr="003E4E24" w:rsidRDefault="00EF11CB" w:rsidP="004E6488">
            <w:pPr>
              <w:tabs>
                <w:tab w:val="left" w:pos="567"/>
              </w:tabs>
              <w:ind w:left="322" w:hanging="322"/>
              <w:jc w:val="both"/>
              <w:rPr>
                <w:rFonts w:ascii="Arial" w:eastAsia="Calibri" w:hAnsi="Arial" w:cs="Arial"/>
                <w:b/>
                <w:lang w:val="en-GB"/>
              </w:rPr>
            </w:pPr>
          </w:p>
        </w:tc>
        <w:tc>
          <w:tcPr>
            <w:tcW w:w="339" w:type="dxa"/>
          </w:tcPr>
          <w:p w:rsidR="00EF11CB" w:rsidRPr="003E4E24" w:rsidRDefault="00EF11CB" w:rsidP="004E6488">
            <w:pPr>
              <w:tabs>
                <w:tab w:val="left" w:pos="567"/>
              </w:tabs>
              <w:ind w:left="322" w:hanging="322"/>
              <w:jc w:val="both"/>
              <w:rPr>
                <w:rFonts w:ascii="Arial" w:eastAsia="Calibri" w:hAnsi="Arial" w:cs="Arial"/>
                <w:lang w:val="en-GB"/>
              </w:rPr>
            </w:pPr>
            <w:r w:rsidRPr="003E4E24">
              <w:rPr>
                <w:rFonts w:ascii="Arial" w:eastAsia="Calibri" w:hAnsi="Arial" w:cs="Arial"/>
                <w:lang w:val="en-GB"/>
              </w:rPr>
              <w:t>3</w:t>
            </w:r>
          </w:p>
        </w:tc>
        <w:tc>
          <w:tcPr>
            <w:tcW w:w="1647" w:type="dxa"/>
          </w:tcPr>
          <w:p w:rsidR="00EF11CB" w:rsidRPr="003E4E24" w:rsidRDefault="00EF11CB" w:rsidP="004E6488">
            <w:pPr>
              <w:jc w:val="both"/>
              <w:rPr>
                <w:rFonts w:ascii="Arial" w:hAnsi="Arial" w:cs="Arial"/>
                <w:lang w:val="en-GB"/>
              </w:rPr>
            </w:pPr>
            <w:proofErr w:type="spellStart"/>
            <w:r w:rsidRPr="003E4E24">
              <w:rPr>
                <w:rFonts w:ascii="Arial" w:hAnsi="Arial" w:cs="Arial"/>
                <w:lang w:val="en-GB"/>
              </w:rPr>
              <w:t>Maluti</w:t>
            </w:r>
            <w:proofErr w:type="spellEnd"/>
            <w:r w:rsidRPr="003E4E24">
              <w:rPr>
                <w:rFonts w:ascii="Arial" w:hAnsi="Arial" w:cs="Arial"/>
                <w:lang w:val="en-GB"/>
              </w:rPr>
              <w:t xml:space="preserve"> Hiking and Horse </w:t>
            </w:r>
            <w:r w:rsidRPr="003E4E24">
              <w:rPr>
                <w:rFonts w:ascii="Arial" w:hAnsi="Arial" w:cs="Arial"/>
                <w:lang w:val="en-GB"/>
              </w:rPr>
              <w:lastRenderedPageBreak/>
              <w:t>Trail</w:t>
            </w:r>
          </w:p>
          <w:p w:rsidR="00EF11CB" w:rsidRPr="003E4E24" w:rsidRDefault="00EF11CB" w:rsidP="004E6488">
            <w:pPr>
              <w:jc w:val="both"/>
              <w:rPr>
                <w:rFonts w:ascii="Arial" w:hAnsi="Arial" w:cs="Arial"/>
                <w:lang w:val="en-GB"/>
              </w:rPr>
            </w:pPr>
          </w:p>
          <w:p w:rsidR="00EF11CB" w:rsidRPr="003E4E24" w:rsidRDefault="00EF11CB" w:rsidP="004E6488">
            <w:pPr>
              <w:jc w:val="both"/>
              <w:rPr>
                <w:rFonts w:ascii="Arial" w:hAnsi="Arial" w:cs="Arial"/>
                <w:lang w:val="en-GB"/>
              </w:rPr>
            </w:pPr>
          </w:p>
        </w:tc>
        <w:tc>
          <w:tcPr>
            <w:tcW w:w="2141" w:type="dxa"/>
          </w:tcPr>
          <w:p w:rsidR="00E6165A" w:rsidRDefault="00EF11CB" w:rsidP="00406753">
            <w:pPr>
              <w:jc w:val="both"/>
              <w:rPr>
                <w:rFonts w:ascii="Arial" w:hAnsi="Arial" w:cs="Arial"/>
                <w:lang w:val="en-GB"/>
              </w:rPr>
            </w:pPr>
            <w:r w:rsidRPr="003E4E24">
              <w:rPr>
                <w:rFonts w:ascii="Arial" w:hAnsi="Arial" w:cs="Arial"/>
                <w:lang w:val="en-GB"/>
              </w:rPr>
              <w:lastRenderedPageBreak/>
              <w:t>Budget:</w:t>
            </w:r>
          </w:p>
          <w:p w:rsidR="00EF11CB" w:rsidRPr="003E4E24" w:rsidRDefault="00C53BFF" w:rsidP="00406753">
            <w:pPr>
              <w:jc w:val="both"/>
              <w:rPr>
                <w:rFonts w:ascii="Arial" w:hAnsi="Arial" w:cs="Arial"/>
                <w:lang w:val="en-GB"/>
              </w:rPr>
            </w:pPr>
            <w:r w:rsidRPr="003E4E24">
              <w:rPr>
                <w:rFonts w:ascii="Arial" w:hAnsi="Arial" w:cs="Arial"/>
                <w:lang w:val="en-GB"/>
              </w:rPr>
              <w:t xml:space="preserve">R </w:t>
            </w:r>
            <w:r w:rsidR="00EF11CB" w:rsidRPr="003E4E24">
              <w:rPr>
                <w:rFonts w:ascii="Arial" w:hAnsi="Arial" w:cs="Arial"/>
                <w:lang w:val="en-GB"/>
              </w:rPr>
              <w:t>4,750,000</w:t>
            </w:r>
          </w:p>
          <w:p w:rsidR="00E6165A" w:rsidRDefault="00E6165A" w:rsidP="00406753">
            <w:pPr>
              <w:jc w:val="both"/>
              <w:rPr>
                <w:rFonts w:ascii="Arial" w:hAnsi="Arial" w:cs="Arial"/>
                <w:lang w:val="en-GB"/>
              </w:rPr>
            </w:pPr>
          </w:p>
          <w:p w:rsidR="00EF11CB" w:rsidRPr="003E4E24" w:rsidRDefault="00EF11CB" w:rsidP="00E6165A">
            <w:pPr>
              <w:jc w:val="both"/>
              <w:rPr>
                <w:rFonts w:ascii="Arial" w:hAnsi="Arial" w:cs="Arial"/>
                <w:lang w:val="en-GB"/>
              </w:rPr>
            </w:pPr>
            <w:r w:rsidRPr="003E4E24">
              <w:rPr>
                <w:rFonts w:ascii="Arial" w:hAnsi="Arial" w:cs="Arial"/>
                <w:lang w:val="en-GB"/>
              </w:rPr>
              <w:t xml:space="preserve">Exp: </w:t>
            </w:r>
            <w:r w:rsidR="00C53BFF" w:rsidRPr="003E4E24">
              <w:rPr>
                <w:rFonts w:ascii="Arial" w:hAnsi="Arial" w:cs="Arial"/>
                <w:lang w:val="en-GB"/>
              </w:rPr>
              <w:t xml:space="preserve">R </w:t>
            </w:r>
            <w:r w:rsidRPr="003E4E24">
              <w:rPr>
                <w:rFonts w:ascii="Arial" w:hAnsi="Arial" w:cs="Arial"/>
                <w:lang w:val="en-GB"/>
              </w:rPr>
              <w:t>4,749,987</w:t>
            </w:r>
          </w:p>
        </w:tc>
        <w:tc>
          <w:tcPr>
            <w:tcW w:w="2679" w:type="dxa"/>
          </w:tcPr>
          <w:p w:rsidR="00EF11CB" w:rsidRPr="003E4E24" w:rsidRDefault="00E6165A" w:rsidP="00E6165A">
            <w:pPr>
              <w:jc w:val="both"/>
              <w:rPr>
                <w:rFonts w:ascii="Arial" w:hAnsi="Arial" w:cs="Arial"/>
                <w:lang w:val="en-GB"/>
              </w:rPr>
            </w:pPr>
            <w:r>
              <w:rPr>
                <w:rFonts w:ascii="Arial" w:hAnsi="Arial" w:cs="Arial"/>
                <w:lang w:val="en-GB"/>
              </w:rPr>
              <w:lastRenderedPageBreak/>
              <w:t xml:space="preserve">Poor workmanship on </w:t>
            </w:r>
            <w:r w:rsidR="00712D56" w:rsidRPr="003E4E24">
              <w:rPr>
                <w:rFonts w:ascii="Arial" w:hAnsi="Arial" w:cs="Arial"/>
                <w:lang w:val="en-GB"/>
              </w:rPr>
              <w:t xml:space="preserve"> the </w:t>
            </w:r>
            <w:r w:rsidR="00EF11CB" w:rsidRPr="003E4E24">
              <w:rPr>
                <w:rFonts w:ascii="Arial" w:hAnsi="Arial" w:cs="Arial"/>
                <w:lang w:val="en-GB"/>
              </w:rPr>
              <w:t>river crossing bridges</w:t>
            </w:r>
          </w:p>
        </w:tc>
        <w:tc>
          <w:tcPr>
            <w:tcW w:w="2259" w:type="dxa"/>
          </w:tcPr>
          <w:p w:rsidR="00EF11CB" w:rsidRPr="003E4E24" w:rsidRDefault="00EF11CB" w:rsidP="004E6488">
            <w:pPr>
              <w:rPr>
                <w:rFonts w:ascii="Arial" w:hAnsi="Arial" w:cs="Arial"/>
                <w:lang w:val="en-GB"/>
              </w:rPr>
            </w:pPr>
            <w:r w:rsidRPr="003E4E24">
              <w:rPr>
                <w:rFonts w:ascii="Arial" w:hAnsi="Arial" w:cs="Arial"/>
                <w:lang w:val="en-GB"/>
              </w:rPr>
              <w:t>R</w:t>
            </w:r>
            <w:r w:rsidR="00C53BFF" w:rsidRPr="003E4E24">
              <w:rPr>
                <w:rFonts w:ascii="Arial" w:hAnsi="Arial" w:cs="Arial"/>
                <w:lang w:val="en-GB"/>
              </w:rPr>
              <w:t xml:space="preserve"> </w:t>
            </w:r>
            <w:r w:rsidRPr="003E4E24">
              <w:rPr>
                <w:rFonts w:ascii="Arial" w:hAnsi="Arial" w:cs="Arial"/>
                <w:lang w:val="en-GB"/>
              </w:rPr>
              <w:t>18,160,388.15</w:t>
            </w:r>
          </w:p>
          <w:p w:rsidR="00EF11CB" w:rsidRPr="003E4E24" w:rsidRDefault="00EF11CB" w:rsidP="004E6488">
            <w:pPr>
              <w:rPr>
                <w:rFonts w:ascii="Arial" w:hAnsi="Arial" w:cs="Arial"/>
                <w:lang w:val="en-GB"/>
              </w:rPr>
            </w:pPr>
          </w:p>
          <w:p w:rsidR="00EF11CB" w:rsidRPr="003E4E24" w:rsidRDefault="00EF11CB" w:rsidP="004E6488">
            <w:pPr>
              <w:rPr>
                <w:rFonts w:ascii="Arial" w:hAnsi="Arial" w:cs="Arial"/>
                <w:lang w:val="en-GB"/>
              </w:rPr>
            </w:pPr>
          </w:p>
        </w:tc>
      </w:tr>
      <w:tr w:rsidR="00EF11CB" w:rsidRPr="003E4E24" w:rsidTr="00E6165A">
        <w:tc>
          <w:tcPr>
            <w:tcW w:w="707" w:type="dxa"/>
          </w:tcPr>
          <w:p w:rsidR="00EF11CB" w:rsidRPr="003E4E24" w:rsidRDefault="00EF11CB" w:rsidP="004E6488">
            <w:pPr>
              <w:tabs>
                <w:tab w:val="left" w:pos="567"/>
              </w:tabs>
              <w:ind w:left="322" w:hanging="322"/>
              <w:jc w:val="both"/>
              <w:rPr>
                <w:rFonts w:ascii="Arial" w:eastAsia="Calibri" w:hAnsi="Arial" w:cs="Arial"/>
                <w:b/>
                <w:lang w:val="en-GB"/>
              </w:rPr>
            </w:pPr>
          </w:p>
        </w:tc>
        <w:tc>
          <w:tcPr>
            <w:tcW w:w="339" w:type="dxa"/>
          </w:tcPr>
          <w:p w:rsidR="00EF11CB" w:rsidRPr="003E4E24" w:rsidRDefault="00EF11CB" w:rsidP="004E6488">
            <w:pPr>
              <w:tabs>
                <w:tab w:val="left" w:pos="567"/>
              </w:tabs>
              <w:ind w:left="322" w:hanging="322"/>
              <w:jc w:val="both"/>
              <w:rPr>
                <w:rFonts w:ascii="Arial" w:eastAsia="Calibri" w:hAnsi="Arial" w:cs="Arial"/>
                <w:lang w:val="en-GB"/>
              </w:rPr>
            </w:pPr>
            <w:r w:rsidRPr="003E4E24">
              <w:rPr>
                <w:rFonts w:ascii="Arial" w:eastAsia="Calibri" w:hAnsi="Arial" w:cs="Arial"/>
                <w:lang w:val="en-GB"/>
              </w:rPr>
              <w:t>4</w:t>
            </w:r>
          </w:p>
        </w:tc>
        <w:tc>
          <w:tcPr>
            <w:tcW w:w="1647" w:type="dxa"/>
          </w:tcPr>
          <w:p w:rsidR="00EF11CB" w:rsidRPr="003E4E24" w:rsidRDefault="00EF11CB" w:rsidP="004E6488">
            <w:pPr>
              <w:jc w:val="both"/>
              <w:rPr>
                <w:rFonts w:ascii="Arial" w:hAnsi="Arial" w:cs="Arial"/>
                <w:lang w:val="en-GB"/>
              </w:rPr>
            </w:pPr>
            <w:proofErr w:type="spellStart"/>
            <w:r w:rsidRPr="003E4E24">
              <w:rPr>
                <w:rFonts w:ascii="Arial" w:hAnsi="Arial" w:cs="Arial"/>
                <w:lang w:val="en-GB"/>
              </w:rPr>
              <w:t>Mthonsi</w:t>
            </w:r>
            <w:proofErr w:type="spellEnd"/>
            <w:r w:rsidRPr="003E4E24">
              <w:rPr>
                <w:rFonts w:ascii="Arial" w:hAnsi="Arial" w:cs="Arial"/>
                <w:lang w:val="en-GB"/>
              </w:rPr>
              <w:t xml:space="preserve"> Lodge</w:t>
            </w:r>
          </w:p>
          <w:p w:rsidR="00EF11CB" w:rsidRPr="003E4E24" w:rsidRDefault="00EF11CB" w:rsidP="004E6488">
            <w:pPr>
              <w:jc w:val="both"/>
              <w:rPr>
                <w:rFonts w:ascii="Arial" w:hAnsi="Arial" w:cs="Arial"/>
                <w:lang w:val="en-GB"/>
              </w:rPr>
            </w:pPr>
          </w:p>
          <w:p w:rsidR="00EF11CB" w:rsidRPr="003E4E24" w:rsidRDefault="00EF11CB" w:rsidP="004E6488">
            <w:pPr>
              <w:jc w:val="both"/>
              <w:rPr>
                <w:rFonts w:ascii="Arial" w:hAnsi="Arial" w:cs="Arial"/>
                <w:lang w:val="en-GB"/>
              </w:rPr>
            </w:pPr>
          </w:p>
        </w:tc>
        <w:tc>
          <w:tcPr>
            <w:tcW w:w="2141" w:type="dxa"/>
          </w:tcPr>
          <w:p w:rsidR="00E6165A" w:rsidRDefault="00EF11CB" w:rsidP="00914DA2">
            <w:pPr>
              <w:jc w:val="both"/>
              <w:rPr>
                <w:rFonts w:ascii="Arial" w:hAnsi="Arial" w:cs="Arial"/>
                <w:lang w:val="en-GB"/>
              </w:rPr>
            </w:pPr>
            <w:r w:rsidRPr="003E4E24">
              <w:rPr>
                <w:rFonts w:ascii="Arial" w:hAnsi="Arial" w:cs="Arial"/>
                <w:lang w:val="en-GB"/>
              </w:rPr>
              <w:t xml:space="preserve">Budget: </w:t>
            </w:r>
          </w:p>
          <w:p w:rsidR="00EF11CB" w:rsidRPr="003E4E24" w:rsidRDefault="00C53BFF" w:rsidP="00914DA2">
            <w:pPr>
              <w:jc w:val="both"/>
              <w:rPr>
                <w:rFonts w:ascii="Arial" w:hAnsi="Arial" w:cs="Arial"/>
                <w:lang w:val="en-GB"/>
              </w:rPr>
            </w:pPr>
            <w:r w:rsidRPr="003E4E24">
              <w:rPr>
                <w:rFonts w:ascii="Arial" w:hAnsi="Arial" w:cs="Arial"/>
                <w:lang w:val="en-GB"/>
              </w:rPr>
              <w:t xml:space="preserve">R </w:t>
            </w:r>
            <w:r w:rsidR="00EF11CB" w:rsidRPr="003E4E24">
              <w:rPr>
                <w:rFonts w:ascii="Arial" w:hAnsi="Arial" w:cs="Arial"/>
                <w:lang w:val="en-GB"/>
              </w:rPr>
              <w:t>28,215,000</w:t>
            </w:r>
          </w:p>
          <w:p w:rsidR="00E6165A" w:rsidRDefault="00E6165A" w:rsidP="00914DA2">
            <w:pPr>
              <w:jc w:val="both"/>
              <w:rPr>
                <w:rFonts w:ascii="Arial" w:hAnsi="Arial" w:cs="Arial"/>
                <w:lang w:val="en-GB"/>
              </w:rPr>
            </w:pPr>
          </w:p>
          <w:p w:rsidR="00EF11CB" w:rsidRPr="003E4E24" w:rsidRDefault="00EF11CB" w:rsidP="00E6165A">
            <w:pPr>
              <w:jc w:val="both"/>
              <w:rPr>
                <w:rFonts w:ascii="Arial" w:hAnsi="Arial" w:cs="Arial"/>
                <w:lang w:val="en-GB"/>
              </w:rPr>
            </w:pPr>
            <w:r w:rsidRPr="003E4E24">
              <w:rPr>
                <w:rFonts w:ascii="Arial" w:hAnsi="Arial" w:cs="Arial"/>
                <w:lang w:val="en-GB"/>
              </w:rPr>
              <w:t>Exp:</w:t>
            </w:r>
            <w:r w:rsidR="00C53BFF" w:rsidRPr="003E4E24">
              <w:rPr>
                <w:rFonts w:ascii="Arial" w:hAnsi="Arial" w:cs="Arial"/>
                <w:lang w:val="en-GB"/>
              </w:rPr>
              <w:t xml:space="preserve"> R</w:t>
            </w:r>
            <w:r w:rsidRPr="003E4E24">
              <w:rPr>
                <w:rFonts w:ascii="Arial" w:hAnsi="Arial" w:cs="Arial"/>
                <w:lang w:val="en-GB"/>
              </w:rPr>
              <w:t xml:space="preserve"> 27,531,883</w:t>
            </w:r>
          </w:p>
        </w:tc>
        <w:tc>
          <w:tcPr>
            <w:tcW w:w="2679" w:type="dxa"/>
          </w:tcPr>
          <w:p w:rsidR="00EF11CB" w:rsidRPr="003E4E24" w:rsidRDefault="00EF11CB" w:rsidP="004E6488">
            <w:pPr>
              <w:jc w:val="both"/>
              <w:rPr>
                <w:rFonts w:ascii="Arial" w:hAnsi="Arial" w:cs="Arial"/>
                <w:lang w:val="en-GB"/>
              </w:rPr>
            </w:pPr>
            <w:r w:rsidRPr="003E4E24">
              <w:rPr>
                <w:rFonts w:ascii="Arial" w:hAnsi="Arial" w:cs="Arial"/>
                <w:lang w:val="en-GB"/>
              </w:rPr>
              <w:t>Incomplete chalets, restaurant and conference</w:t>
            </w:r>
            <w:r w:rsidR="00E6165A">
              <w:rPr>
                <w:rFonts w:ascii="Arial" w:hAnsi="Arial" w:cs="Arial"/>
                <w:lang w:val="en-GB"/>
              </w:rPr>
              <w:t xml:space="preserve"> centre due to budget depletion.</w:t>
            </w:r>
          </w:p>
        </w:tc>
        <w:tc>
          <w:tcPr>
            <w:tcW w:w="2259" w:type="dxa"/>
          </w:tcPr>
          <w:p w:rsidR="00EF11CB" w:rsidRPr="003E4E24" w:rsidRDefault="00EF11CB" w:rsidP="004E6488">
            <w:pPr>
              <w:rPr>
                <w:rFonts w:ascii="Arial" w:hAnsi="Arial" w:cs="Arial"/>
                <w:lang w:val="en-GB"/>
              </w:rPr>
            </w:pPr>
            <w:r w:rsidRPr="003E4E24">
              <w:rPr>
                <w:rFonts w:ascii="Arial" w:hAnsi="Arial" w:cs="Arial"/>
                <w:lang w:val="en-GB"/>
              </w:rPr>
              <w:t>R</w:t>
            </w:r>
            <w:r w:rsidR="00C53BFF" w:rsidRPr="003E4E24">
              <w:rPr>
                <w:rFonts w:ascii="Arial" w:hAnsi="Arial" w:cs="Arial"/>
                <w:lang w:val="en-GB"/>
              </w:rPr>
              <w:t xml:space="preserve"> </w:t>
            </w:r>
            <w:r w:rsidRPr="003E4E24">
              <w:rPr>
                <w:rFonts w:ascii="Arial" w:hAnsi="Arial" w:cs="Arial"/>
                <w:lang w:val="en-GB"/>
              </w:rPr>
              <w:t>31,072,567.60</w:t>
            </w:r>
          </w:p>
          <w:p w:rsidR="00EF11CB" w:rsidRPr="003E4E24" w:rsidRDefault="00EF11CB" w:rsidP="004E6488">
            <w:pPr>
              <w:rPr>
                <w:rFonts w:ascii="Arial" w:hAnsi="Arial" w:cs="Arial"/>
                <w:lang w:val="en-GB"/>
              </w:rPr>
            </w:pPr>
          </w:p>
          <w:p w:rsidR="00EF11CB" w:rsidRPr="003E4E24" w:rsidRDefault="00EF11CB" w:rsidP="004E6488">
            <w:pPr>
              <w:rPr>
                <w:rFonts w:ascii="Arial" w:hAnsi="Arial" w:cs="Arial"/>
                <w:lang w:val="en-GB"/>
              </w:rPr>
            </w:pPr>
          </w:p>
        </w:tc>
      </w:tr>
      <w:tr w:rsidR="00EF11CB" w:rsidRPr="003E4E24" w:rsidTr="00E6165A">
        <w:tc>
          <w:tcPr>
            <w:tcW w:w="707" w:type="dxa"/>
          </w:tcPr>
          <w:p w:rsidR="00EF11CB" w:rsidRPr="003E4E24" w:rsidRDefault="00EF11CB" w:rsidP="004E6488">
            <w:pPr>
              <w:tabs>
                <w:tab w:val="left" w:pos="567"/>
              </w:tabs>
              <w:ind w:left="322" w:hanging="322"/>
              <w:jc w:val="both"/>
              <w:rPr>
                <w:rFonts w:ascii="Arial" w:eastAsia="Calibri" w:hAnsi="Arial" w:cs="Arial"/>
                <w:b/>
                <w:lang w:val="en-GB"/>
              </w:rPr>
            </w:pPr>
          </w:p>
        </w:tc>
        <w:tc>
          <w:tcPr>
            <w:tcW w:w="339" w:type="dxa"/>
          </w:tcPr>
          <w:p w:rsidR="00EF11CB" w:rsidRPr="003E4E24" w:rsidRDefault="00EF11CB" w:rsidP="004E6488">
            <w:pPr>
              <w:tabs>
                <w:tab w:val="left" w:pos="567"/>
              </w:tabs>
              <w:ind w:left="322" w:hanging="322"/>
              <w:jc w:val="both"/>
              <w:rPr>
                <w:rFonts w:ascii="Arial" w:eastAsia="Calibri" w:hAnsi="Arial" w:cs="Arial"/>
                <w:lang w:val="en-GB"/>
              </w:rPr>
            </w:pPr>
            <w:r w:rsidRPr="003E4E24">
              <w:rPr>
                <w:rFonts w:ascii="Arial" w:eastAsia="Calibri" w:hAnsi="Arial" w:cs="Arial"/>
                <w:lang w:val="en-GB"/>
              </w:rPr>
              <w:t>5</w:t>
            </w:r>
          </w:p>
        </w:tc>
        <w:tc>
          <w:tcPr>
            <w:tcW w:w="1647" w:type="dxa"/>
          </w:tcPr>
          <w:p w:rsidR="00EF11CB" w:rsidRPr="003E4E24" w:rsidRDefault="00EF11CB" w:rsidP="004E6488">
            <w:pPr>
              <w:jc w:val="both"/>
              <w:rPr>
                <w:rFonts w:ascii="Arial" w:hAnsi="Arial" w:cs="Arial"/>
                <w:lang w:val="en-GB"/>
              </w:rPr>
            </w:pPr>
            <w:r w:rsidRPr="003E4E24">
              <w:rPr>
                <w:rFonts w:ascii="Arial" w:hAnsi="Arial" w:cs="Arial"/>
                <w:lang w:val="en-GB"/>
              </w:rPr>
              <w:t>Nyandeni</w:t>
            </w:r>
          </w:p>
          <w:p w:rsidR="00EF11CB" w:rsidRPr="003E4E24" w:rsidRDefault="00EF11CB" w:rsidP="004E6488">
            <w:pPr>
              <w:jc w:val="both"/>
              <w:rPr>
                <w:rFonts w:ascii="Arial" w:hAnsi="Arial" w:cs="Arial"/>
                <w:lang w:val="en-GB"/>
              </w:rPr>
            </w:pPr>
          </w:p>
          <w:p w:rsidR="00EF11CB" w:rsidRPr="003E4E24" w:rsidRDefault="00EF11CB" w:rsidP="004E6488">
            <w:pPr>
              <w:jc w:val="both"/>
              <w:rPr>
                <w:rFonts w:ascii="Arial" w:hAnsi="Arial" w:cs="Arial"/>
                <w:lang w:val="en-GB"/>
              </w:rPr>
            </w:pPr>
          </w:p>
        </w:tc>
        <w:tc>
          <w:tcPr>
            <w:tcW w:w="2141" w:type="dxa"/>
          </w:tcPr>
          <w:p w:rsidR="00E6165A" w:rsidRDefault="00EF11CB" w:rsidP="00914DA2">
            <w:pPr>
              <w:jc w:val="both"/>
              <w:rPr>
                <w:rFonts w:ascii="Arial" w:hAnsi="Arial" w:cs="Arial"/>
                <w:lang w:val="en-GB"/>
              </w:rPr>
            </w:pPr>
            <w:r w:rsidRPr="003E4E24">
              <w:rPr>
                <w:rFonts w:ascii="Arial" w:hAnsi="Arial" w:cs="Arial"/>
                <w:lang w:val="en-GB"/>
              </w:rPr>
              <w:t xml:space="preserve">Budget: </w:t>
            </w:r>
          </w:p>
          <w:p w:rsidR="00EF11CB" w:rsidRPr="003E4E24" w:rsidRDefault="00C53BFF" w:rsidP="00914DA2">
            <w:pPr>
              <w:jc w:val="both"/>
              <w:rPr>
                <w:rFonts w:ascii="Arial" w:hAnsi="Arial" w:cs="Arial"/>
                <w:lang w:val="en-GB"/>
              </w:rPr>
            </w:pPr>
            <w:r w:rsidRPr="003E4E24">
              <w:rPr>
                <w:rFonts w:ascii="Arial" w:hAnsi="Arial" w:cs="Arial"/>
                <w:lang w:val="en-GB"/>
              </w:rPr>
              <w:t xml:space="preserve">R </w:t>
            </w:r>
            <w:r w:rsidR="00EF11CB" w:rsidRPr="003E4E24">
              <w:rPr>
                <w:rFonts w:ascii="Arial" w:hAnsi="Arial" w:cs="Arial"/>
                <w:lang w:val="en-GB"/>
              </w:rPr>
              <w:t>7,600,000</w:t>
            </w:r>
          </w:p>
          <w:p w:rsidR="00E6165A" w:rsidRDefault="00E6165A" w:rsidP="00914DA2">
            <w:pPr>
              <w:jc w:val="both"/>
              <w:rPr>
                <w:rFonts w:ascii="Arial" w:hAnsi="Arial" w:cs="Arial"/>
                <w:lang w:val="en-GB"/>
              </w:rPr>
            </w:pPr>
          </w:p>
          <w:p w:rsidR="00EF11CB" w:rsidRPr="003E4E24" w:rsidRDefault="00EF11CB" w:rsidP="00E6165A">
            <w:pPr>
              <w:jc w:val="both"/>
              <w:rPr>
                <w:rFonts w:ascii="Arial" w:hAnsi="Arial" w:cs="Arial"/>
                <w:lang w:val="en-GB"/>
              </w:rPr>
            </w:pPr>
            <w:r w:rsidRPr="003E4E24">
              <w:rPr>
                <w:rFonts w:ascii="Arial" w:hAnsi="Arial" w:cs="Arial"/>
                <w:lang w:val="en-GB"/>
              </w:rPr>
              <w:t>Exp:</w:t>
            </w:r>
            <w:r w:rsidR="00C53BFF" w:rsidRPr="003E4E24">
              <w:rPr>
                <w:rFonts w:ascii="Arial" w:hAnsi="Arial" w:cs="Arial"/>
                <w:lang w:val="en-GB"/>
              </w:rPr>
              <w:t xml:space="preserve"> R</w:t>
            </w:r>
            <w:r w:rsidRPr="003E4E24">
              <w:rPr>
                <w:rFonts w:ascii="Arial" w:hAnsi="Arial" w:cs="Arial"/>
                <w:lang w:val="en-GB"/>
              </w:rPr>
              <w:t xml:space="preserve"> 7,546,800</w:t>
            </w:r>
          </w:p>
        </w:tc>
        <w:tc>
          <w:tcPr>
            <w:tcW w:w="2679" w:type="dxa"/>
          </w:tcPr>
          <w:p w:rsidR="00EF11CB" w:rsidRPr="003E4E24" w:rsidRDefault="00EF11CB" w:rsidP="004E6488">
            <w:pPr>
              <w:jc w:val="both"/>
              <w:rPr>
                <w:rFonts w:ascii="Arial" w:hAnsi="Arial" w:cs="Arial"/>
                <w:lang w:val="en-GB"/>
              </w:rPr>
            </w:pPr>
            <w:r w:rsidRPr="003E4E24">
              <w:rPr>
                <w:rFonts w:ascii="Arial" w:hAnsi="Arial" w:cs="Arial"/>
                <w:lang w:val="en-GB"/>
              </w:rPr>
              <w:t>Chalets completed however not furnished. Lack of maintenance over time.</w:t>
            </w:r>
          </w:p>
        </w:tc>
        <w:tc>
          <w:tcPr>
            <w:tcW w:w="2259" w:type="dxa"/>
          </w:tcPr>
          <w:p w:rsidR="00EF11CB" w:rsidRPr="003E4E24" w:rsidRDefault="00EF11CB" w:rsidP="004E6488">
            <w:pPr>
              <w:rPr>
                <w:rFonts w:ascii="Arial" w:hAnsi="Arial" w:cs="Arial"/>
                <w:lang w:val="en-GB"/>
              </w:rPr>
            </w:pPr>
            <w:r w:rsidRPr="003E4E24">
              <w:rPr>
                <w:rFonts w:ascii="Arial" w:hAnsi="Arial" w:cs="Arial"/>
                <w:lang w:val="en-GB"/>
              </w:rPr>
              <w:t>R19,023,014.80</w:t>
            </w:r>
          </w:p>
          <w:p w:rsidR="00EF11CB" w:rsidRPr="003E4E24" w:rsidRDefault="00EF11CB" w:rsidP="004E6488">
            <w:pPr>
              <w:rPr>
                <w:rFonts w:ascii="Arial" w:hAnsi="Arial" w:cs="Arial"/>
                <w:lang w:val="en-GB"/>
              </w:rPr>
            </w:pPr>
          </w:p>
          <w:p w:rsidR="00EF11CB" w:rsidRPr="003E4E24" w:rsidRDefault="00EF11CB" w:rsidP="004E6488">
            <w:pPr>
              <w:rPr>
                <w:rFonts w:ascii="Arial" w:hAnsi="Arial" w:cs="Arial"/>
                <w:lang w:val="en-GB"/>
              </w:rPr>
            </w:pPr>
          </w:p>
        </w:tc>
      </w:tr>
      <w:tr w:rsidR="00EF11CB" w:rsidRPr="003E4E24" w:rsidTr="00E6165A">
        <w:tc>
          <w:tcPr>
            <w:tcW w:w="707" w:type="dxa"/>
          </w:tcPr>
          <w:p w:rsidR="00EF11CB" w:rsidRPr="003E4E24" w:rsidRDefault="00EF11CB" w:rsidP="004E6488">
            <w:pPr>
              <w:tabs>
                <w:tab w:val="left" w:pos="567"/>
              </w:tabs>
              <w:ind w:left="322" w:hanging="322"/>
              <w:jc w:val="both"/>
              <w:rPr>
                <w:rFonts w:ascii="Arial" w:eastAsia="Calibri" w:hAnsi="Arial" w:cs="Arial"/>
                <w:b/>
                <w:lang w:val="en-GB"/>
              </w:rPr>
            </w:pPr>
            <w:r w:rsidRPr="003E4E24">
              <w:rPr>
                <w:rFonts w:ascii="Arial" w:eastAsia="Calibri" w:hAnsi="Arial" w:cs="Arial"/>
                <w:b/>
                <w:lang w:val="en-GB"/>
              </w:rPr>
              <w:t>FS</w:t>
            </w:r>
          </w:p>
          <w:p w:rsidR="00EF11CB" w:rsidRPr="003E4E24" w:rsidRDefault="00EF11CB" w:rsidP="004E6488">
            <w:pPr>
              <w:tabs>
                <w:tab w:val="left" w:pos="567"/>
              </w:tabs>
              <w:ind w:left="322" w:hanging="322"/>
              <w:jc w:val="both"/>
              <w:rPr>
                <w:rFonts w:ascii="Arial" w:eastAsia="Calibri" w:hAnsi="Arial" w:cs="Arial"/>
                <w:b/>
                <w:lang w:val="en-GB"/>
              </w:rPr>
            </w:pPr>
          </w:p>
        </w:tc>
        <w:tc>
          <w:tcPr>
            <w:tcW w:w="339" w:type="dxa"/>
          </w:tcPr>
          <w:p w:rsidR="00EF11CB" w:rsidRPr="003E4E24" w:rsidRDefault="00EF11CB" w:rsidP="004E6488">
            <w:pPr>
              <w:tabs>
                <w:tab w:val="left" w:pos="567"/>
              </w:tabs>
              <w:ind w:left="322" w:hanging="322"/>
              <w:jc w:val="both"/>
              <w:rPr>
                <w:rFonts w:ascii="Arial" w:eastAsia="Calibri" w:hAnsi="Arial" w:cs="Arial"/>
                <w:lang w:val="en-GB"/>
              </w:rPr>
            </w:pPr>
            <w:r w:rsidRPr="003E4E24">
              <w:rPr>
                <w:rFonts w:ascii="Arial" w:eastAsia="Calibri" w:hAnsi="Arial" w:cs="Arial"/>
                <w:lang w:val="en-GB"/>
              </w:rPr>
              <w:t>1</w:t>
            </w:r>
          </w:p>
        </w:tc>
        <w:tc>
          <w:tcPr>
            <w:tcW w:w="1647" w:type="dxa"/>
          </w:tcPr>
          <w:p w:rsidR="00EF11CB" w:rsidRPr="003E4E24" w:rsidRDefault="00EF11CB" w:rsidP="004E6488">
            <w:pPr>
              <w:jc w:val="both"/>
              <w:rPr>
                <w:rFonts w:ascii="Arial" w:hAnsi="Arial" w:cs="Arial"/>
                <w:lang w:val="en-GB"/>
              </w:rPr>
            </w:pPr>
            <w:proofErr w:type="spellStart"/>
            <w:r w:rsidRPr="003E4E24">
              <w:rPr>
                <w:rFonts w:ascii="Arial" w:hAnsi="Arial" w:cs="Arial"/>
                <w:lang w:val="en-GB"/>
              </w:rPr>
              <w:t>Qwa</w:t>
            </w:r>
            <w:proofErr w:type="spellEnd"/>
            <w:r w:rsidRPr="003E4E24">
              <w:rPr>
                <w:rFonts w:ascii="Arial" w:hAnsi="Arial" w:cs="Arial"/>
                <w:lang w:val="en-GB"/>
              </w:rPr>
              <w:t xml:space="preserve"> </w:t>
            </w:r>
            <w:proofErr w:type="spellStart"/>
            <w:r w:rsidRPr="003E4E24">
              <w:rPr>
                <w:rFonts w:ascii="Arial" w:hAnsi="Arial" w:cs="Arial"/>
                <w:lang w:val="en-GB"/>
              </w:rPr>
              <w:t>Qwa</w:t>
            </w:r>
            <w:proofErr w:type="spellEnd"/>
            <w:r w:rsidRPr="003E4E24">
              <w:rPr>
                <w:rFonts w:ascii="Arial" w:hAnsi="Arial" w:cs="Arial"/>
                <w:lang w:val="en-GB"/>
              </w:rPr>
              <w:t xml:space="preserve"> Guest House</w:t>
            </w:r>
          </w:p>
          <w:p w:rsidR="00EF11CB" w:rsidRPr="003E4E24" w:rsidRDefault="00EF11CB" w:rsidP="004E6488">
            <w:pPr>
              <w:jc w:val="both"/>
              <w:rPr>
                <w:rFonts w:ascii="Arial" w:hAnsi="Arial" w:cs="Arial"/>
                <w:lang w:val="en-GB"/>
              </w:rPr>
            </w:pPr>
          </w:p>
          <w:p w:rsidR="00EF11CB" w:rsidRPr="003E4E24" w:rsidRDefault="00EF11CB" w:rsidP="004E6488">
            <w:pPr>
              <w:jc w:val="both"/>
              <w:rPr>
                <w:rFonts w:ascii="Arial" w:hAnsi="Arial" w:cs="Arial"/>
                <w:lang w:val="en-GB"/>
              </w:rPr>
            </w:pPr>
          </w:p>
        </w:tc>
        <w:tc>
          <w:tcPr>
            <w:tcW w:w="2141" w:type="dxa"/>
          </w:tcPr>
          <w:p w:rsidR="00E6165A" w:rsidRDefault="00EF11CB" w:rsidP="00107532">
            <w:pPr>
              <w:jc w:val="both"/>
              <w:rPr>
                <w:rFonts w:ascii="Arial" w:hAnsi="Arial" w:cs="Arial"/>
                <w:lang w:val="en-GB"/>
              </w:rPr>
            </w:pPr>
            <w:r w:rsidRPr="003E4E24">
              <w:rPr>
                <w:rFonts w:ascii="Arial" w:hAnsi="Arial" w:cs="Arial"/>
                <w:lang w:val="en-GB"/>
              </w:rPr>
              <w:t>Budget:</w:t>
            </w:r>
            <w:r w:rsidR="00C53BFF" w:rsidRPr="003E4E24">
              <w:rPr>
                <w:rFonts w:ascii="Arial" w:hAnsi="Arial" w:cs="Arial"/>
                <w:lang w:val="en-GB"/>
              </w:rPr>
              <w:t xml:space="preserve"> </w:t>
            </w:r>
          </w:p>
          <w:p w:rsidR="00EF11CB" w:rsidRPr="003E4E24" w:rsidRDefault="00C53BFF" w:rsidP="00107532">
            <w:pPr>
              <w:jc w:val="both"/>
              <w:rPr>
                <w:rFonts w:ascii="Arial" w:hAnsi="Arial" w:cs="Arial"/>
                <w:lang w:val="en-GB"/>
              </w:rPr>
            </w:pPr>
            <w:r w:rsidRPr="003E4E24">
              <w:rPr>
                <w:rFonts w:ascii="Arial" w:hAnsi="Arial" w:cs="Arial"/>
                <w:lang w:val="en-GB"/>
              </w:rPr>
              <w:t>R</w:t>
            </w:r>
            <w:r w:rsidR="00EF11CB" w:rsidRPr="003E4E24">
              <w:rPr>
                <w:rFonts w:ascii="Arial" w:hAnsi="Arial" w:cs="Arial"/>
                <w:lang w:val="en-GB"/>
              </w:rPr>
              <w:t xml:space="preserve"> 34,234,974</w:t>
            </w:r>
          </w:p>
          <w:p w:rsidR="00E6165A" w:rsidRDefault="00E6165A" w:rsidP="00107532">
            <w:pPr>
              <w:jc w:val="both"/>
              <w:rPr>
                <w:rFonts w:ascii="Arial" w:hAnsi="Arial" w:cs="Arial"/>
                <w:lang w:val="en-GB"/>
              </w:rPr>
            </w:pPr>
          </w:p>
          <w:p w:rsidR="00EF11CB" w:rsidRPr="003E4E24" w:rsidRDefault="00EF11CB" w:rsidP="00E6165A">
            <w:pPr>
              <w:jc w:val="both"/>
              <w:rPr>
                <w:rFonts w:ascii="Arial" w:hAnsi="Arial" w:cs="Arial"/>
                <w:lang w:val="en-GB"/>
              </w:rPr>
            </w:pPr>
            <w:r w:rsidRPr="003E4E24">
              <w:rPr>
                <w:rFonts w:ascii="Arial" w:hAnsi="Arial" w:cs="Arial"/>
                <w:lang w:val="en-GB"/>
              </w:rPr>
              <w:t xml:space="preserve">Exp: </w:t>
            </w:r>
            <w:r w:rsidR="00C53BFF" w:rsidRPr="003E4E24">
              <w:rPr>
                <w:rFonts w:ascii="Arial" w:hAnsi="Arial" w:cs="Arial"/>
                <w:lang w:val="en-GB"/>
              </w:rPr>
              <w:t xml:space="preserve">R </w:t>
            </w:r>
            <w:r w:rsidRPr="003E4E24">
              <w:rPr>
                <w:rFonts w:ascii="Arial" w:hAnsi="Arial" w:cs="Arial"/>
                <w:lang w:val="en-GB"/>
              </w:rPr>
              <w:t>34,001,662</w:t>
            </w:r>
          </w:p>
        </w:tc>
        <w:tc>
          <w:tcPr>
            <w:tcW w:w="2679" w:type="dxa"/>
            <w:shd w:val="clear" w:color="auto" w:fill="auto"/>
          </w:tcPr>
          <w:p w:rsidR="00EF11CB" w:rsidRPr="003E4E24" w:rsidRDefault="00E6165A" w:rsidP="004E6488">
            <w:pPr>
              <w:jc w:val="both"/>
              <w:rPr>
                <w:rFonts w:ascii="Arial" w:hAnsi="Arial" w:cs="Arial"/>
                <w:lang w:val="en-GB"/>
              </w:rPr>
            </w:pPr>
            <w:r>
              <w:rPr>
                <w:rFonts w:ascii="Arial" w:hAnsi="Arial" w:cs="Arial"/>
                <w:lang w:val="en-GB"/>
              </w:rPr>
              <w:t>Incomplete chalets due to budget depletion.</w:t>
            </w:r>
          </w:p>
        </w:tc>
        <w:tc>
          <w:tcPr>
            <w:tcW w:w="2259" w:type="dxa"/>
          </w:tcPr>
          <w:p w:rsidR="00EF11CB" w:rsidRPr="003E4E24" w:rsidRDefault="00EF11CB" w:rsidP="004E6488">
            <w:pPr>
              <w:rPr>
                <w:rFonts w:ascii="Arial" w:hAnsi="Arial" w:cs="Arial"/>
                <w:lang w:val="en-GB"/>
              </w:rPr>
            </w:pPr>
            <w:r w:rsidRPr="003E4E24">
              <w:rPr>
                <w:rFonts w:ascii="Arial" w:hAnsi="Arial" w:cs="Arial"/>
                <w:lang w:val="en-GB"/>
              </w:rPr>
              <w:t>R21,120,795.06</w:t>
            </w:r>
          </w:p>
          <w:p w:rsidR="00EF11CB" w:rsidRPr="003E4E24" w:rsidRDefault="00EF11CB" w:rsidP="004E6488">
            <w:pPr>
              <w:rPr>
                <w:rFonts w:ascii="Arial" w:hAnsi="Arial" w:cs="Arial"/>
                <w:lang w:val="en-GB"/>
              </w:rPr>
            </w:pPr>
          </w:p>
          <w:p w:rsidR="00EF11CB" w:rsidRPr="003E4E24" w:rsidRDefault="00EF11CB" w:rsidP="004E6488">
            <w:pPr>
              <w:rPr>
                <w:rFonts w:ascii="Arial" w:hAnsi="Arial" w:cs="Arial"/>
                <w:lang w:val="en-GB"/>
              </w:rPr>
            </w:pPr>
          </w:p>
        </w:tc>
      </w:tr>
      <w:tr w:rsidR="00EF11CB" w:rsidRPr="003E4E24" w:rsidTr="0059681A">
        <w:trPr>
          <w:trHeight w:val="1248"/>
        </w:trPr>
        <w:tc>
          <w:tcPr>
            <w:tcW w:w="707" w:type="dxa"/>
          </w:tcPr>
          <w:p w:rsidR="00EF11CB" w:rsidRPr="003E4E24" w:rsidRDefault="00EF11CB" w:rsidP="004E6488">
            <w:pPr>
              <w:tabs>
                <w:tab w:val="left" w:pos="567"/>
              </w:tabs>
              <w:ind w:left="322" w:hanging="322"/>
              <w:jc w:val="both"/>
              <w:rPr>
                <w:rFonts w:ascii="Arial" w:eastAsia="Calibri" w:hAnsi="Arial" w:cs="Arial"/>
                <w:b/>
                <w:lang w:val="en-GB"/>
              </w:rPr>
            </w:pPr>
          </w:p>
        </w:tc>
        <w:tc>
          <w:tcPr>
            <w:tcW w:w="339" w:type="dxa"/>
          </w:tcPr>
          <w:p w:rsidR="00EF11CB" w:rsidRPr="003E4E24" w:rsidRDefault="00EF11CB" w:rsidP="004E6488">
            <w:pPr>
              <w:tabs>
                <w:tab w:val="left" w:pos="567"/>
              </w:tabs>
              <w:ind w:left="322" w:hanging="322"/>
              <w:jc w:val="both"/>
              <w:rPr>
                <w:rFonts w:ascii="Arial" w:eastAsia="Calibri" w:hAnsi="Arial" w:cs="Arial"/>
                <w:lang w:val="en-GB"/>
              </w:rPr>
            </w:pPr>
            <w:r w:rsidRPr="003E4E24">
              <w:rPr>
                <w:rFonts w:ascii="Arial" w:eastAsia="Calibri" w:hAnsi="Arial" w:cs="Arial"/>
                <w:lang w:val="en-GB"/>
              </w:rPr>
              <w:t>2</w:t>
            </w:r>
          </w:p>
        </w:tc>
        <w:tc>
          <w:tcPr>
            <w:tcW w:w="1647" w:type="dxa"/>
          </w:tcPr>
          <w:p w:rsidR="00EF11CB" w:rsidRPr="003E4E24" w:rsidRDefault="00EF11CB" w:rsidP="004E6488">
            <w:pPr>
              <w:jc w:val="both"/>
              <w:rPr>
                <w:rFonts w:ascii="Arial" w:hAnsi="Arial" w:cs="Arial"/>
                <w:lang w:val="en-GB"/>
              </w:rPr>
            </w:pPr>
            <w:proofErr w:type="spellStart"/>
            <w:r w:rsidRPr="003E4E24">
              <w:rPr>
                <w:rFonts w:ascii="Arial" w:hAnsi="Arial" w:cs="Arial"/>
                <w:lang w:val="en-GB"/>
              </w:rPr>
              <w:t>Vredefort</w:t>
            </w:r>
            <w:proofErr w:type="spellEnd"/>
            <w:r w:rsidRPr="003E4E24">
              <w:rPr>
                <w:rFonts w:ascii="Arial" w:hAnsi="Arial" w:cs="Arial"/>
                <w:lang w:val="en-GB"/>
              </w:rPr>
              <w:t xml:space="preserve"> Dome Interpretation Centre</w:t>
            </w:r>
          </w:p>
          <w:p w:rsidR="00EF11CB" w:rsidRPr="003E4E24" w:rsidRDefault="00EF11CB" w:rsidP="004E6488">
            <w:pPr>
              <w:jc w:val="both"/>
              <w:rPr>
                <w:rFonts w:ascii="Arial" w:hAnsi="Arial" w:cs="Arial"/>
                <w:lang w:val="en-GB"/>
              </w:rPr>
            </w:pPr>
          </w:p>
          <w:p w:rsidR="00EF11CB" w:rsidRPr="003E4E24" w:rsidRDefault="00EF11CB" w:rsidP="004E6488">
            <w:pPr>
              <w:jc w:val="both"/>
              <w:rPr>
                <w:rFonts w:ascii="Arial" w:hAnsi="Arial" w:cs="Arial"/>
                <w:lang w:val="en-GB"/>
              </w:rPr>
            </w:pPr>
          </w:p>
        </w:tc>
        <w:tc>
          <w:tcPr>
            <w:tcW w:w="2141" w:type="dxa"/>
          </w:tcPr>
          <w:p w:rsidR="00E6165A" w:rsidRDefault="00EF11CB" w:rsidP="00756B37">
            <w:pPr>
              <w:jc w:val="both"/>
              <w:rPr>
                <w:rFonts w:ascii="Arial" w:hAnsi="Arial" w:cs="Arial"/>
                <w:lang w:val="en-GB"/>
              </w:rPr>
            </w:pPr>
            <w:r w:rsidRPr="003E4E24">
              <w:rPr>
                <w:rFonts w:ascii="Arial" w:hAnsi="Arial" w:cs="Arial"/>
                <w:lang w:val="en-GB"/>
              </w:rPr>
              <w:t>Budget:</w:t>
            </w:r>
            <w:r w:rsidR="003E4E24" w:rsidRPr="003E4E24">
              <w:rPr>
                <w:rFonts w:ascii="Arial" w:hAnsi="Arial" w:cs="Arial"/>
                <w:lang w:val="en-GB"/>
              </w:rPr>
              <w:t xml:space="preserve"> </w:t>
            </w:r>
          </w:p>
          <w:p w:rsidR="00EF11CB" w:rsidRPr="003E4E24" w:rsidRDefault="003E4E24" w:rsidP="00756B37">
            <w:pPr>
              <w:jc w:val="both"/>
              <w:rPr>
                <w:rFonts w:ascii="Arial" w:hAnsi="Arial" w:cs="Arial"/>
                <w:lang w:val="en-GB"/>
              </w:rPr>
            </w:pPr>
            <w:r w:rsidRPr="003E4E24">
              <w:rPr>
                <w:rFonts w:ascii="Arial" w:hAnsi="Arial" w:cs="Arial"/>
                <w:lang w:val="en-GB"/>
              </w:rPr>
              <w:t>R</w:t>
            </w:r>
            <w:r w:rsidR="00EF11CB" w:rsidRPr="003E4E24">
              <w:rPr>
                <w:rFonts w:ascii="Arial" w:hAnsi="Arial" w:cs="Arial"/>
                <w:lang w:val="en-GB"/>
              </w:rPr>
              <w:t xml:space="preserve"> </w:t>
            </w:r>
            <w:r w:rsidR="00F33781" w:rsidRPr="003E4E24">
              <w:rPr>
                <w:rFonts w:ascii="Arial" w:hAnsi="Arial" w:cs="Arial"/>
                <w:lang w:val="en-GB"/>
              </w:rPr>
              <w:t>3,009,453</w:t>
            </w:r>
          </w:p>
          <w:p w:rsidR="00E6165A" w:rsidRDefault="00E6165A" w:rsidP="00756B37">
            <w:pPr>
              <w:jc w:val="both"/>
              <w:rPr>
                <w:rFonts w:ascii="Arial" w:hAnsi="Arial" w:cs="Arial"/>
                <w:lang w:val="en-GB"/>
              </w:rPr>
            </w:pPr>
          </w:p>
          <w:p w:rsidR="00EF11CB" w:rsidRPr="003E4E24" w:rsidRDefault="00EF11CB" w:rsidP="0059681A">
            <w:pPr>
              <w:jc w:val="both"/>
              <w:rPr>
                <w:rFonts w:ascii="Arial" w:hAnsi="Arial" w:cs="Arial"/>
                <w:lang w:val="en-GB"/>
              </w:rPr>
            </w:pPr>
            <w:r w:rsidRPr="003E4E24">
              <w:rPr>
                <w:rFonts w:ascii="Arial" w:hAnsi="Arial" w:cs="Arial"/>
                <w:lang w:val="en-GB"/>
              </w:rPr>
              <w:t>Exp:</w:t>
            </w:r>
            <w:r w:rsidR="003E4E24" w:rsidRPr="003E4E24">
              <w:rPr>
                <w:rFonts w:ascii="Arial" w:hAnsi="Arial" w:cs="Arial"/>
                <w:lang w:val="en-GB"/>
              </w:rPr>
              <w:t xml:space="preserve"> R</w:t>
            </w:r>
            <w:r w:rsidRPr="003E4E24">
              <w:rPr>
                <w:rFonts w:ascii="Arial" w:hAnsi="Arial" w:cs="Arial"/>
                <w:lang w:val="en-GB"/>
              </w:rPr>
              <w:t xml:space="preserve"> </w:t>
            </w:r>
            <w:r w:rsidR="00B45B56" w:rsidRPr="003E4E24">
              <w:rPr>
                <w:rFonts w:ascii="Arial" w:hAnsi="Arial" w:cs="Arial"/>
                <w:lang w:val="en-GB"/>
              </w:rPr>
              <w:t>2,927,652</w:t>
            </w:r>
          </w:p>
        </w:tc>
        <w:tc>
          <w:tcPr>
            <w:tcW w:w="2679" w:type="dxa"/>
            <w:shd w:val="clear" w:color="auto" w:fill="auto"/>
          </w:tcPr>
          <w:p w:rsidR="00EF11CB" w:rsidRPr="003E4E24" w:rsidRDefault="00EF11CB" w:rsidP="004E6488">
            <w:pPr>
              <w:jc w:val="both"/>
              <w:rPr>
                <w:rFonts w:ascii="Arial" w:hAnsi="Arial" w:cs="Arial"/>
                <w:lang w:val="en-GB"/>
              </w:rPr>
            </w:pPr>
            <w:r w:rsidRPr="003E4E24">
              <w:rPr>
                <w:rFonts w:ascii="Arial" w:hAnsi="Arial" w:cs="Arial"/>
                <w:lang w:val="en-GB"/>
              </w:rPr>
              <w:t>Interpretation Centre completed however there were structural defects due to geotechnical instability.</w:t>
            </w:r>
          </w:p>
        </w:tc>
        <w:tc>
          <w:tcPr>
            <w:tcW w:w="2259" w:type="dxa"/>
          </w:tcPr>
          <w:p w:rsidR="00EF11CB" w:rsidRPr="003E4E24" w:rsidRDefault="00EF11CB" w:rsidP="004E6488">
            <w:pPr>
              <w:rPr>
                <w:rFonts w:ascii="Arial" w:hAnsi="Arial" w:cs="Arial"/>
                <w:lang w:val="en-GB"/>
              </w:rPr>
            </w:pPr>
            <w:r w:rsidRPr="003E4E24">
              <w:rPr>
                <w:rFonts w:ascii="Arial" w:hAnsi="Arial" w:cs="Arial"/>
                <w:lang w:val="en-GB"/>
              </w:rPr>
              <w:t>R24,160,892.96</w:t>
            </w:r>
          </w:p>
          <w:p w:rsidR="00EF11CB" w:rsidRPr="003E4E24" w:rsidRDefault="00EF11CB" w:rsidP="004E6488">
            <w:pPr>
              <w:rPr>
                <w:rFonts w:ascii="Arial" w:hAnsi="Arial" w:cs="Arial"/>
                <w:lang w:val="en-GB"/>
              </w:rPr>
            </w:pPr>
          </w:p>
          <w:p w:rsidR="00EF11CB" w:rsidRPr="003E4E24" w:rsidRDefault="00EF11CB" w:rsidP="004E6488">
            <w:pPr>
              <w:rPr>
                <w:rFonts w:ascii="Arial" w:hAnsi="Arial" w:cs="Arial"/>
                <w:lang w:val="en-GB"/>
              </w:rPr>
            </w:pPr>
          </w:p>
        </w:tc>
      </w:tr>
      <w:tr w:rsidR="00EF11CB" w:rsidRPr="003E4E24" w:rsidTr="00E6165A">
        <w:tc>
          <w:tcPr>
            <w:tcW w:w="707" w:type="dxa"/>
          </w:tcPr>
          <w:p w:rsidR="00EF11CB" w:rsidRPr="003E4E24" w:rsidRDefault="00EF11CB" w:rsidP="004E6488">
            <w:pPr>
              <w:tabs>
                <w:tab w:val="left" w:pos="567"/>
              </w:tabs>
              <w:ind w:left="322" w:hanging="322"/>
              <w:jc w:val="both"/>
              <w:rPr>
                <w:rFonts w:ascii="Arial" w:eastAsia="Calibri" w:hAnsi="Arial" w:cs="Arial"/>
                <w:b/>
                <w:lang w:val="en-GB"/>
              </w:rPr>
            </w:pPr>
          </w:p>
        </w:tc>
        <w:tc>
          <w:tcPr>
            <w:tcW w:w="339" w:type="dxa"/>
          </w:tcPr>
          <w:p w:rsidR="00EF11CB" w:rsidRPr="003E4E24" w:rsidRDefault="00EF11CB" w:rsidP="004E6488">
            <w:pPr>
              <w:tabs>
                <w:tab w:val="left" w:pos="567"/>
              </w:tabs>
              <w:ind w:left="322" w:hanging="322"/>
              <w:jc w:val="both"/>
              <w:rPr>
                <w:rFonts w:ascii="Arial" w:eastAsia="Calibri" w:hAnsi="Arial" w:cs="Arial"/>
                <w:lang w:val="en-GB"/>
              </w:rPr>
            </w:pPr>
            <w:r w:rsidRPr="003E4E24">
              <w:rPr>
                <w:rFonts w:ascii="Arial" w:eastAsia="Calibri" w:hAnsi="Arial" w:cs="Arial"/>
                <w:lang w:val="en-GB"/>
              </w:rPr>
              <w:t>3</w:t>
            </w:r>
          </w:p>
        </w:tc>
        <w:tc>
          <w:tcPr>
            <w:tcW w:w="1647" w:type="dxa"/>
          </w:tcPr>
          <w:p w:rsidR="00EF11CB" w:rsidRPr="003E4E24" w:rsidRDefault="00EF11CB" w:rsidP="004E6488">
            <w:pPr>
              <w:jc w:val="both"/>
              <w:rPr>
                <w:rFonts w:ascii="Arial" w:hAnsi="Arial" w:cs="Arial"/>
                <w:lang w:val="en-GB"/>
              </w:rPr>
            </w:pPr>
            <w:proofErr w:type="spellStart"/>
            <w:r w:rsidRPr="003E4E24">
              <w:rPr>
                <w:rFonts w:ascii="Arial" w:hAnsi="Arial" w:cs="Arial"/>
                <w:lang w:val="en-GB"/>
              </w:rPr>
              <w:t>Monontsha</w:t>
            </w:r>
            <w:proofErr w:type="spellEnd"/>
            <w:r w:rsidRPr="003E4E24">
              <w:rPr>
                <w:rFonts w:ascii="Arial" w:hAnsi="Arial" w:cs="Arial"/>
                <w:lang w:val="en-GB"/>
              </w:rPr>
              <w:t xml:space="preserve"> Access Road</w:t>
            </w:r>
          </w:p>
          <w:p w:rsidR="00EF11CB" w:rsidRPr="003E4E24" w:rsidRDefault="00EF11CB" w:rsidP="004E6488">
            <w:pPr>
              <w:jc w:val="both"/>
              <w:rPr>
                <w:rFonts w:ascii="Arial" w:hAnsi="Arial" w:cs="Arial"/>
                <w:lang w:val="en-GB"/>
              </w:rPr>
            </w:pPr>
          </w:p>
          <w:p w:rsidR="00EF11CB" w:rsidRPr="003E4E24" w:rsidRDefault="00EF11CB" w:rsidP="004E6488">
            <w:pPr>
              <w:jc w:val="both"/>
              <w:rPr>
                <w:rFonts w:ascii="Arial" w:hAnsi="Arial" w:cs="Arial"/>
                <w:lang w:val="en-GB"/>
              </w:rPr>
            </w:pPr>
          </w:p>
          <w:p w:rsidR="00EF11CB" w:rsidRPr="003E4E24" w:rsidRDefault="00EF11CB" w:rsidP="004E6488">
            <w:pPr>
              <w:jc w:val="both"/>
              <w:rPr>
                <w:rFonts w:ascii="Arial" w:hAnsi="Arial" w:cs="Arial"/>
                <w:lang w:val="en-GB"/>
              </w:rPr>
            </w:pPr>
          </w:p>
        </w:tc>
        <w:tc>
          <w:tcPr>
            <w:tcW w:w="2141" w:type="dxa"/>
          </w:tcPr>
          <w:p w:rsidR="00E6165A" w:rsidRDefault="00EF11CB" w:rsidP="00756B37">
            <w:pPr>
              <w:jc w:val="both"/>
              <w:rPr>
                <w:rFonts w:ascii="Arial" w:hAnsi="Arial" w:cs="Arial"/>
                <w:lang w:val="en-GB"/>
              </w:rPr>
            </w:pPr>
            <w:r w:rsidRPr="003E4E24">
              <w:rPr>
                <w:rFonts w:ascii="Arial" w:hAnsi="Arial" w:cs="Arial"/>
                <w:lang w:val="en-GB"/>
              </w:rPr>
              <w:t xml:space="preserve">Budget: </w:t>
            </w:r>
          </w:p>
          <w:p w:rsidR="00EF11CB" w:rsidRPr="003E4E24" w:rsidRDefault="00C53BFF" w:rsidP="00756B37">
            <w:pPr>
              <w:jc w:val="both"/>
              <w:rPr>
                <w:rFonts w:ascii="Arial" w:hAnsi="Arial" w:cs="Arial"/>
                <w:lang w:val="en-GB"/>
              </w:rPr>
            </w:pPr>
            <w:r w:rsidRPr="003E4E24">
              <w:rPr>
                <w:rFonts w:ascii="Arial" w:hAnsi="Arial" w:cs="Arial"/>
                <w:lang w:val="en-GB"/>
              </w:rPr>
              <w:t xml:space="preserve">R </w:t>
            </w:r>
            <w:r w:rsidR="00EF11CB" w:rsidRPr="003E4E24">
              <w:rPr>
                <w:rFonts w:ascii="Arial" w:hAnsi="Arial" w:cs="Arial"/>
                <w:lang w:val="en-GB"/>
              </w:rPr>
              <w:t>12,629,500</w:t>
            </w:r>
          </w:p>
          <w:p w:rsidR="00E6165A" w:rsidRDefault="00E6165A" w:rsidP="00756B37">
            <w:pPr>
              <w:jc w:val="both"/>
              <w:rPr>
                <w:rFonts w:ascii="Arial" w:hAnsi="Arial" w:cs="Arial"/>
                <w:lang w:val="en-GB"/>
              </w:rPr>
            </w:pPr>
          </w:p>
          <w:p w:rsidR="00EF11CB" w:rsidRPr="003E4E24" w:rsidRDefault="00EF11CB" w:rsidP="00756B37">
            <w:pPr>
              <w:jc w:val="both"/>
              <w:rPr>
                <w:rFonts w:ascii="Arial" w:hAnsi="Arial" w:cs="Arial"/>
                <w:lang w:val="en-GB"/>
              </w:rPr>
            </w:pPr>
            <w:r w:rsidRPr="003E4E24">
              <w:rPr>
                <w:rFonts w:ascii="Arial" w:hAnsi="Arial" w:cs="Arial"/>
                <w:lang w:val="en-GB"/>
              </w:rPr>
              <w:t xml:space="preserve">Exp: </w:t>
            </w:r>
            <w:r w:rsidR="00C53BFF" w:rsidRPr="003E4E24">
              <w:rPr>
                <w:rFonts w:ascii="Arial" w:hAnsi="Arial" w:cs="Arial"/>
                <w:lang w:val="en-GB"/>
              </w:rPr>
              <w:t xml:space="preserve">R </w:t>
            </w:r>
            <w:r w:rsidRPr="003E4E24">
              <w:rPr>
                <w:rFonts w:ascii="Arial" w:hAnsi="Arial" w:cs="Arial"/>
                <w:lang w:val="en-GB"/>
              </w:rPr>
              <w:t>12,548,922</w:t>
            </w:r>
          </w:p>
          <w:p w:rsidR="00EF11CB" w:rsidRPr="003E4E24" w:rsidRDefault="00EF11CB" w:rsidP="004E6488">
            <w:pPr>
              <w:jc w:val="both"/>
              <w:rPr>
                <w:rFonts w:ascii="Arial" w:hAnsi="Arial" w:cs="Arial"/>
                <w:lang w:val="en-GB"/>
              </w:rPr>
            </w:pPr>
          </w:p>
        </w:tc>
        <w:tc>
          <w:tcPr>
            <w:tcW w:w="2679" w:type="dxa"/>
            <w:shd w:val="clear" w:color="auto" w:fill="auto"/>
          </w:tcPr>
          <w:p w:rsidR="00EF11CB" w:rsidRPr="003E4E24" w:rsidRDefault="00EF11CB" w:rsidP="0059681A">
            <w:pPr>
              <w:jc w:val="both"/>
              <w:rPr>
                <w:rFonts w:ascii="Arial" w:hAnsi="Arial" w:cs="Arial"/>
                <w:lang w:val="en-GB"/>
              </w:rPr>
            </w:pPr>
            <w:r w:rsidRPr="003E4E24">
              <w:rPr>
                <w:rFonts w:ascii="Arial" w:hAnsi="Arial" w:cs="Arial"/>
                <w:lang w:val="en-GB"/>
              </w:rPr>
              <w:t xml:space="preserve">Incomplete access road due to budget </w:t>
            </w:r>
            <w:proofErr w:type="spellStart"/>
            <w:r w:rsidR="0059681A">
              <w:rPr>
                <w:rFonts w:ascii="Arial" w:hAnsi="Arial" w:cs="Arial"/>
                <w:lang w:val="en-GB"/>
              </w:rPr>
              <w:t>budget</w:t>
            </w:r>
            <w:proofErr w:type="spellEnd"/>
            <w:r w:rsidR="0059681A">
              <w:rPr>
                <w:rFonts w:ascii="Arial" w:hAnsi="Arial" w:cs="Arial"/>
                <w:lang w:val="en-GB"/>
              </w:rPr>
              <w:t xml:space="preserve"> depletion.</w:t>
            </w:r>
          </w:p>
        </w:tc>
        <w:tc>
          <w:tcPr>
            <w:tcW w:w="2259" w:type="dxa"/>
          </w:tcPr>
          <w:p w:rsidR="00EF11CB" w:rsidRPr="003E4E24" w:rsidRDefault="00EF11CB" w:rsidP="004E6488">
            <w:pPr>
              <w:rPr>
                <w:rFonts w:ascii="Arial" w:hAnsi="Arial" w:cs="Arial"/>
                <w:lang w:val="en-GB"/>
              </w:rPr>
            </w:pPr>
            <w:r w:rsidRPr="003E4E24">
              <w:rPr>
                <w:rFonts w:ascii="Arial" w:hAnsi="Arial" w:cs="Arial"/>
                <w:lang w:val="en-GB"/>
              </w:rPr>
              <w:t>R6,726,894.01</w:t>
            </w:r>
          </w:p>
          <w:p w:rsidR="00EF11CB" w:rsidRPr="003E4E24" w:rsidRDefault="00EF11CB" w:rsidP="004E6488">
            <w:pPr>
              <w:rPr>
                <w:rFonts w:ascii="Arial" w:hAnsi="Arial" w:cs="Arial"/>
                <w:lang w:val="en-GB"/>
              </w:rPr>
            </w:pPr>
          </w:p>
        </w:tc>
      </w:tr>
      <w:tr w:rsidR="00EF11CB" w:rsidRPr="003E4E24" w:rsidTr="00E6165A">
        <w:tc>
          <w:tcPr>
            <w:tcW w:w="707" w:type="dxa"/>
          </w:tcPr>
          <w:p w:rsidR="00EF11CB" w:rsidRPr="003E4E24" w:rsidRDefault="00EF11CB" w:rsidP="004E6488">
            <w:pPr>
              <w:tabs>
                <w:tab w:val="left" w:pos="567"/>
              </w:tabs>
              <w:ind w:left="322" w:hanging="322"/>
              <w:jc w:val="both"/>
              <w:rPr>
                <w:rFonts w:ascii="Arial" w:eastAsia="Calibri" w:hAnsi="Arial" w:cs="Arial"/>
                <w:b/>
                <w:lang w:val="en-GB"/>
              </w:rPr>
            </w:pPr>
            <w:r w:rsidRPr="003E4E24">
              <w:rPr>
                <w:rFonts w:ascii="Arial" w:eastAsia="Calibri" w:hAnsi="Arial" w:cs="Arial"/>
                <w:b/>
                <w:lang w:val="en-GB"/>
              </w:rPr>
              <w:t>KZN</w:t>
            </w:r>
          </w:p>
          <w:p w:rsidR="00EF11CB" w:rsidRPr="003E4E24" w:rsidRDefault="00EF11CB" w:rsidP="004E6488">
            <w:pPr>
              <w:tabs>
                <w:tab w:val="left" w:pos="567"/>
              </w:tabs>
              <w:ind w:left="322" w:hanging="322"/>
              <w:jc w:val="both"/>
              <w:rPr>
                <w:rFonts w:ascii="Arial" w:eastAsia="Calibri" w:hAnsi="Arial" w:cs="Arial"/>
                <w:b/>
                <w:lang w:val="en-GB"/>
              </w:rPr>
            </w:pPr>
          </w:p>
        </w:tc>
        <w:tc>
          <w:tcPr>
            <w:tcW w:w="339" w:type="dxa"/>
          </w:tcPr>
          <w:p w:rsidR="00EF11CB" w:rsidRPr="003E4E24" w:rsidRDefault="00EF11CB" w:rsidP="004E6488">
            <w:pPr>
              <w:tabs>
                <w:tab w:val="left" w:pos="567"/>
              </w:tabs>
              <w:ind w:left="322" w:hanging="322"/>
              <w:jc w:val="both"/>
              <w:rPr>
                <w:rFonts w:ascii="Arial" w:eastAsia="Calibri" w:hAnsi="Arial" w:cs="Arial"/>
                <w:lang w:val="en-GB"/>
              </w:rPr>
            </w:pPr>
            <w:r w:rsidRPr="003E4E24">
              <w:rPr>
                <w:rFonts w:ascii="Arial" w:eastAsia="Calibri" w:hAnsi="Arial" w:cs="Arial"/>
                <w:lang w:val="en-GB"/>
              </w:rPr>
              <w:t>1</w:t>
            </w:r>
          </w:p>
        </w:tc>
        <w:tc>
          <w:tcPr>
            <w:tcW w:w="1647" w:type="dxa"/>
          </w:tcPr>
          <w:p w:rsidR="00EF11CB" w:rsidRPr="003E4E24" w:rsidRDefault="00EF11CB" w:rsidP="004E6488">
            <w:pPr>
              <w:jc w:val="both"/>
              <w:rPr>
                <w:rFonts w:ascii="Arial" w:hAnsi="Arial" w:cs="Arial"/>
                <w:lang w:val="en-GB"/>
              </w:rPr>
            </w:pPr>
            <w:proofErr w:type="spellStart"/>
            <w:r w:rsidRPr="003E4E24">
              <w:rPr>
                <w:rFonts w:ascii="Arial" w:hAnsi="Arial" w:cs="Arial"/>
                <w:lang w:val="en-GB"/>
              </w:rPr>
              <w:t>Muzi</w:t>
            </w:r>
            <w:proofErr w:type="spellEnd"/>
            <w:r w:rsidRPr="003E4E24">
              <w:rPr>
                <w:rFonts w:ascii="Arial" w:hAnsi="Arial" w:cs="Arial"/>
                <w:lang w:val="en-GB"/>
              </w:rPr>
              <w:t xml:space="preserve"> Pan</w:t>
            </w:r>
          </w:p>
          <w:p w:rsidR="00EF11CB" w:rsidRPr="003E4E24" w:rsidRDefault="00EF11CB" w:rsidP="004E6488">
            <w:pPr>
              <w:jc w:val="both"/>
              <w:rPr>
                <w:rFonts w:ascii="Arial" w:hAnsi="Arial" w:cs="Arial"/>
                <w:lang w:val="en-GB"/>
              </w:rPr>
            </w:pPr>
          </w:p>
          <w:p w:rsidR="00EF11CB" w:rsidRPr="003E4E24" w:rsidRDefault="00EF11CB" w:rsidP="004E6488">
            <w:pPr>
              <w:jc w:val="both"/>
              <w:rPr>
                <w:rFonts w:ascii="Arial" w:hAnsi="Arial" w:cs="Arial"/>
                <w:lang w:val="en-GB"/>
              </w:rPr>
            </w:pPr>
          </w:p>
        </w:tc>
        <w:tc>
          <w:tcPr>
            <w:tcW w:w="2141" w:type="dxa"/>
          </w:tcPr>
          <w:p w:rsidR="00E6165A" w:rsidRDefault="00EF11CB" w:rsidP="00180922">
            <w:pPr>
              <w:jc w:val="both"/>
              <w:rPr>
                <w:rFonts w:ascii="Arial" w:hAnsi="Arial" w:cs="Arial"/>
                <w:lang w:val="en-GB"/>
              </w:rPr>
            </w:pPr>
            <w:r w:rsidRPr="003E4E24">
              <w:rPr>
                <w:rFonts w:ascii="Arial" w:hAnsi="Arial" w:cs="Arial"/>
                <w:lang w:val="en-GB"/>
              </w:rPr>
              <w:t xml:space="preserve">Budget: </w:t>
            </w:r>
          </w:p>
          <w:p w:rsidR="00EF11CB" w:rsidRDefault="003E4E24" w:rsidP="00180922">
            <w:pPr>
              <w:jc w:val="both"/>
              <w:rPr>
                <w:rFonts w:ascii="Arial" w:hAnsi="Arial" w:cs="Arial"/>
                <w:lang w:val="en-GB"/>
              </w:rPr>
            </w:pPr>
            <w:r w:rsidRPr="003E4E24">
              <w:rPr>
                <w:rFonts w:ascii="Arial" w:hAnsi="Arial" w:cs="Arial"/>
                <w:lang w:val="en-GB"/>
              </w:rPr>
              <w:t xml:space="preserve">R </w:t>
            </w:r>
            <w:r w:rsidR="00EF11CB" w:rsidRPr="003E4E24">
              <w:rPr>
                <w:rFonts w:ascii="Arial" w:hAnsi="Arial" w:cs="Arial"/>
                <w:lang w:val="en-GB"/>
              </w:rPr>
              <w:t>12,447,480</w:t>
            </w:r>
          </w:p>
          <w:p w:rsidR="00E6165A" w:rsidRPr="003E4E24" w:rsidRDefault="00E6165A" w:rsidP="00180922">
            <w:pPr>
              <w:jc w:val="both"/>
              <w:rPr>
                <w:rFonts w:ascii="Arial" w:hAnsi="Arial" w:cs="Arial"/>
                <w:lang w:val="en-GB"/>
              </w:rPr>
            </w:pPr>
          </w:p>
          <w:p w:rsidR="00EF11CB" w:rsidRPr="003E4E24" w:rsidRDefault="00EF11CB" w:rsidP="00180922">
            <w:pPr>
              <w:jc w:val="both"/>
              <w:rPr>
                <w:rFonts w:ascii="Arial" w:hAnsi="Arial" w:cs="Arial"/>
                <w:lang w:val="en-GB"/>
              </w:rPr>
            </w:pPr>
            <w:r w:rsidRPr="003E4E24">
              <w:rPr>
                <w:rFonts w:ascii="Arial" w:hAnsi="Arial" w:cs="Arial"/>
                <w:lang w:val="en-GB"/>
              </w:rPr>
              <w:t xml:space="preserve">Exp: </w:t>
            </w:r>
            <w:r w:rsidR="003E4E24" w:rsidRPr="003E4E24">
              <w:rPr>
                <w:rFonts w:ascii="Arial" w:hAnsi="Arial" w:cs="Arial"/>
                <w:lang w:val="en-GB"/>
              </w:rPr>
              <w:t xml:space="preserve">R </w:t>
            </w:r>
            <w:r w:rsidRPr="003E4E24">
              <w:rPr>
                <w:rFonts w:ascii="Arial" w:hAnsi="Arial" w:cs="Arial"/>
                <w:lang w:val="en-GB"/>
              </w:rPr>
              <w:t>11,887,690</w:t>
            </w:r>
          </w:p>
          <w:p w:rsidR="00EF11CB" w:rsidRPr="003E4E24" w:rsidRDefault="00EF11CB" w:rsidP="00180922">
            <w:pPr>
              <w:jc w:val="both"/>
              <w:rPr>
                <w:rFonts w:ascii="Arial" w:hAnsi="Arial" w:cs="Arial"/>
                <w:lang w:val="en-GB"/>
              </w:rPr>
            </w:pPr>
          </w:p>
        </w:tc>
        <w:tc>
          <w:tcPr>
            <w:tcW w:w="2679" w:type="dxa"/>
            <w:shd w:val="clear" w:color="auto" w:fill="auto"/>
          </w:tcPr>
          <w:p w:rsidR="00EF11CB" w:rsidRPr="003E4E24" w:rsidRDefault="00EF11CB" w:rsidP="004E6488">
            <w:pPr>
              <w:jc w:val="both"/>
              <w:rPr>
                <w:rFonts w:ascii="Arial" w:hAnsi="Arial" w:cs="Arial"/>
                <w:lang w:val="en-GB"/>
              </w:rPr>
            </w:pPr>
            <w:r w:rsidRPr="003E4E24">
              <w:rPr>
                <w:rFonts w:ascii="Arial" w:hAnsi="Arial" w:cs="Arial"/>
                <w:lang w:val="en-GB"/>
              </w:rPr>
              <w:t>Chalets completed however with some defects</w:t>
            </w:r>
            <w:r w:rsidR="0059681A">
              <w:rPr>
                <w:rFonts w:ascii="Arial" w:hAnsi="Arial" w:cs="Arial"/>
                <w:lang w:val="en-GB"/>
              </w:rPr>
              <w:t>/ poor workmanship</w:t>
            </w:r>
            <w:r w:rsidRPr="003E4E24">
              <w:rPr>
                <w:rFonts w:ascii="Arial" w:hAnsi="Arial" w:cs="Arial"/>
                <w:lang w:val="en-GB"/>
              </w:rPr>
              <w:t>.</w:t>
            </w:r>
          </w:p>
        </w:tc>
        <w:tc>
          <w:tcPr>
            <w:tcW w:w="2259" w:type="dxa"/>
          </w:tcPr>
          <w:p w:rsidR="00EF11CB" w:rsidRPr="003E4E24" w:rsidRDefault="00EF11CB" w:rsidP="00CE5C80">
            <w:pPr>
              <w:rPr>
                <w:rFonts w:ascii="Arial" w:hAnsi="Arial" w:cs="Arial"/>
                <w:lang w:val="en-GB"/>
              </w:rPr>
            </w:pPr>
            <w:r w:rsidRPr="003E4E24">
              <w:rPr>
                <w:rFonts w:ascii="Arial" w:hAnsi="Arial" w:cs="Arial"/>
                <w:lang w:val="en-GB"/>
              </w:rPr>
              <w:t>Contractor not yet appointed</w:t>
            </w:r>
          </w:p>
          <w:p w:rsidR="00EF11CB" w:rsidRPr="003E4E24" w:rsidRDefault="00EF11CB" w:rsidP="004E6488">
            <w:pPr>
              <w:rPr>
                <w:rFonts w:ascii="Arial" w:hAnsi="Arial" w:cs="Arial"/>
                <w:color w:val="000000" w:themeColor="text1"/>
                <w:lang w:val="en-GB"/>
              </w:rPr>
            </w:pPr>
          </w:p>
        </w:tc>
      </w:tr>
      <w:tr w:rsidR="00EF11CB" w:rsidRPr="003E4E24" w:rsidTr="00E6165A">
        <w:tc>
          <w:tcPr>
            <w:tcW w:w="707" w:type="dxa"/>
          </w:tcPr>
          <w:p w:rsidR="00EF11CB" w:rsidRPr="003E4E24" w:rsidRDefault="00EF11CB" w:rsidP="004E6488">
            <w:pPr>
              <w:tabs>
                <w:tab w:val="left" w:pos="567"/>
              </w:tabs>
              <w:ind w:left="322" w:hanging="322"/>
              <w:jc w:val="both"/>
              <w:rPr>
                <w:rFonts w:ascii="Arial" w:eastAsia="Calibri" w:hAnsi="Arial" w:cs="Arial"/>
                <w:b/>
                <w:lang w:val="en-GB"/>
              </w:rPr>
            </w:pPr>
          </w:p>
        </w:tc>
        <w:tc>
          <w:tcPr>
            <w:tcW w:w="339" w:type="dxa"/>
          </w:tcPr>
          <w:p w:rsidR="00EF11CB" w:rsidRPr="003E4E24" w:rsidRDefault="00EF11CB" w:rsidP="004E6488">
            <w:pPr>
              <w:tabs>
                <w:tab w:val="left" w:pos="567"/>
              </w:tabs>
              <w:ind w:left="322" w:hanging="322"/>
              <w:jc w:val="both"/>
              <w:rPr>
                <w:rFonts w:ascii="Arial" w:eastAsia="Calibri" w:hAnsi="Arial" w:cs="Arial"/>
                <w:lang w:val="en-GB"/>
              </w:rPr>
            </w:pPr>
            <w:r w:rsidRPr="003E4E24">
              <w:rPr>
                <w:rFonts w:ascii="Arial" w:eastAsia="Calibri" w:hAnsi="Arial" w:cs="Arial"/>
                <w:lang w:val="en-GB"/>
              </w:rPr>
              <w:t>2</w:t>
            </w:r>
          </w:p>
        </w:tc>
        <w:tc>
          <w:tcPr>
            <w:tcW w:w="1647" w:type="dxa"/>
          </w:tcPr>
          <w:p w:rsidR="00EF11CB" w:rsidRPr="003E4E24" w:rsidRDefault="00EF11CB" w:rsidP="004E6488">
            <w:pPr>
              <w:jc w:val="both"/>
              <w:rPr>
                <w:rFonts w:ascii="Arial" w:hAnsi="Arial" w:cs="Arial"/>
              </w:rPr>
            </w:pPr>
            <w:proofErr w:type="spellStart"/>
            <w:r w:rsidRPr="003E4E24">
              <w:rPr>
                <w:rFonts w:ascii="Arial" w:hAnsi="Arial" w:cs="Arial"/>
              </w:rPr>
              <w:t>Isibhubhu</w:t>
            </w:r>
            <w:proofErr w:type="spellEnd"/>
          </w:p>
          <w:p w:rsidR="00EF11CB" w:rsidRPr="003E4E24" w:rsidRDefault="00EF11CB" w:rsidP="004E6488">
            <w:pPr>
              <w:jc w:val="both"/>
              <w:rPr>
                <w:rFonts w:ascii="Arial" w:hAnsi="Arial" w:cs="Arial"/>
                <w:lang w:val="en-GB"/>
              </w:rPr>
            </w:pPr>
          </w:p>
          <w:p w:rsidR="00EF11CB" w:rsidRPr="003E4E24" w:rsidRDefault="00EF11CB" w:rsidP="004E6488">
            <w:pPr>
              <w:jc w:val="both"/>
              <w:rPr>
                <w:rFonts w:ascii="Arial" w:hAnsi="Arial" w:cs="Arial"/>
                <w:lang w:val="en-GB"/>
              </w:rPr>
            </w:pPr>
          </w:p>
        </w:tc>
        <w:tc>
          <w:tcPr>
            <w:tcW w:w="2141" w:type="dxa"/>
          </w:tcPr>
          <w:p w:rsidR="00E6165A" w:rsidRDefault="00EF11CB" w:rsidP="00951620">
            <w:pPr>
              <w:jc w:val="both"/>
              <w:rPr>
                <w:rFonts w:ascii="Arial" w:hAnsi="Arial" w:cs="Arial"/>
                <w:lang w:val="en-GB"/>
              </w:rPr>
            </w:pPr>
            <w:r w:rsidRPr="003E4E24">
              <w:rPr>
                <w:rFonts w:ascii="Arial" w:hAnsi="Arial" w:cs="Arial"/>
                <w:lang w:val="en-GB"/>
              </w:rPr>
              <w:t xml:space="preserve">Budget: </w:t>
            </w:r>
          </w:p>
          <w:p w:rsidR="00EF11CB" w:rsidRPr="003E4E24" w:rsidRDefault="003E4E24" w:rsidP="00951620">
            <w:pPr>
              <w:jc w:val="both"/>
              <w:rPr>
                <w:rFonts w:ascii="Arial" w:hAnsi="Arial" w:cs="Arial"/>
                <w:lang w:val="en-GB"/>
              </w:rPr>
            </w:pPr>
            <w:r w:rsidRPr="003E4E24">
              <w:rPr>
                <w:rFonts w:ascii="Arial" w:hAnsi="Arial" w:cs="Arial"/>
                <w:lang w:val="en-GB"/>
              </w:rPr>
              <w:t xml:space="preserve">R </w:t>
            </w:r>
            <w:r w:rsidR="00EF11CB" w:rsidRPr="003E4E24">
              <w:rPr>
                <w:rFonts w:ascii="Arial" w:hAnsi="Arial" w:cs="Arial"/>
                <w:lang w:val="en-GB"/>
              </w:rPr>
              <w:t>1</w:t>
            </w:r>
            <w:r w:rsidR="000247D7" w:rsidRPr="003E4E24">
              <w:rPr>
                <w:rFonts w:ascii="Arial" w:hAnsi="Arial" w:cs="Arial"/>
                <w:lang w:val="en-GB"/>
              </w:rPr>
              <w:t>5,000,000</w:t>
            </w:r>
          </w:p>
          <w:p w:rsidR="00E6165A" w:rsidRDefault="00E6165A" w:rsidP="00951620">
            <w:pPr>
              <w:jc w:val="both"/>
              <w:rPr>
                <w:rFonts w:ascii="Arial" w:hAnsi="Arial" w:cs="Arial"/>
                <w:lang w:val="en-GB"/>
              </w:rPr>
            </w:pPr>
          </w:p>
          <w:p w:rsidR="00EF11CB" w:rsidRPr="003E4E24" w:rsidRDefault="00EF11CB" w:rsidP="00E6165A">
            <w:pPr>
              <w:jc w:val="both"/>
              <w:rPr>
                <w:rFonts w:ascii="Arial" w:hAnsi="Arial" w:cs="Arial"/>
                <w:lang w:val="en-GB"/>
              </w:rPr>
            </w:pPr>
            <w:r w:rsidRPr="003E4E24">
              <w:rPr>
                <w:rFonts w:ascii="Arial" w:hAnsi="Arial" w:cs="Arial"/>
                <w:lang w:val="en-GB"/>
              </w:rPr>
              <w:t xml:space="preserve">Exp: </w:t>
            </w:r>
            <w:r w:rsidR="003E4E24" w:rsidRPr="003E4E24">
              <w:rPr>
                <w:rFonts w:ascii="Arial" w:hAnsi="Arial" w:cs="Arial"/>
                <w:lang w:val="en-GB"/>
              </w:rPr>
              <w:t xml:space="preserve">R </w:t>
            </w:r>
            <w:r w:rsidRPr="003E4E24">
              <w:rPr>
                <w:rFonts w:ascii="Arial" w:hAnsi="Arial" w:cs="Arial"/>
                <w:lang w:val="en-GB"/>
              </w:rPr>
              <w:t>1</w:t>
            </w:r>
            <w:r w:rsidR="000247D7" w:rsidRPr="003E4E24">
              <w:rPr>
                <w:rFonts w:ascii="Arial" w:hAnsi="Arial" w:cs="Arial"/>
                <w:lang w:val="en-GB"/>
              </w:rPr>
              <w:t>4,889,708</w:t>
            </w:r>
          </w:p>
        </w:tc>
        <w:tc>
          <w:tcPr>
            <w:tcW w:w="2679" w:type="dxa"/>
            <w:shd w:val="clear" w:color="auto" w:fill="auto"/>
          </w:tcPr>
          <w:p w:rsidR="00EF11CB" w:rsidRPr="003E4E24" w:rsidRDefault="00EF11CB" w:rsidP="0059681A">
            <w:pPr>
              <w:jc w:val="both"/>
              <w:rPr>
                <w:rFonts w:ascii="Arial" w:hAnsi="Arial" w:cs="Arial"/>
                <w:lang w:val="en-GB"/>
              </w:rPr>
            </w:pPr>
            <w:r w:rsidRPr="003E4E24">
              <w:rPr>
                <w:rFonts w:ascii="Arial" w:hAnsi="Arial" w:cs="Arial"/>
                <w:lang w:val="en-GB"/>
              </w:rPr>
              <w:t xml:space="preserve">The project was completed however </w:t>
            </w:r>
            <w:r w:rsidR="0059681A">
              <w:rPr>
                <w:rFonts w:ascii="Arial" w:hAnsi="Arial" w:cs="Arial"/>
                <w:lang w:val="en-GB"/>
              </w:rPr>
              <w:t>it could not be handed over  without occupation certificate.</w:t>
            </w:r>
          </w:p>
        </w:tc>
        <w:tc>
          <w:tcPr>
            <w:tcW w:w="2259" w:type="dxa"/>
          </w:tcPr>
          <w:p w:rsidR="00EF11CB" w:rsidRPr="003E4E24" w:rsidRDefault="00EF11CB" w:rsidP="004E6488">
            <w:pPr>
              <w:rPr>
                <w:rFonts w:ascii="Arial" w:hAnsi="Arial" w:cs="Arial"/>
                <w:lang w:val="en-GB"/>
              </w:rPr>
            </w:pPr>
            <w:r w:rsidRPr="003E4E24">
              <w:rPr>
                <w:rFonts w:ascii="Arial" w:hAnsi="Arial" w:cs="Arial"/>
                <w:lang w:val="en-GB"/>
              </w:rPr>
              <w:t>R29,918,570.53</w:t>
            </w:r>
          </w:p>
          <w:p w:rsidR="00EF11CB" w:rsidRPr="003E4E24" w:rsidRDefault="00EF11CB" w:rsidP="004E6488">
            <w:pPr>
              <w:rPr>
                <w:rFonts w:ascii="Arial" w:hAnsi="Arial" w:cs="Arial"/>
                <w:lang w:val="en-GB"/>
              </w:rPr>
            </w:pPr>
          </w:p>
        </w:tc>
      </w:tr>
      <w:tr w:rsidR="00EF11CB" w:rsidRPr="003E4E24" w:rsidTr="00E6165A">
        <w:tc>
          <w:tcPr>
            <w:tcW w:w="707" w:type="dxa"/>
          </w:tcPr>
          <w:p w:rsidR="00EF11CB" w:rsidRPr="003E4E24" w:rsidRDefault="00EF11CB" w:rsidP="004E6488">
            <w:pPr>
              <w:tabs>
                <w:tab w:val="left" w:pos="567"/>
              </w:tabs>
              <w:ind w:left="322" w:hanging="322"/>
              <w:jc w:val="both"/>
              <w:rPr>
                <w:rFonts w:ascii="Arial" w:eastAsia="Calibri" w:hAnsi="Arial" w:cs="Arial"/>
                <w:b/>
                <w:lang w:val="en-GB"/>
              </w:rPr>
            </w:pPr>
            <w:r w:rsidRPr="003E4E24">
              <w:rPr>
                <w:rFonts w:ascii="Arial" w:eastAsia="Calibri" w:hAnsi="Arial" w:cs="Arial"/>
                <w:b/>
                <w:lang w:val="en-GB"/>
              </w:rPr>
              <w:t>LP</w:t>
            </w:r>
          </w:p>
          <w:p w:rsidR="00EF11CB" w:rsidRPr="003E4E24" w:rsidRDefault="00EF11CB" w:rsidP="004E6488">
            <w:pPr>
              <w:tabs>
                <w:tab w:val="left" w:pos="567"/>
              </w:tabs>
              <w:ind w:left="322" w:hanging="322"/>
              <w:jc w:val="both"/>
              <w:rPr>
                <w:rFonts w:ascii="Arial" w:eastAsia="Calibri" w:hAnsi="Arial" w:cs="Arial"/>
                <w:b/>
                <w:lang w:val="en-GB"/>
              </w:rPr>
            </w:pPr>
          </w:p>
        </w:tc>
        <w:tc>
          <w:tcPr>
            <w:tcW w:w="339" w:type="dxa"/>
          </w:tcPr>
          <w:p w:rsidR="00EF11CB" w:rsidRPr="003E4E24" w:rsidRDefault="00EF11CB" w:rsidP="004E6488">
            <w:pPr>
              <w:tabs>
                <w:tab w:val="left" w:pos="567"/>
              </w:tabs>
              <w:ind w:left="322" w:hanging="322"/>
              <w:jc w:val="both"/>
              <w:rPr>
                <w:rFonts w:ascii="Arial" w:eastAsia="Calibri" w:hAnsi="Arial" w:cs="Arial"/>
                <w:lang w:val="en-GB"/>
              </w:rPr>
            </w:pPr>
            <w:r w:rsidRPr="003E4E24">
              <w:rPr>
                <w:rFonts w:ascii="Arial" w:eastAsia="Calibri" w:hAnsi="Arial" w:cs="Arial"/>
                <w:lang w:val="en-GB"/>
              </w:rPr>
              <w:t>1</w:t>
            </w:r>
          </w:p>
        </w:tc>
        <w:tc>
          <w:tcPr>
            <w:tcW w:w="1647" w:type="dxa"/>
          </w:tcPr>
          <w:p w:rsidR="00EF11CB" w:rsidRPr="003E4E24" w:rsidRDefault="00EF11CB" w:rsidP="004E6488">
            <w:pPr>
              <w:jc w:val="both"/>
              <w:rPr>
                <w:rFonts w:ascii="Arial" w:hAnsi="Arial" w:cs="Arial"/>
                <w:lang w:val="en-GB"/>
              </w:rPr>
            </w:pPr>
            <w:proofErr w:type="spellStart"/>
            <w:r w:rsidRPr="003E4E24">
              <w:rPr>
                <w:rFonts w:ascii="Arial" w:hAnsi="Arial" w:cs="Arial"/>
                <w:lang w:val="en-GB"/>
              </w:rPr>
              <w:t>Phiphidi</w:t>
            </w:r>
            <w:proofErr w:type="spellEnd"/>
            <w:r w:rsidRPr="003E4E24">
              <w:rPr>
                <w:rFonts w:ascii="Arial" w:hAnsi="Arial" w:cs="Arial"/>
                <w:lang w:val="en-GB"/>
              </w:rPr>
              <w:t xml:space="preserve"> Waterfall</w:t>
            </w:r>
          </w:p>
          <w:p w:rsidR="00EF11CB" w:rsidRPr="003E4E24" w:rsidRDefault="00EF11CB" w:rsidP="004E6488">
            <w:pPr>
              <w:jc w:val="both"/>
              <w:rPr>
                <w:rFonts w:ascii="Arial" w:hAnsi="Arial" w:cs="Arial"/>
                <w:lang w:val="en-GB"/>
              </w:rPr>
            </w:pPr>
          </w:p>
          <w:p w:rsidR="00EF11CB" w:rsidRPr="003E4E24" w:rsidRDefault="00EF11CB" w:rsidP="004E6488">
            <w:pPr>
              <w:jc w:val="both"/>
              <w:rPr>
                <w:rFonts w:ascii="Arial" w:hAnsi="Arial" w:cs="Arial"/>
                <w:lang w:val="en-GB"/>
              </w:rPr>
            </w:pPr>
          </w:p>
        </w:tc>
        <w:tc>
          <w:tcPr>
            <w:tcW w:w="2141" w:type="dxa"/>
          </w:tcPr>
          <w:p w:rsidR="00E6165A" w:rsidRDefault="00EF11CB" w:rsidP="002C50F8">
            <w:pPr>
              <w:jc w:val="both"/>
              <w:rPr>
                <w:rFonts w:ascii="Arial" w:hAnsi="Arial" w:cs="Arial"/>
                <w:lang w:val="en-GB"/>
              </w:rPr>
            </w:pPr>
            <w:r w:rsidRPr="003E4E24">
              <w:rPr>
                <w:rFonts w:ascii="Arial" w:hAnsi="Arial" w:cs="Arial"/>
                <w:lang w:val="en-GB"/>
              </w:rPr>
              <w:t xml:space="preserve">Budget: </w:t>
            </w:r>
          </w:p>
          <w:p w:rsidR="00EF11CB" w:rsidRPr="003E4E24" w:rsidRDefault="003E4E24" w:rsidP="002C50F8">
            <w:pPr>
              <w:jc w:val="both"/>
              <w:rPr>
                <w:rFonts w:ascii="Arial" w:hAnsi="Arial" w:cs="Arial"/>
                <w:lang w:val="en-GB"/>
              </w:rPr>
            </w:pPr>
            <w:r w:rsidRPr="003E4E24">
              <w:rPr>
                <w:rFonts w:ascii="Arial" w:hAnsi="Arial" w:cs="Arial"/>
                <w:lang w:val="en-GB"/>
              </w:rPr>
              <w:t xml:space="preserve">R </w:t>
            </w:r>
            <w:r w:rsidR="00EF11CB" w:rsidRPr="003E4E24">
              <w:rPr>
                <w:rFonts w:ascii="Arial" w:hAnsi="Arial" w:cs="Arial"/>
                <w:lang w:val="en-GB"/>
              </w:rPr>
              <w:t>29,477,099</w:t>
            </w:r>
          </w:p>
          <w:p w:rsidR="00E6165A" w:rsidRDefault="00E6165A" w:rsidP="004E6488">
            <w:pPr>
              <w:jc w:val="both"/>
              <w:rPr>
                <w:rFonts w:ascii="Arial" w:hAnsi="Arial" w:cs="Arial"/>
                <w:lang w:val="en-GB"/>
              </w:rPr>
            </w:pPr>
          </w:p>
          <w:p w:rsidR="00E6165A" w:rsidRDefault="00EF11CB" w:rsidP="004E6488">
            <w:pPr>
              <w:jc w:val="both"/>
              <w:rPr>
                <w:rFonts w:ascii="Arial" w:hAnsi="Arial" w:cs="Arial"/>
                <w:lang w:val="en-GB"/>
              </w:rPr>
            </w:pPr>
            <w:r w:rsidRPr="003E4E24">
              <w:rPr>
                <w:rFonts w:ascii="Arial" w:hAnsi="Arial" w:cs="Arial"/>
                <w:lang w:val="en-GB"/>
              </w:rPr>
              <w:t xml:space="preserve">Exp: </w:t>
            </w:r>
          </w:p>
          <w:p w:rsidR="00EF11CB" w:rsidRPr="003E4E24" w:rsidRDefault="003E4E24" w:rsidP="004E6488">
            <w:pPr>
              <w:jc w:val="both"/>
              <w:rPr>
                <w:rFonts w:ascii="Arial" w:hAnsi="Arial" w:cs="Arial"/>
                <w:lang w:val="en-GB"/>
              </w:rPr>
            </w:pPr>
            <w:r w:rsidRPr="003E4E24">
              <w:rPr>
                <w:rFonts w:ascii="Arial" w:hAnsi="Arial" w:cs="Arial"/>
                <w:lang w:val="en-GB"/>
              </w:rPr>
              <w:t xml:space="preserve">R </w:t>
            </w:r>
            <w:r w:rsidR="00EF11CB" w:rsidRPr="003E4E24">
              <w:rPr>
                <w:rFonts w:ascii="Arial" w:hAnsi="Arial" w:cs="Arial"/>
                <w:lang w:val="en-GB"/>
              </w:rPr>
              <w:t>23,264,771.67</w:t>
            </w:r>
          </w:p>
        </w:tc>
        <w:tc>
          <w:tcPr>
            <w:tcW w:w="2679" w:type="dxa"/>
            <w:shd w:val="clear" w:color="auto" w:fill="auto"/>
          </w:tcPr>
          <w:p w:rsidR="00EF11CB" w:rsidRPr="003E4E24" w:rsidRDefault="00EF11CB" w:rsidP="004E6488">
            <w:pPr>
              <w:jc w:val="both"/>
              <w:rPr>
                <w:rFonts w:ascii="Arial" w:hAnsi="Arial" w:cs="Arial"/>
                <w:lang w:val="en-GB"/>
              </w:rPr>
            </w:pPr>
            <w:r w:rsidRPr="003E4E24">
              <w:rPr>
                <w:rFonts w:ascii="Arial" w:hAnsi="Arial" w:cs="Arial"/>
                <w:lang w:val="en-GB"/>
              </w:rPr>
              <w:t>Incomplete chalets. Contractual dispu</w:t>
            </w:r>
            <w:r w:rsidR="0059681A">
              <w:rPr>
                <w:rFonts w:ascii="Arial" w:hAnsi="Arial" w:cs="Arial"/>
                <w:lang w:val="en-GB"/>
              </w:rPr>
              <w:t>tes with the Implementing Agent whose contract lapsed.</w:t>
            </w:r>
          </w:p>
        </w:tc>
        <w:tc>
          <w:tcPr>
            <w:tcW w:w="2259" w:type="dxa"/>
          </w:tcPr>
          <w:p w:rsidR="00EF11CB" w:rsidRPr="003E4E24" w:rsidRDefault="00EF11CB" w:rsidP="004E6488">
            <w:pPr>
              <w:rPr>
                <w:rFonts w:ascii="Arial" w:hAnsi="Arial" w:cs="Arial"/>
                <w:lang w:val="en-GB"/>
              </w:rPr>
            </w:pPr>
            <w:r w:rsidRPr="003E4E24">
              <w:rPr>
                <w:rFonts w:ascii="Arial" w:hAnsi="Arial" w:cs="Arial"/>
                <w:lang w:val="en-GB"/>
              </w:rPr>
              <w:t>Contractor not yet appointed</w:t>
            </w:r>
          </w:p>
          <w:p w:rsidR="00EF11CB" w:rsidRPr="003E4E24" w:rsidRDefault="00EF11CB" w:rsidP="004E6488">
            <w:pPr>
              <w:rPr>
                <w:rFonts w:ascii="Arial" w:hAnsi="Arial" w:cs="Arial"/>
                <w:lang w:val="en-GB"/>
              </w:rPr>
            </w:pPr>
          </w:p>
          <w:p w:rsidR="00EF11CB" w:rsidRPr="003E4E24" w:rsidRDefault="00EF11CB" w:rsidP="004E6488">
            <w:pPr>
              <w:rPr>
                <w:rFonts w:ascii="Arial" w:hAnsi="Arial" w:cs="Arial"/>
                <w:lang w:val="en-GB"/>
              </w:rPr>
            </w:pPr>
          </w:p>
        </w:tc>
      </w:tr>
      <w:tr w:rsidR="00EF11CB" w:rsidRPr="003E4E24" w:rsidTr="00E6165A">
        <w:tc>
          <w:tcPr>
            <w:tcW w:w="707" w:type="dxa"/>
          </w:tcPr>
          <w:p w:rsidR="00EF11CB" w:rsidRPr="003E4E24" w:rsidRDefault="00EF11CB" w:rsidP="004E6488">
            <w:pPr>
              <w:tabs>
                <w:tab w:val="left" w:pos="567"/>
              </w:tabs>
              <w:ind w:left="322" w:hanging="322"/>
              <w:jc w:val="both"/>
              <w:rPr>
                <w:rFonts w:ascii="Arial" w:eastAsia="Calibri" w:hAnsi="Arial" w:cs="Arial"/>
                <w:b/>
                <w:lang w:val="en-GB"/>
              </w:rPr>
            </w:pPr>
          </w:p>
        </w:tc>
        <w:tc>
          <w:tcPr>
            <w:tcW w:w="339" w:type="dxa"/>
          </w:tcPr>
          <w:p w:rsidR="00EF11CB" w:rsidRPr="003E4E24" w:rsidRDefault="00EF11CB" w:rsidP="004E6488">
            <w:pPr>
              <w:tabs>
                <w:tab w:val="left" w:pos="567"/>
              </w:tabs>
              <w:ind w:left="322" w:hanging="322"/>
              <w:jc w:val="both"/>
              <w:rPr>
                <w:rFonts w:ascii="Arial" w:eastAsia="Calibri" w:hAnsi="Arial" w:cs="Arial"/>
                <w:lang w:val="en-GB"/>
              </w:rPr>
            </w:pPr>
            <w:r w:rsidRPr="003E4E24">
              <w:rPr>
                <w:rFonts w:ascii="Arial" w:eastAsia="Calibri" w:hAnsi="Arial" w:cs="Arial"/>
                <w:lang w:val="en-GB"/>
              </w:rPr>
              <w:t>2</w:t>
            </w:r>
          </w:p>
        </w:tc>
        <w:tc>
          <w:tcPr>
            <w:tcW w:w="1647" w:type="dxa"/>
          </w:tcPr>
          <w:p w:rsidR="00EF11CB" w:rsidRPr="003E4E24" w:rsidRDefault="00EF11CB" w:rsidP="004E6488">
            <w:pPr>
              <w:jc w:val="both"/>
              <w:rPr>
                <w:rFonts w:ascii="Arial" w:hAnsi="Arial" w:cs="Arial"/>
                <w:lang w:val="en-GB"/>
              </w:rPr>
            </w:pPr>
            <w:r w:rsidRPr="003E4E24">
              <w:rPr>
                <w:rFonts w:ascii="Arial" w:hAnsi="Arial" w:cs="Arial"/>
                <w:lang w:val="en-GB"/>
              </w:rPr>
              <w:t>The Oaks</w:t>
            </w:r>
          </w:p>
          <w:p w:rsidR="00EF11CB" w:rsidRPr="003E4E24" w:rsidRDefault="00EF11CB" w:rsidP="004E6488">
            <w:pPr>
              <w:jc w:val="both"/>
              <w:rPr>
                <w:rFonts w:ascii="Arial" w:hAnsi="Arial" w:cs="Arial"/>
                <w:lang w:val="en-GB"/>
              </w:rPr>
            </w:pPr>
          </w:p>
          <w:p w:rsidR="00EF11CB" w:rsidRPr="003E4E24" w:rsidRDefault="00EF11CB" w:rsidP="004E6488">
            <w:pPr>
              <w:jc w:val="both"/>
              <w:rPr>
                <w:rFonts w:ascii="Arial" w:hAnsi="Arial" w:cs="Arial"/>
                <w:lang w:val="en-GB"/>
              </w:rPr>
            </w:pPr>
          </w:p>
        </w:tc>
        <w:tc>
          <w:tcPr>
            <w:tcW w:w="2141" w:type="dxa"/>
          </w:tcPr>
          <w:p w:rsidR="00E6165A" w:rsidRDefault="00EF11CB" w:rsidP="00321404">
            <w:pPr>
              <w:jc w:val="both"/>
              <w:rPr>
                <w:rFonts w:ascii="Arial" w:hAnsi="Arial" w:cs="Arial"/>
                <w:lang w:val="en-GB"/>
              </w:rPr>
            </w:pPr>
            <w:r w:rsidRPr="003E4E24">
              <w:rPr>
                <w:rFonts w:ascii="Arial" w:hAnsi="Arial" w:cs="Arial"/>
                <w:lang w:val="en-GB"/>
              </w:rPr>
              <w:t>Budget:</w:t>
            </w:r>
            <w:r w:rsidR="003E4E24" w:rsidRPr="003E4E24">
              <w:rPr>
                <w:rFonts w:ascii="Arial" w:hAnsi="Arial" w:cs="Arial"/>
                <w:lang w:val="en-GB"/>
              </w:rPr>
              <w:t xml:space="preserve"> </w:t>
            </w:r>
          </w:p>
          <w:p w:rsidR="00EF11CB" w:rsidRPr="003E4E24" w:rsidRDefault="003E4E24" w:rsidP="00321404">
            <w:pPr>
              <w:jc w:val="both"/>
              <w:rPr>
                <w:rFonts w:ascii="Arial" w:hAnsi="Arial" w:cs="Arial"/>
                <w:lang w:val="en-GB"/>
              </w:rPr>
            </w:pPr>
            <w:r w:rsidRPr="003E4E24">
              <w:rPr>
                <w:rFonts w:ascii="Arial" w:hAnsi="Arial" w:cs="Arial"/>
                <w:lang w:val="en-GB"/>
              </w:rPr>
              <w:t>R</w:t>
            </w:r>
            <w:r w:rsidR="00EF11CB" w:rsidRPr="003E4E24">
              <w:rPr>
                <w:rFonts w:ascii="Arial" w:hAnsi="Arial" w:cs="Arial"/>
                <w:lang w:val="en-GB"/>
              </w:rPr>
              <w:t xml:space="preserve"> 26,550,216</w:t>
            </w:r>
          </w:p>
          <w:p w:rsidR="00E6165A" w:rsidRDefault="00E6165A" w:rsidP="00321404">
            <w:pPr>
              <w:jc w:val="both"/>
              <w:rPr>
                <w:rFonts w:ascii="Arial" w:hAnsi="Arial" w:cs="Arial"/>
                <w:lang w:val="en-GB"/>
              </w:rPr>
            </w:pPr>
          </w:p>
          <w:p w:rsidR="00EF11CB" w:rsidRPr="003E4E24" w:rsidRDefault="00EF11CB" w:rsidP="00321404">
            <w:pPr>
              <w:jc w:val="both"/>
              <w:rPr>
                <w:rFonts w:ascii="Arial" w:hAnsi="Arial" w:cs="Arial"/>
                <w:lang w:val="en-GB"/>
              </w:rPr>
            </w:pPr>
            <w:r w:rsidRPr="003E4E24">
              <w:rPr>
                <w:rFonts w:ascii="Arial" w:hAnsi="Arial" w:cs="Arial"/>
                <w:lang w:val="en-GB"/>
              </w:rPr>
              <w:t xml:space="preserve">Exp: </w:t>
            </w:r>
            <w:r w:rsidR="003E4E24" w:rsidRPr="003E4E24">
              <w:rPr>
                <w:rFonts w:ascii="Arial" w:hAnsi="Arial" w:cs="Arial"/>
                <w:lang w:val="en-GB"/>
              </w:rPr>
              <w:t xml:space="preserve">R </w:t>
            </w:r>
            <w:r w:rsidRPr="003E4E24">
              <w:rPr>
                <w:rFonts w:ascii="Arial" w:hAnsi="Arial" w:cs="Arial"/>
                <w:lang w:val="en-GB"/>
              </w:rPr>
              <w:t>25,483,869</w:t>
            </w:r>
          </w:p>
          <w:p w:rsidR="00EF11CB" w:rsidRPr="003E4E24" w:rsidRDefault="00EF11CB" w:rsidP="004E6488">
            <w:pPr>
              <w:jc w:val="both"/>
              <w:rPr>
                <w:rFonts w:ascii="Arial" w:hAnsi="Arial" w:cs="Arial"/>
                <w:lang w:val="en-GB"/>
              </w:rPr>
            </w:pPr>
          </w:p>
        </w:tc>
        <w:tc>
          <w:tcPr>
            <w:tcW w:w="2679" w:type="dxa"/>
            <w:shd w:val="clear" w:color="auto" w:fill="auto"/>
          </w:tcPr>
          <w:p w:rsidR="00EF11CB" w:rsidRPr="003E4E24" w:rsidRDefault="00EF11CB" w:rsidP="004E6488">
            <w:pPr>
              <w:jc w:val="both"/>
              <w:rPr>
                <w:rFonts w:ascii="Arial" w:hAnsi="Arial" w:cs="Arial"/>
                <w:lang w:val="en-GB"/>
              </w:rPr>
            </w:pPr>
            <w:r w:rsidRPr="003E4E24">
              <w:rPr>
                <w:rFonts w:ascii="Arial" w:hAnsi="Arial" w:cs="Arial"/>
                <w:lang w:val="en-GB"/>
              </w:rPr>
              <w:t>In</w:t>
            </w:r>
            <w:r w:rsidR="0059681A">
              <w:rPr>
                <w:rFonts w:ascii="Arial" w:hAnsi="Arial" w:cs="Arial"/>
                <w:lang w:val="en-GB"/>
              </w:rPr>
              <w:t xml:space="preserve">complete chalets and restaurant due to </w:t>
            </w:r>
            <w:r w:rsidRPr="003E4E24">
              <w:rPr>
                <w:rFonts w:ascii="Arial" w:hAnsi="Arial" w:cs="Arial"/>
                <w:lang w:val="en-GB"/>
              </w:rPr>
              <w:t xml:space="preserve"> Contractual dispu</w:t>
            </w:r>
            <w:r w:rsidR="0059681A">
              <w:rPr>
                <w:rFonts w:ascii="Arial" w:hAnsi="Arial" w:cs="Arial"/>
                <w:lang w:val="en-GB"/>
              </w:rPr>
              <w:t>tes with the Implementing Agent whose contract lapsed.</w:t>
            </w:r>
          </w:p>
        </w:tc>
        <w:tc>
          <w:tcPr>
            <w:tcW w:w="2259" w:type="dxa"/>
          </w:tcPr>
          <w:p w:rsidR="00EF11CB" w:rsidRPr="003E4E24" w:rsidRDefault="00EF11CB" w:rsidP="004E6488">
            <w:pPr>
              <w:rPr>
                <w:rFonts w:ascii="Arial" w:hAnsi="Arial" w:cs="Arial"/>
                <w:lang w:val="en-GB"/>
              </w:rPr>
            </w:pPr>
            <w:r w:rsidRPr="003E4E24">
              <w:rPr>
                <w:rFonts w:ascii="Arial" w:hAnsi="Arial" w:cs="Arial"/>
                <w:lang w:val="en-GB"/>
              </w:rPr>
              <w:t>R25,807,207.29</w:t>
            </w:r>
          </w:p>
          <w:p w:rsidR="00EF11CB" w:rsidRPr="003E4E24" w:rsidRDefault="00EF11CB" w:rsidP="004E6488">
            <w:pPr>
              <w:rPr>
                <w:rFonts w:ascii="Arial" w:hAnsi="Arial" w:cs="Arial"/>
                <w:lang w:val="en-GB"/>
              </w:rPr>
            </w:pPr>
          </w:p>
          <w:p w:rsidR="00EF11CB" w:rsidRPr="003E4E24" w:rsidRDefault="00EF11CB" w:rsidP="004E6488">
            <w:pPr>
              <w:rPr>
                <w:rFonts w:ascii="Arial" w:hAnsi="Arial" w:cs="Arial"/>
                <w:lang w:val="en-GB"/>
              </w:rPr>
            </w:pPr>
          </w:p>
        </w:tc>
      </w:tr>
      <w:tr w:rsidR="00EF11CB" w:rsidRPr="003E4E24" w:rsidTr="00E6165A">
        <w:tc>
          <w:tcPr>
            <w:tcW w:w="707" w:type="dxa"/>
          </w:tcPr>
          <w:p w:rsidR="00EF11CB" w:rsidRPr="003E4E24" w:rsidRDefault="00EF11CB" w:rsidP="004254FD">
            <w:pPr>
              <w:tabs>
                <w:tab w:val="left" w:pos="567"/>
              </w:tabs>
              <w:ind w:left="322" w:hanging="322"/>
              <w:jc w:val="both"/>
              <w:rPr>
                <w:rFonts w:ascii="Arial" w:eastAsia="Calibri" w:hAnsi="Arial" w:cs="Arial"/>
                <w:b/>
                <w:lang w:val="en-GB"/>
              </w:rPr>
            </w:pPr>
          </w:p>
        </w:tc>
        <w:tc>
          <w:tcPr>
            <w:tcW w:w="339" w:type="dxa"/>
          </w:tcPr>
          <w:p w:rsidR="00EF11CB" w:rsidRPr="003E4E24" w:rsidRDefault="00EF11CB" w:rsidP="004254FD">
            <w:pPr>
              <w:tabs>
                <w:tab w:val="left" w:pos="567"/>
              </w:tabs>
              <w:ind w:left="322" w:hanging="322"/>
              <w:jc w:val="both"/>
              <w:rPr>
                <w:rFonts w:ascii="Arial" w:eastAsia="Calibri" w:hAnsi="Arial" w:cs="Arial"/>
                <w:lang w:val="en-GB"/>
              </w:rPr>
            </w:pPr>
            <w:r w:rsidRPr="003E4E24">
              <w:rPr>
                <w:rFonts w:ascii="Arial" w:eastAsia="Calibri" w:hAnsi="Arial" w:cs="Arial"/>
                <w:lang w:val="en-GB"/>
              </w:rPr>
              <w:t>3</w:t>
            </w:r>
          </w:p>
        </w:tc>
        <w:tc>
          <w:tcPr>
            <w:tcW w:w="1647" w:type="dxa"/>
          </w:tcPr>
          <w:p w:rsidR="00EF11CB" w:rsidRPr="003E4E24" w:rsidRDefault="00EF11CB" w:rsidP="004254FD">
            <w:pPr>
              <w:jc w:val="both"/>
              <w:rPr>
                <w:rFonts w:ascii="Arial" w:hAnsi="Arial" w:cs="Arial"/>
                <w:lang w:val="en-GB"/>
              </w:rPr>
            </w:pPr>
            <w:proofErr w:type="spellStart"/>
            <w:r w:rsidRPr="003E4E24">
              <w:rPr>
                <w:rFonts w:ascii="Arial" w:hAnsi="Arial" w:cs="Arial"/>
                <w:lang w:val="en-GB"/>
              </w:rPr>
              <w:t>Ngove</w:t>
            </w:r>
            <w:proofErr w:type="spellEnd"/>
          </w:p>
          <w:p w:rsidR="00EF11CB" w:rsidRPr="003E4E24" w:rsidRDefault="00EF11CB" w:rsidP="004254FD">
            <w:pPr>
              <w:jc w:val="both"/>
              <w:rPr>
                <w:rFonts w:ascii="Arial" w:hAnsi="Arial" w:cs="Arial"/>
                <w:lang w:val="en-GB"/>
              </w:rPr>
            </w:pPr>
          </w:p>
          <w:p w:rsidR="00EF11CB" w:rsidRPr="003E4E24" w:rsidRDefault="00EF11CB" w:rsidP="004254FD">
            <w:pPr>
              <w:jc w:val="both"/>
              <w:rPr>
                <w:rFonts w:ascii="Arial" w:hAnsi="Arial" w:cs="Arial"/>
                <w:lang w:val="en-GB"/>
              </w:rPr>
            </w:pPr>
          </w:p>
        </w:tc>
        <w:tc>
          <w:tcPr>
            <w:tcW w:w="2141" w:type="dxa"/>
          </w:tcPr>
          <w:p w:rsidR="00E6165A" w:rsidRDefault="00EF11CB" w:rsidP="004254FD">
            <w:pPr>
              <w:jc w:val="both"/>
              <w:rPr>
                <w:rFonts w:ascii="Arial" w:hAnsi="Arial" w:cs="Arial"/>
                <w:lang w:val="en-GB"/>
              </w:rPr>
            </w:pPr>
            <w:r w:rsidRPr="003E4E24">
              <w:rPr>
                <w:rFonts w:ascii="Arial" w:hAnsi="Arial" w:cs="Arial"/>
                <w:lang w:val="en-GB"/>
              </w:rPr>
              <w:t xml:space="preserve">Budget: </w:t>
            </w:r>
          </w:p>
          <w:p w:rsidR="00EF11CB" w:rsidRPr="003E4E24" w:rsidRDefault="003E4E24" w:rsidP="004254FD">
            <w:pPr>
              <w:jc w:val="both"/>
              <w:rPr>
                <w:rFonts w:ascii="Arial" w:hAnsi="Arial" w:cs="Arial"/>
                <w:lang w:val="en-GB"/>
              </w:rPr>
            </w:pPr>
            <w:r w:rsidRPr="003E4E24">
              <w:rPr>
                <w:rFonts w:ascii="Arial" w:hAnsi="Arial" w:cs="Arial"/>
                <w:lang w:val="en-GB"/>
              </w:rPr>
              <w:t xml:space="preserve">R </w:t>
            </w:r>
            <w:r w:rsidR="00EF11CB" w:rsidRPr="003E4E24">
              <w:rPr>
                <w:rFonts w:ascii="Arial" w:hAnsi="Arial" w:cs="Arial"/>
                <w:lang w:val="en-GB"/>
              </w:rPr>
              <w:t>20,133,951</w:t>
            </w:r>
          </w:p>
          <w:p w:rsidR="00E6165A" w:rsidRDefault="00E6165A" w:rsidP="004254FD">
            <w:pPr>
              <w:jc w:val="both"/>
              <w:rPr>
                <w:rFonts w:ascii="Arial" w:hAnsi="Arial" w:cs="Arial"/>
                <w:lang w:val="en-GB"/>
              </w:rPr>
            </w:pPr>
          </w:p>
          <w:p w:rsidR="00EF11CB" w:rsidRPr="003E4E24" w:rsidRDefault="00EF11CB" w:rsidP="00C624D3">
            <w:pPr>
              <w:jc w:val="both"/>
              <w:rPr>
                <w:rFonts w:ascii="Arial" w:hAnsi="Arial" w:cs="Arial"/>
                <w:lang w:val="en-GB"/>
              </w:rPr>
            </w:pPr>
            <w:r w:rsidRPr="003E4E24">
              <w:rPr>
                <w:rFonts w:ascii="Arial" w:hAnsi="Arial" w:cs="Arial"/>
                <w:lang w:val="en-GB"/>
              </w:rPr>
              <w:t>Exp:</w:t>
            </w:r>
            <w:r w:rsidR="003E4E24" w:rsidRPr="003E4E24">
              <w:rPr>
                <w:rFonts w:ascii="Arial" w:hAnsi="Arial" w:cs="Arial"/>
                <w:lang w:val="en-GB"/>
              </w:rPr>
              <w:t xml:space="preserve"> R</w:t>
            </w:r>
            <w:r w:rsidRPr="003E4E24">
              <w:rPr>
                <w:rFonts w:ascii="Arial" w:hAnsi="Arial" w:cs="Arial"/>
                <w:lang w:val="en-GB"/>
              </w:rPr>
              <w:t xml:space="preserve"> 19,993,013</w:t>
            </w:r>
          </w:p>
        </w:tc>
        <w:tc>
          <w:tcPr>
            <w:tcW w:w="2679" w:type="dxa"/>
            <w:shd w:val="clear" w:color="auto" w:fill="auto"/>
          </w:tcPr>
          <w:p w:rsidR="00EF11CB" w:rsidRPr="003E4E24" w:rsidRDefault="00EF11CB" w:rsidP="004254FD">
            <w:pPr>
              <w:jc w:val="both"/>
              <w:rPr>
                <w:rFonts w:ascii="Arial" w:hAnsi="Arial" w:cs="Arial"/>
                <w:lang w:val="en-GB"/>
              </w:rPr>
            </w:pPr>
            <w:r w:rsidRPr="003E4E24">
              <w:rPr>
                <w:rFonts w:ascii="Arial" w:hAnsi="Arial" w:cs="Arial"/>
                <w:lang w:val="en-GB"/>
              </w:rPr>
              <w:t xml:space="preserve">Some chalets not completed </w:t>
            </w:r>
            <w:r w:rsidR="00C624D3">
              <w:rPr>
                <w:rFonts w:ascii="Arial" w:hAnsi="Arial" w:cs="Arial"/>
                <w:lang w:val="en-GB"/>
              </w:rPr>
              <w:t>due to budget depletion.</w:t>
            </w:r>
          </w:p>
        </w:tc>
        <w:tc>
          <w:tcPr>
            <w:tcW w:w="2259" w:type="dxa"/>
          </w:tcPr>
          <w:p w:rsidR="00EF11CB" w:rsidRPr="003E4E24" w:rsidRDefault="00EF11CB" w:rsidP="004254FD">
            <w:pPr>
              <w:rPr>
                <w:rFonts w:ascii="Arial" w:hAnsi="Arial" w:cs="Arial"/>
                <w:lang w:val="en-GB"/>
              </w:rPr>
            </w:pPr>
            <w:r w:rsidRPr="003E4E24">
              <w:rPr>
                <w:rFonts w:ascii="Arial" w:hAnsi="Arial" w:cs="Arial"/>
                <w:lang w:val="en-GB"/>
              </w:rPr>
              <w:t>R29,988,483.30</w:t>
            </w:r>
          </w:p>
          <w:p w:rsidR="00EF11CB" w:rsidRPr="003E4E24" w:rsidRDefault="00EF11CB" w:rsidP="004254FD">
            <w:pPr>
              <w:rPr>
                <w:rFonts w:ascii="Arial" w:hAnsi="Arial" w:cs="Arial"/>
                <w:lang w:val="en-GB"/>
              </w:rPr>
            </w:pPr>
          </w:p>
          <w:p w:rsidR="00EF11CB" w:rsidRPr="003E4E24" w:rsidRDefault="00EF11CB" w:rsidP="003E4E24">
            <w:pPr>
              <w:rPr>
                <w:rFonts w:ascii="Arial" w:hAnsi="Arial" w:cs="Arial"/>
                <w:lang w:val="en-GB"/>
              </w:rPr>
            </w:pPr>
          </w:p>
        </w:tc>
      </w:tr>
      <w:tr w:rsidR="00EF11CB" w:rsidRPr="003E4E24" w:rsidTr="00E6165A">
        <w:tc>
          <w:tcPr>
            <w:tcW w:w="707" w:type="dxa"/>
          </w:tcPr>
          <w:p w:rsidR="00EF11CB" w:rsidRPr="003E4E24" w:rsidRDefault="00EF11CB" w:rsidP="005C7025">
            <w:pPr>
              <w:tabs>
                <w:tab w:val="left" w:pos="567"/>
              </w:tabs>
              <w:ind w:left="322" w:hanging="322"/>
              <w:jc w:val="both"/>
              <w:rPr>
                <w:rFonts w:ascii="Arial" w:eastAsia="Calibri" w:hAnsi="Arial" w:cs="Arial"/>
                <w:b/>
                <w:lang w:val="en-GB"/>
              </w:rPr>
            </w:pPr>
          </w:p>
        </w:tc>
        <w:tc>
          <w:tcPr>
            <w:tcW w:w="339" w:type="dxa"/>
          </w:tcPr>
          <w:p w:rsidR="00EF11CB" w:rsidRPr="003E4E24" w:rsidRDefault="00EF11CB" w:rsidP="005C7025">
            <w:pPr>
              <w:tabs>
                <w:tab w:val="left" w:pos="567"/>
              </w:tabs>
              <w:ind w:left="322" w:hanging="322"/>
              <w:jc w:val="both"/>
              <w:rPr>
                <w:rFonts w:ascii="Arial" w:eastAsia="Calibri" w:hAnsi="Arial" w:cs="Arial"/>
                <w:lang w:val="en-GB"/>
              </w:rPr>
            </w:pPr>
            <w:r w:rsidRPr="003E4E24">
              <w:rPr>
                <w:rFonts w:ascii="Arial" w:eastAsia="Calibri" w:hAnsi="Arial" w:cs="Arial"/>
                <w:lang w:val="en-GB"/>
              </w:rPr>
              <w:t>4</w:t>
            </w:r>
          </w:p>
        </w:tc>
        <w:tc>
          <w:tcPr>
            <w:tcW w:w="1647" w:type="dxa"/>
          </w:tcPr>
          <w:p w:rsidR="00EF11CB" w:rsidRPr="003E4E24" w:rsidRDefault="00EF11CB" w:rsidP="005C7025">
            <w:pPr>
              <w:jc w:val="both"/>
              <w:rPr>
                <w:rFonts w:ascii="Arial" w:hAnsi="Arial" w:cs="Arial"/>
                <w:lang w:val="en-GB"/>
              </w:rPr>
            </w:pPr>
            <w:r w:rsidRPr="003E4E24">
              <w:rPr>
                <w:rFonts w:ascii="Arial" w:hAnsi="Arial" w:cs="Arial"/>
                <w:lang w:val="en-GB"/>
              </w:rPr>
              <w:t>Tisane</w:t>
            </w:r>
          </w:p>
          <w:p w:rsidR="00EF11CB" w:rsidRPr="003E4E24" w:rsidRDefault="00EF11CB" w:rsidP="005C7025">
            <w:pPr>
              <w:jc w:val="both"/>
              <w:rPr>
                <w:rFonts w:ascii="Arial" w:hAnsi="Arial" w:cs="Arial"/>
                <w:lang w:val="en-GB"/>
              </w:rPr>
            </w:pPr>
          </w:p>
          <w:p w:rsidR="00EF11CB" w:rsidRPr="003E4E24" w:rsidRDefault="00EF11CB" w:rsidP="005C7025">
            <w:pPr>
              <w:jc w:val="both"/>
              <w:rPr>
                <w:rFonts w:ascii="Arial" w:hAnsi="Arial" w:cs="Arial"/>
                <w:lang w:val="en-GB"/>
              </w:rPr>
            </w:pPr>
          </w:p>
        </w:tc>
        <w:tc>
          <w:tcPr>
            <w:tcW w:w="2141" w:type="dxa"/>
          </w:tcPr>
          <w:p w:rsidR="00E6165A" w:rsidRDefault="00EF11CB" w:rsidP="005C7025">
            <w:pPr>
              <w:jc w:val="both"/>
              <w:rPr>
                <w:rFonts w:ascii="Arial" w:hAnsi="Arial" w:cs="Arial"/>
                <w:lang w:val="en-GB"/>
              </w:rPr>
            </w:pPr>
            <w:r w:rsidRPr="003E4E24">
              <w:rPr>
                <w:rFonts w:ascii="Arial" w:hAnsi="Arial" w:cs="Arial"/>
                <w:lang w:val="en-GB"/>
              </w:rPr>
              <w:t xml:space="preserve">Budget: </w:t>
            </w:r>
          </w:p>
          <w:p w:rsidR="00EF11CB" w:rsidRPr="003E4E24" w:rsidRDefault="003E4E24" w:rsidP="005C7025">
            <w:pPr>
              <w:jc w:val="both"/>
              <w:rPr>
                <w:rFonts w:ascii="Arial" w:hAnsi="Arial" w:cs="Arial"/>
                <w:lang w:val="en-GB"/>
              </w:rPr>
            </w:pPr>
            <w:r w:rsidRPr="003E4E24">
              <w:rPr>
                <w:rFonts w:ascii="Arial" w:hAnsi="Arial" w:cs="Arial"/>
                <w:lang w:val="en-GB"/>
              </w:rPr>
              <w:t xml:space="preserve">R </w:t>
            </w:r>
            <w:r w:rsidR="00EF11CB" w:rsidRPr="003E4E24">
              <w:rPr>
                <w:rFonts w:ascii="Arial" w:hAnsi="Arial" w:cs="Arial"/>
                <w:lang w:val="en-GB"/>
              </w:rPr>
              <w:t>18,810,000</w:t>
            </w:r>
          </w:p>
          <w:p w:rsidR="00E6165A" w:rsidRDefault="00E6165A" w:rsidP="005C7025">
            <w:pPr>
              <w:jc w:val="both"/>
              <w:rPr>
                <w:rFonts w:ascii="Arial" w:hAnsi="Arial" w:cs="Arial"/>
                <w:lang w:val="en-GB"/>
              </w:rPr>
            </w:pPr>
          </w:p>
          <w:p w:rsidR="00EF11CB" w:rsidRPr="003E4E24" w:rsidRDefault="00EF11CB" w:rsidP="005C7025">
            <w:pPr>
              <w:jc w:val="both"/>
              <w:rPr>
                <w:rFonts w:ascii="Arial" w:hAnsi="Arial" w:cs="Arial"/>
                <w:lang w:val="en-GB"/>
              </w:rPr>
            </w:pPr>
            <w:r w:rsidRPr="003E4E24">
              <w:rPr>
                <w:rFonts w:ascii="Arial" w:hAnsi="Arial" w:cs="Arial"/>
                <w:lang w:val="en-GB"/>
              </w:rPr>
              <w:t xml:space="preserve">Exp: </w:t>
            </w:r>
            <w:r w:rsidR="003E4E24" w:rsidRPr="003E4E24">
              <w:rPr>
                <w:rFonts w:ascii="Arial" w:hAnsi="Arial" w:cs="Arial"/>
                <w:lang w:val="en-GB"/>
              </w:rPr>
              <w:t xml:space="preserve">R </w:t>
            </w:r>
            <w:r w:rsidRPr="003E4E24">
              <w:rPr>
                <w:rFonts w:ascii="Arial" w:hAnsi="Arial" w:cs="Arial"/>
                <w:lang w:val="en-GB"/>
              </w:rPr>
              <w:t>18,299,799</w:t>
            </w:r>
          </w:p>
          <w:p w:rsidR="00EF11CB" w:rsidRPr="003E4E24" w:rsidRDefault="00EF11CB" w:rsidP="005C7025">
            <w:pPr>
              <w:jc w:val="both"/>
              <w:rPr>
                <w:rFonts w:ascii="Arial" w:hAnsi="Arial" w:cs="Arial"/>
                <w:lang w:val="en-GB"/>
              </w:rPr>
            </w:pPr>
          </w:p>
        </w:tc>
        <w:tc>
          <w:tcPr>
            <w:tcW w:w="2679" w:type="dxa"/>
            <w:shd w:val="clear" w:color="auto" w:fill="auto"/>
          </w:tcPr>
          <w:p w:rsidR="00EF11CB" w:rsidRPr="003E4E24" w:rsidRDefault="00EF11CB" w:rsidP="005C7025">
            <w:pPr>
              <w:jc w:val="both"/>
              <w:rPr>
                <w:rFonts w:ascii="Arial" w:hAnsi="Arial" w:cs="Arial"/>
                <w:lang w:val="en-GB"/>
              </w:rPr>
            </w:pPr>
            <w:r w:rsidRPr="003E4E24">
              <w:rPr>
                <w:rFonts w:ascii="Arial" w:hAnsi="Arial" w:cs="Arial"/>
                <w:lang w:val="en-GB"/>
              </w:rPr>
              <w:t>Incomplete</w:t>
            </w:r>
            <w:r w:rsidR="00C624D3">
              <w:rPr>
                <w:rFonts w:ascii="Arial" w:hAnsi="Arial" w:cs="Arial"/>
                <w:lang w:val="en-GB"/>
              </w:rPr>
              <w:t xml:space="preserve"> chalets due to budget depletion</w:t>
            </w:r>
          </w:p>
        </w:tc>
        <w:tc>
          <w:tcPr>
            <w:tcW w:w="2259" w:type="dxa"/>
          </w:tcPr>
          <w:p w:rsidR="00EF11CB" w:rsidRPr="003E4E24" w:rsidRDefault="00EF11CB" w:rsidP="005C7025">
            <w:pPr>
              <w:rPr>
                <w:rFonts w:ascii="Arial" w:hAnsi="Arial" w:cs="Arial"/>
                <w:lang w:val="en-GB"/>
              </w:rPr>
            </w:pPr>
            <w:r w:rsidRPr="003E4E24">
              <w:rPr>
                <w:rFonts w:ascii="Arial" w:hAnsi="Arial" w:cs="Arial"/>
                <w:lang w:val="en-GB"/>
              </w:rPr>
              <w:t>R27,463,083.70</w:t>
            </w:r>
          </w:p>
          <w:p w:rsidR="00EF11CB" w:rsidRPr="003E4E24" w:rsidRDefault="00EF11CB" w:rsidP="005C7025">
            <w:pPr>
              <w:rPr>
                <w:rFonts w:ascii="Arial" w:hAnsi="Arial" w:cs="Arial"/>
                <w:lang w:val="en-GB"/>
              </w:rPr>
            </w:pPr>
          </w:p>
          <w:p w:rsidR="00EF11CB" w:rsidRPr="003E4E24" w:rsidRDefault="00EF11CB" w:rsidP="005C7025">
            <w:pPr>
              <w:rPr>
                <w:rFonts w:ascii="Arial" w:hAnsi="Arial" w:cs="Arial"/>
                <w:lang w:val="en-GB"/>
              </w:rPr>
            </w:pPr>
          </w:p>
        </w:tc>
      </w:tr>
      <w:tr w:rsidR="00EF11CB" w:rsidRPr="003E4E24" w:rsidTr="00E6165A">
        <w:tc>
          <w:tcPr>
            <w:tcW w:w="707" w:type="dxa"/>
          </w:tcPr>
          <w:p w:rsidR="00EF11CB" w:rsidRPr="003E4E24" w:rsidRDefault="00EF11CB" w:rsidP="003133A0">
            <w:pPr>
              <w:tabs>
                <w:tab w:val="left" w:pos="567"/>
              </w:tabs>
              <w:ind w:left="322" w:hanging="322"/>
              <w:jc w:val="both"/>
              <w:rPr>
                <w:rFonts w:ascii="Arial" w:eastAsia="Calibri" w:hAnsi="Arial" w:cs="Arial"/>
                <w:b/>
                <w:lang w:val="en-GB"/>
              </w:rPr>
            </w:pPr>
          </w:p>
        </w:tc>
        <w:tc>
          <w:tcPr>
            <w:tcW w:w="339" w:type="dxa"/>
          </w:tcPr>
          <w:p w:rsidR="00EF11CB" w:rsidRPr="003E4E24" w:rsidRDefault="00EF11CB" w:rsidP="003133A0">
            <w:pPr>
              <w:tabs>
                <w:tab w:val="left" w:pos="567"/>
              </w:tabs>
              <w:ind w:left="322" w:hanging="322"/>
              <w:jc w:val="both"/>
              <w:rPr>
                <w:rFonts w:ascii="Arial" w:eastAsia="Calibri" w:hAnsi="Arial" w:cs="Arial"/>
                <w:lang w:val="en-GB"/>
              </w:rPr>
            </w:pPr>
            <w:r w:rsidRPr="003E4E24">
              <w:rPr>
                <w:rFonts w:ascii="Arial" w:eastAsia="Calibri" w:hAnsi="Arial" w:cs="Arial"/>
                <w:lang w:val="en-GB"/>
              </w:rPr>
              <w:t>5</w:t>
            </w:r>
          </w:p>
        </w:tc>
        <w:tc>
          <w:tcPr>
            <w:tcW w:w="1647" w:type="dxa"/>
          </w:tcPr>
          <w:p w:rsidR="00EF11CB" w:rsidRPr="003E4E24" w:rsidRDefault="00EF11CB" w:rsidP="003133A0">
            <w:pPr>
              <w:jc w:val="both"/>
              <w:rPr>
                <w:rFonts w:ascii="Arial" w:hAnsi="Arial" w:cs="Arial"/>
                <w:lang w:val="en-GB"/>
              </w:rPr>
            </w:pPr>
            <w:proofErr w:type="spellStart"/>
            <w:r w:rsidRPr="003E4E24">
              <w:rPr>
                <w:rFonts w:ascii="Arial" w:hAnsi="Arial" w:cs="Arial"/>
                <w:lang w:val="en-GB"/>
              </w:rPr>
              <w:t>VhaTsonga</w:t>
            </w:r>
            <w:proofErr w:type="spellEnd"/>
          </w:p>
          <w:p w:rsidR="00EF11CB" w:rsidRPr="003E4E24" w:rsidRDefault="00EF11CB" w:rsidP="003133A0">
            <w:pPr>
              <w:jc w:val="both"/>
              <w:rPr>
                <w:rFonts w:ascii="Arial" w:hAnsi="Arial" w:cs="Arial"/>
                <w:lang w:val="en-GB"/>
              </w:rPr>
            </w:pPr>
          </w:p>
          <w:p w:rsidR="00EF11CB" w:rsidRPr="003E4E24" w:rsidRDefault="00EF11CB" w:rsidP="003133A0">
            <w:pPr>
              <w:jc w:val="both"/>
              <w:rPr>
                <w:rFonts w:ascii="Arial" w:hAnsi="Arial" w:cs="Arial"/>
                <w:lang w:val="en-GB"/>
              </w:rPr>
            </w:pPr>
          </w:p>
        </w:tc>
        <w:tc>
          <w:tcPr>
            <w:tcW w:w="2141" w:type="dxa"/>
          </w:tcPr>
          <w:p w:rsidR="00E6165A" w:rsidRDefault="00EF11CB" w:rsidP="003133A0">
            <w:pPr>
              <w:jc w:val="both"/>
              <w:rPr>
                <w:rFonts w:ascii="Arial" w:hAnsi="Arial" w:cs="Arial"/>
                <w:lang w:val="en-GB"/>
              </w:rPr>
            </w:pPr>
            <w:r w:rsidRPr="003E4E24">
              <w:rPr>
                <w:rFonts w:ascii="Arial" w:hAnsi="Arial" w:cs="Arial"/>
                <w:lang w:val="en-GB"/>
              </w:rPr>
              <w:t>Budget:</w:t>
            </w:r>
            <w:r w:rsidR="003E4E24" w:rsidRPr="003E4E24">
              <w:rPr>
                <w:rFonts w:ascii="Arial" w:hAnsi="Arial" w:cs="Arial"/>
                <w:lang w:val="en-GB"/>
              </w:rPr>
              <w:t xml:space="preserve"> </w:t>
            </w:r>
          </w:p>
          <w:p w:rsidR="00EF11CB" w:rsidRPr="003E4E24" w:rsidRDefault="003E4E24" w:rsidP="003133A0">
            <w:pPr>
              <w:jc w:val="both"/>
              <w:rPr>
                <w:rFonts w:ascii="Arial" w:hAnsi="Arial" w:cs="Arial"/>
                <w:lang w:val="en-GB"/>
              </w:rPr>
            </w:pPr>
            <w:r w:rsidRPr="003E4E24">
              <w:rPr>
                <w:rFonts w:ascii="Arial" w:hAnsi="Arial" w:cs="Arial"/>
                <w:lang w:val="en-GB"/>
              </w:rPr>
              <w:t>R</w:t>
            </w:r>
            <w:r w:rsidR="00EF11CB" w:rsidRPr="003E4E24">
              <w:rPr>
                <w:rFonts w:ascii="Arial" w:hAnsi="Arial" w:cs="Arial"/>
                <w:lang w:val="en-GB"/>
              </w:rPr>
              <w:t xml:space="preserve"> 9,185,000</w:t>
            </w:r>
          </w:p>
          <w:p w:rsidR="00E6165A" w:rsidRDefault="00E6165A" w:rsidP="003133A0">
            <w:pPr>
              <w:jc w:val="both"/>
              <w:rPr>
                <w:rFonts w:ascii="Arial" w:hAnsi="Arial" w:cs="Arial"/>
                <w:lang w:val="en-GB"/>
              </w:rPr>
            </w:pPr>
          </w:p>
          <w:p w:rsidR="00EF11CB" w:rsidRPr="003E4E24" w:rsidRDefault="00EF11CB" w:rsidP="003133A0">
            <w:pPr>
              <w:jc w:val="both"/>
              <w:rPr>
                <w:rFonts w:ascii="Arial" w:hAnsi="Arial" w:cs="Arial"/>
                <w:lang w:val="en-GB"/>
              </w:rPr>
            </w:pPr>
            <w:r w:rsidRPr="003E4E24">
              <w:rPr>
                <w:rFonts w:ascii="Arial" w:hAnsi="Arial" w:cs="Arial"/>
                <w:lang w:val="en-GB"/>
              </w:rPr>
              <w:t>Exp:</w:t>
            </w:r>
            <w:r w:rsidR="003E4E24" w:rsidRPr="003E4E24">
              <w:rPr>
                <w:rFonts w:ascii="Arial" w:hAnsi="Arial" w:cs="Arial"/>
                <w:lang w:val="en-GB"/>
              </w:rPr>
              <w:t xml:space="preserve"> R</w:t>
            </w:r>
            <w:r w:rsidRPr="003E4E24">
              <w:rPr>
                <w:rFonts w:ascii="Arial" w:hAnsi="Arial" w:cs="Arial"/>
                <w:lang w:val="en-GB"/>
              </w:rPr>
              <w:t xml:space="preserve"> 9,068,064</w:t>
            </w:r>
          </w:p>
          <w:p w:rsidR="00EF11CB" w:rsidRPr="003E4E24" w:rsidRDefault="00EF11CB" w:rsidP="003133A0">
            <w:pPr>
              <w:jc w:val="both"/>
              <w:rPr>
                <w:rFonts w:ascii="Arial" w:hAnsi="Arial" w:cs="Arial"/>
                <w:lang w:val="en-GB"/>
              </w:rPr>
            </w:pPr>
          </w:p>
        </w:tc>
        <w:tc>
          <w:tcPr>
            <w:tcW w:w="2679" w:type="dxa"/>
            <w:shd w:val="clear" w:color="auto" w:fill="auto"/>
          </w:tcPr>
          <w:p w:rsidR="00EF11CB" w:rsidRPr="003E4E24" w:rsidRDefault="00EF11CB" w:rsidP="003133A0">
            <w:pPr>
              <w:jc w:val="both"/>
              <w:rPr>
                <w:rFonts w:ascii="Arial" w:hAnsi="Arial" w:cs="Arial"/>
                <w:lang w:val="en-GB"/>
              </w:rPr>
            </w:pPr>
            <w:r w:rsidRPr="003E4E24">
              <w:rPr>
                <w:rFonts w:ascii="Arial" w:hAnsi="Arial" w:cs="Arial"/>
                <w:lang w:val="en-GB"/>
              </w:rPr>
              <w:t xml:space="preserve">Incomplete rondavels and poor workmanship </w:t>
            </w:r>
            <w:r w:rsidR="00C624D3">
              <w:rPr>
                <w:rFonts w:ascii="Arial" w:hAnsi="Arial" w:cs="Arial"/>
                <w:lang w:val="en-GB"/>
              </w:rPr>
              <w:t xml:space="preserve"> and budget depletion.</w:t>
            </w:r>
          </w:p>
        </w:tc>
        <w:tc>
          <w:tcPr>
            <w:tcW w:w="2259" w:type="dxa"/>
          </w:tcPr>
          <w:p w:rsidR="00EF11CB" w:rsidRPr="003E4E24" w:rsidRDefault="00EF11CB" w:rsidP="003E4E24">
            <w:pPr>
              <w:rPr>
                <w:rFonts w:ascii="Arial" w:hAnsi="Arial" w:cs="Arial"/>
                <w:lang w:val="en-GB"/>
              </w:rPr>
            </w:pPr>
            <w:r w:rsidRPr="003E4E24">
              <w:rPr>
                <w:rFonts w:ascii="Arial" w:hAnsi="Arial" w:cs="Arial"/>
                <w:lang w:val="en-GB"/>
              </w:rPr>
              <w:t>Contractor not yet appointed</w:t>
            </w:r>
          </w:p>
        </w:tc>
      </w:tr>
      <w:tr w:rsidR="00EF11CB" w:rsidRPr="003E4E24" w:rsidTr="00E6165A">
        <w:tc>
          <w:tcPr>
            <w:tcW w:w="707" w:type="dxa"/>
          </w:tcPr>
          <w:p w:rsidR="00EF11CB" w:rsidRPr="003E4E24" w:rsidRDefault="00EF11CB" w:rsidP="00161BAD">
            <w:pPr>
              <w:tabs>
                <w:tab w:val="left" w:pos="567"/>
              </w:tabs>
              <w:ind w:left="322" w:hanging="322"/>
              <w:jc w:val="both"/>
              <w:rPr>
                <w:rFonts w:ascii="Arial" w:eastAsia="Calibri" w:hAnsi="Arial" w:cs="Arial"/>
                <w:b/>
                <w:lang w:val="en-GB"/>
              </w:rPr>
            </w:pPr>
            <w:r w:rsidRPr="003E4E24">
              <w:rPr>
                <w:rFonts w:ascii="Arial" w:eastAsia="Calibri" w:hAnsi="Arial" w:cs="Arial"/>
                <w:b/>
                <w:lang w:val="en-GB"/>
              </w:rPr>
              <w:t>NC</w:t>
            </w:r>
          </w:p>
          <w:p w:rsidR="00EF11CB" w:rsidRPr="003E4E24" w:rsidRDefault="00EF11CB" w:rsidP="00161BAD">
            <w:pPr>
              <w:tabs>
                <w:tab w:val="left" w:pos="567"/>
              </w:tabs>
              <w:ind w:left="322" w:hanging="322"/>
              <w:jc w:val="both"/>
              <w:rPr>
                <w:rFonts w:ascii="Arial" w:eastAsia="Calibri" w:hAnsi="Arial" w:cs="Arial"/>
                <w:b/>
                <w:lang w:val="en-GB"/>
              </w:rPr>
            </w:pPr>
          </w:p>
        </w:tc>
        <w:tc>
          <w:tcPr>
            <w:tcW w:w="339" w:type="dxa"/>
          </w:tcPr>
          <w:p w:rsidR="00EF11CB" w:rsidRPr="003E4E24" w:rsidRDefault="00EF11CB" w:rsidP="00161BAD">
            <w:pPr>
              <w:tabs>
                <w:tab w:val="left" w:pos="567"/>
              </w:tabs>
              <w:ind w:left="322" w:hanging="322"/>
              <w:jc w:val="both"/>
              <w:rPr>
                <w:rFonts w:ascii="Arial" w:eastAsia="Calibri" w:hAnsi="Arial" w:cs="Arial"/>
                <w:lang w:val="en-GB"/>
              </w:rPr>
            </w:pPr>
            <w:r w:rsidRPr="003E4E24">
              <w:rPr>
                <w:rFonts w:ascii="Arial" w:eastAsia="Calibri" w:hAnsi="Arial" w:cs="Arial"/>
                <w:lang w:val="en-GB"/>
              </w:rPr>
              <w:t>1</w:t>
            </w:r>
          </w:p>
        </w:tc>
        <w:tc>
          <w:tcPr>
            <w:tcW w:w="1647" w:type="dxa"/>
          </w:tcPr>
          <w:p w:rsidR="00EF11CB" w:rsidRPr="003E4E24" w:rsidRDefault="00EF11CB" w:rsidP="00161BAD">
            <w:pPr>
              <w:jc w:val="both"/>
              <w:rPr>
                <w:rFonts w:ascii="Arial" w:hAnsi="Arial" w:cs="Arial"/>
                <w:lang w:val="en-GB"/>
              </w:rPr>
            </w:pPr>
            <w:proofErr w:type="spellStart"/>
            <w:r w:rsidRPr="003E4E24">
              <w:rPr>
                <w:rFonts w:ascii="Arial" w:hAnsi="Arial" w:cs="Arial"/>
                <w:lang w:val="en-GB"/>
              </w:rPr>
              <w:t>Kamiesburg</w:t>
            </w:r>
            <w:proofErr w:type="spellEnd"/>
          </w:p>
          <w:p w:rsidR="00EF11CB" w:rsidRPr="003E4E24" w:rsidRDefault="00EF11CB" w:rsidP="00161BAD">
            <w:pPr>
              <w:jc w:val="both"/>
              <w:rPr>
                <w:rFonts w:ascii="Arial" w:hAnsi="Arial" w:cs="Arial"/>
                <w:lang w:val="en-GB"/>
              </w:rPr>
            </w:pPr>
          </w:p>
          <w:p w:rsidR="00EF11CB" w:rsidRPr="003E4E24" w:rsidRDefault="00EF11CB" w:rsidP="00161BAD">
            <w:pPr>
              <w:jc w:val="both"/>
              <w:rPr>
                <w:rFonts w:ascii="Arial" w:hAnsi="Arial" w:cs="Arial"/>
                <w:lang w:val="en-GB"/>
              </w:rPr>
            </w:pPr>
          </w:p>
        </w:tc>
        <w:tc>
          <w:tcPr>
            <w:tcW w:w="2141" w:type="dxa"/>
          </w:tcPr>
          <w:p w:rsidR="00E6165A" w:rsidRDefault="00EF11CB" w:rsidP="00161BAD">
            <w:pPr>
              <w:jc w:val="both"/>
              <w:rPr>
                <w:rFonts w:ascii="Arial" w:hAnsi="Arial" w:cs="Arial"/>
                <w:lang w:val="en-GB"/>
              </w:rPr>
            </w:pPr>
            <w:r w:rsidRPr="003E4E24">
              <w:rPr>
                <w:rFonts w:ascii="Arial" w:hAnsi="Arial" w:cs="Arial"/>
                <w:lang w:val="en-GB"/>
              </w:rPr>
              <w:t xml:space="preserve">Budget: </w:t>
            </w:r>
          </w:p>
          <w:p w:rsidR="00EF11CB" w:rsidRPr="003E4E24" w:rsidRDefault="003E4E24" w:rsidP="00161BAD">
            <w:pPr>
              <w:jc w:val="both"/>
              <w:rPr>
                <w:rFonts w:ascii="Arial" w:hAnsi="Arial" w:cs="Arial"/>
                <w:lang w:val="en-GB"/>
              </w:rPr>
            </w:pPr>
            <w:r w:rsidRPr="003E4E24">
              <w:rPr>
                <w:rFonts w:ascii="Arial" w:hAnsi="Arial" w:cs="Arial"/>
                <w:lang w:val="en-GB"/>
              </w:rPr>
              <w:t xml:space="preserve">R </w:t>
            </w:r>
            <w:r w:rsidR="00EF11CB" w:rsidRPr="003E4E24">
              <w:rPr>
                <w:rFonts w:ascii="Arial" w:hAnsi="Arial" w:cs="Arial"/>
                <w:lang w:val="en-GB"/>
              </w:rPr>
              <w:t>5,100,000</w:t>
            </w:r>
          </w:p>
          <w:p w:rsidR="00E6165A" w:rsidRDefault="00E6165A" w:rsidP="00161BAD">
            <w:pPr>
              <w:jc w:val="both"/>
              <w:rPr>
                <w:rFonts w:ascii="Arial" w:hAnsi="Arial" w:cs="Arial"/>
                <w:lang w:val="en-GB"/>
              </w:rPr>
            </w:pPr>
          </w:p>
          <w:p w:rsidR="00EF11CB" w:rsidRPr="003E4E24" w:rsidRDefault="00EF11CB" w:rsidP="00161BAD">
            <w:pPr>
              <w:jc w:val="both"/>
              <w:rPr>
                <w:rFonts w:ascii="Arial" w:hAnsi="Arial" w:cs="Arial"/>
                <w:lang w:val="en-GB"/>
              </w:rPr>
            </w:pPr>
            <w:r w:rsidRPr="003E4E24">
              <w:rPr>
                <w:rFonts w:ascii="Arial" w:hAnsi="Arial" w:cs="Arial"/>
                <w:lang w:val="en-GB"/>
              </w:rPr>
              <w:t>Exp:</w:t>
            </w:r>
            <w:r w:rsidR="003E4E24" w:rsidRPr="003E4E24">
              <w:rPr>
                <w:rFonts w:ascii="Arial" w:hAnsi="Arial" w:cs="Arial"/>
                <w:lang w:val="en-GB"/>
              </w:rPr>
              <w:t xml:space="preserve"> R</w:t>
            </w:r>
            <w:r w:rsidRPr="003E4E24">
              <w:rPr>
                <w:rFonts w:ascii="Arial" w:hAnsi="Arial" w:cs="Arial"/>
                <w:lang w:val="en-GB"/>
              </w:rPr>
              <w:t xml:space="preserve"> 4,815,074</w:t>
            </w:r>
          </w:p>
          <w:p w:rsidR="00EF11CB" w:rsidRPr="003E4E24" w:rsidRDefault="00EF11CB" w:rsidP="00161BAD">
            <w:pPr>
              <w:jc w:val="both"/>
              <w:rPr>
                <w:rFonts w:ascii="Arial" w:hAnsi="Arial" w:cs="Arial"/>
                <w:lang w:val="en-GB"/>
              </w:rPr>
            </w:pPr>
          </w:p>
        </w:tc>
        <w:tc>
          <w:tcPr>
            <w:tcW w:w="2679" w:type="dxa"/>
            <w:shd w:val="clear" w:color="auto" w:fill="auto"/>
          </w:tcPr>
          <w:p w:rsidR="00EF11CB" w:rsidRPr="003E4E24" w:rsidRDefault="00EF11CB" w:rsidP="00161BAD">
            <w:pPr>
              <w:jc w:val="both"/>
              <w:rPr>
                <w:rFonts w:ascii="Arial" w:hAnsi="Arial" w:cs="Arial"/>
                <w:lang w:val="en-GB"/>
              </w:rPr>
            </w:pPr>
            <w:r w:rsidRPr="003E4E24">
              <w:rPr>
                <w:rFonts w:ascii="Arial" w:hAnsi="Arial" w:cs="Arial"/>
                <w:lang w:val="en-GB"/>
              </w:rPr>
              <w:t>Incomplete ablution facilities, campsite and</w:t>
            </w:r>
            <w:r w:rsidR="00C624D3">
              <w:rPr>
                <w:rFonts w:ascii="Arial" w:hAnsi="Arial" w:cs="Arial"/>
                <w:lang w:val="en-GB"/>
              </w:rPr>
              <w:t xml:space="preserve"> chalets due to budget depletion.</w:t>
            </w:r>
          </w:p>
        </w:tc>
        <w:tc>
          <w:tcPr>
            <w:tcW w:w="2259" w:type="dxa"/>
          </w:tcPr>
          <w:p w:rsidR="00EF11CB" w:rsidRPr="003E4E24" w:rsidRDefault="00EF11CB" w:rsidP="00161BAD">
            <w:pPr>
              <w:rPr>
                <w:rFonts w:ascii="Arial" w:hAnsi="Arial" w:cs="Arial"/>
                <w:lang w:val="en-GB"/>
              </w:rPr>
            </w:pPr>
            <w:r w:rsidRPr="003E4E24">
              <w:rPr>
                <w:rFonts w:ascii="Arial" w:hAnsi="Arial" w:cs="Arial"/>
                <w:lang w:val="en-GB"/>
              </w:rPr>
              <w:t>Contractor not yet appointed</w:t>
            </w:r>
          </w:p>
          <w:p w:rsidR="00EF11CB" w:rsidRPr="003E4E24" w:rsidRDefault="00EF11CB" w:rsidP="00161BAD">
            <w:pPr>
              <w:rPr>
                <w:rFonts w:ascii="Arial" w:hAnsi="Arial" w:cs="Arial"/>
                <w:lang w:val="en-GB"/>
              </w:rPr>
            </w:pPr>
          </w:p>
          <w:p w:rsidR="00EF11CB" w:rsidRPr="003E4E24" w:rsidRDefault="00EF11CB" w:rsidP="00161BAD">
            <w:pPr>
              <w:rPr>
                <w:rFonts w:ascii="Arial" w:hAnsi="Arial" w:cs="Arial"/>
                <w:lang w:val="en-GB"/>
              </w:rPr>
            </w:pPr>
          </w:p>
        </w:tc>
      </w:tr>
      <w:tr w:rsidR="00EF11CB" w:rsidRPr="003E4E24" w:rsidTr="00E6165A">
        <w:tc>
          <w:tcPr>
            <w:tcW w:w="707" w:type="dxa"/>
          </w:tcPr>
          <w:p w:rsidR="00EF11CB" w:rsidRPr="003E4E24" w:rsidRDefault="00EF11CB" w:rsidP="004254FD">
            <w:pPr>
              <w:tabs>
                <w:tab w:val="left" w:pos="567"/>
              </w:tabs>
              <w:ind w:left="322" w:hanging="322"/>
              <w:jc w:val="both"/>
              <w:rPr>
                <w:rFonts w:ascii="Arial" w:eastAsia="Calibri" w:hAnsi="Arial" w:cs="Arial"/>
                <w:b/>
                <w:lang w:val="en-GB"/>
              </w:rPr>
            </w:pPr>
          </w:p>
        </w:tc>
        <w:tc>
          <w:tcPr>
            <w:tcW w:w="339" w:type="dxa"/>
          </w:tcPr>
          <w:p w:rsidR="00EF11CB" w:rsidRPr="003E4E24" w:rsidRDefault="00EF11CB" w:rsidP="004254FD">
            <w:pPr>
              <w:tabs>
                <w:tab w:val="left" w:pos="567"/>
              </w:tabs>
              <w:ind w:left="322" w:hanging="322"/>
              <w:jc w:val="both"/>
              <w:rPr>
                <w:rFonts w:ascii="Arial" w:eastAsia="Calibri" w:hAnsi="Arial" w:cs="Arial"/>
                <w:lang w:val="en-GB"/>
              </w:rPr>
            </w:pPr>
            <w:r w:rsidRPr="003E4E24">
              <w:rPr>
                <w:rFonts w:ascii="Arial" w:eastAsia="Calibri" w:hAnsi="Arial" w:cs="Arial"/>
                <w:lang w:val="en-GB"/>
              </w:rPr>
              <w:t>2</w:t>
            </w:r>
          </w:p>
        </w:tc>
        <w:tc>
          <w:tcPr>
            <w:tcW w:w="1647" w:type="dxa"/>
          </w:tcPr>
          <w:p w:rsidR="00EF11CB" w:rsidRPr="003E4E24" w:rsidRDefault="00EF11CB" w:rsidP="004254FD">
            <w:pPr>
              <w:jc w:val="both"/>
              <w:rPr>
                <w:rFonts w:ascii="Arial" w:hAnsi="Arial" w:cs="Arial"/>
                <w:lang w:val="en-GB"/>
              </w:rPr>
            </w:pPr>
            <w:proofErr w:type="spellStart"/>
            <w:r w:rsidRPr="003E4E24">
              <w:rPr>
                <w:rFonts w:ascii="Arial" w:hAnsi="Arial" w:cs="Arial"/>
                <w:lang w:val="en-GB"/>
              </w:rPr>
              <w:t>Platfont</w:t>
            </w:r>
            <w:r w:rsidR="003E4E24" w:rsidRPr="003E4E24">
              <w:rPr>
                <w:rFonts w:ascii="Arial" w:hAnsi="Arial" w:cs="Arial"/>
                <w:lang w:val="en-GB"/>
              </w:rPr>
              <w:t>ein</w:t>
            </w:r>
            <w:proofErr w:type="spellEnd"/>
          </w:p>
        </w:tc>
        <w:tc>
          <w:tcPr>
            <w:tcW w:w="2141" w:type="dxa"/>
          </w:tcPr>
          <w:p w:rsidR="00E6165A" w:rsidRDefault="00EF11CB" w:rsidP="00161BAD">
            <w:pPr>
              <w:jc w:val="both"/>
              <w:rPr>
                <w:rFonts w:ascii="Arial" w:hAnsi="Arial" w:cs="Arial"/>
                <w:lang w:val="en-GB"/>
              </w:rPr>
            </w:pPr>
            <w:r w:rsidRPr="003E4E24">
              <w:rPr>
                <w:rFonts w:ascii="Arial" w:hAnsi="Arial" w:cs="Arial"/>
                <w:lang w:val="en-GB"/>
              </w:rPr>
              <w:t>Budget:</w:t>
            </w:r>
            <w:r w:rsidR="003E4E24" w:rsidRPr="003E4E24">
              <w:rPr>
                <w:rFonts w:ascii="Arial" w:hAnsi="Arial" w:cs="Arial"/>
                <w:lang w:val="en-GB"/>
              </w:rPr>
              <w:t xml:space="preserve"> </w:t>
            </w:r>
          </w:p>
          <w:p w:rsidR="00EF11CB" w:rsidRPr="003E4E24" w:rsidRDefault="003E4E24" w:rsidP="00161BAD">
            <w:pPr>
              <w:jc w:val="both"/>
              <w:rPr>
                <w:rFonts w:ascii="Arial" w:hAnsi="Arial" w:cs="Arial"/>
                <w:lang w:val="en-GB"/>
              </w:rPr>
            </w:pPr>
            <w:r w:rsidRPr="003E4E24">
              <w:rPr>
                <w:rFonts w:ascii="Arial" w:hAnsi="Arial" w:cs="Arial"/>
                <w:lang w:val="en-GB"/>
              </w:rPr>
              <w:t>R</w:t>
            </w:r>
            <w:r w:rsidR="00EF11CB" w:rsidRPr="003E4E24">
              <w:rPr>
                <w:rFonts w:ascii="Arial" w:hAnsi="Arial" w:cs="Arial"/>
                <w:lang w:val="en-GB"/>
              </w:rPr>
              <w:t xml:space="preserve"> </w:t>
            </w:r>
            <w:r w:rsidR="009D47E2" w:rsidRPr="003E4E24">
              <w:rPr>
                <w:rFonts w:ascii="Arial" w:hAnsi="Arial" w:cs="Arial"/>
                <w:lang w:val="en-GB"/>
              </w:rPr>
              <w:t>32,206,320</w:t>
            </w:r>
          </w:p>
          <w:p w:rsidR="00E6165A" w:rsidRDefault="00E6165A" w:rsidP="00161BAD">
            <w:pPr>
              <w:jc w:val="both"/>
              <w:rPr>
                <w:rFonts w:ascii="Arial" w:hAnsi="Arial" w:cs="Arial"/>
                <w:lang w:val="en-GB"/>
              </w:rPr>
            </w:pPr>
          </w:p>
          <w:p w:rsidR="00EF11CB" w:rsidRPr="003E4E24" w:rsidRDefault="00EF11CB" w:rsidP="00161BAD">
            <w:pPr>
              <w:jc w:val="both"/>
              <w:rPr>
                <w:rFonts w:ascii="Arial" w:hAnsi="Arial" w:cs="Arial"/>
                <w:lang w:val="en-GB"/>
              </w:rPr>
            </w:pPr>
            <w:r w:rsidRPr="003E4E24">
              <w:rPr>
                <w:rFonts w:ascii="Arial" w:hAnsi="Arial" w:cs="Arial"/>
                <w:lang w:val="en-GB"/>
              </w:rPr>
              <w:t>Exp:</w:t>
            </w:r>
            <w:r w:rsidR="003E4E24" w:rsidRPr="003E4E24">
              <w:rPr>
                <w:rFonts w:ascii="Arial" w:hAnsi="Arial" w:cs="Arial"/>
                <w:lang w:val="en-GB"/>
              </w:rPr>
              <w:t xml:space="preserve"> R</w:t>
            </w:r>
            <w:r w:rsidRPr="003E4E24">
              <w:rPr>
                <w:rFonts w:ascii="Arial" w:hAnsi="Arial" w:cs="Arial"/>
                <w:lang w:val="en-GB"/>
              </w:rPr>
              <w:t xml:space="preserve"> </w:t>
            </w:r>
            <w:r w:rsidR="009D47E2" w:rsidRPr="003E4E24">
              <w:rPr>
                <w:rFonts w:ascii="Arial" w:hAnsi="Arial" w:cs="Arial"/>
                <w:lang w:val="en-GB"/>
              </w:rPr>
              <w:t>32,</w:t>
            </w:r>
            <w:r w:rsidR="005E6419" w:rsidRPr="003E4E24">
              <w:rPr>
                <w:rFonts w:ascii="Arial" w:hAnsi="Arial" w:cs="Arial"/>
                <w:lang w:val="en-GB"/>
              </w:rPr>
              <w:t>072,057</w:t>
            </w:r>
          </w:p>
          <w:p w:rsidR="00EF11CB" w:rsidRPr="003E4E24" w:rsidRDefault="00EF11CB" w:rsidP="004254FD">
            <w:pPr>
              <w:jc w:val="both"/>
              <w:rPr>
                <w:rFonts w:ascii="Arial" w:hAnsi="Arial" w:cs="Arial"/>
                <w:color w:val="FF0000"/>
                <w:lang w:val="en-GB"/>
              </w:rPr>
            </w:pPr>
            <w:r w:rsidRPr="003E4E24">
              <w:rPr>
                <w:rFonts w:ascii="Arial" w:hAnsi="Arial" w:cs="Arial"/>
                <w:color w:val="FF0000"/>
                <w:lang w:val="en-GB"/>
              </w:rPr>
              <w:tab/>
            </w:r>
          </w:p>
        </w:tc>
        <w:tc>
          <w:tcPr>
            <w:tcW w:w="2679" w:type="dxa"/>
            <w:shd w:val="clear" w:color="auto" w:fill="auto"/>
          </w:tcPr>
          <w:p w:rsidR="00EF11CB" w:rsidRPr="003E4E24" w:rsidRDefault="00C624D3" w:rsidP="00C624D3">
            <w:pPr>
              <w:jc w:val="both"/>
              <w:rPr>
                <w:rFonts w:ascii="Arial" w:hAnsi="Arial" w:cs="Arial"/>
                <w:lang w:val="en-GB"/>
              </w:rPr>
            </w:pPr>
            <w:r>
              <w:rPr>
                <w:rFonts w:ascii="Arial" w:hAnsi="Arial" w:cs="Arial"/>
                <w:lang w:val="en-GB"/>
              </w:rPr>
              <w:t>Chalets and kitchen completed. Structural  defects post completion due in part to geotechnical issues and drainage.</w:t>
            </w:r>
          </w:p>
        </w:tc>
        <w:tc>
          <w:tcPr>
            <w:tcW w:w="2259" w:type="dxa"/>
          </w:tcPr>
          <w:p w:rsidR="00EF11CB" w:rsidRPr="003E4E24" w:rsidRDefault="00EF11CB" w:rsidP="004254FD">
            <w:pPr>
              <w:rPr>
                <w:rFonts w:ascii="Arial" w:hAnsi="Arial" w:cs="Arial"/>
                <w:lang w:val="en-GB"/>
              </w:rPr>
            </w:pPr>
            <w:r w:rsidRPr="003E4E24">
              <w:rPr>
                <w:rFonts w:ascii="Arial" w:hAnsi="Arial" w:cs="Arial"/>
                <w:lang w:val="en-GB"/>
              </w:rPr>
              <w:t>Contractor not yet appointed</w:t>
            </w:r>
          </w:p>
          <w:p w:rsidR="00EF11CB" w:rsidRPr="003E4E24" w:rsidRDefault="00EF11CB" w:rsidP="004254FD">
            <w:pPr>
              <w:rPr>
                <w:rFonts w:ascii="Arial" w:hAnsi="Arial" w:cs="Arial"/>
                <w:lang w:val="en-GB"/>
              </w:rPr>
            </w:pPr>
          </w:p>
          <w:p w:rsidR="00EF11CB" w:rsidRPr="003E4E24" w:rsidRDefault="00EF11CB" w:rsidP="004254FD">
            <w:pPr>
              <w:rPr>
                <w:rFonts w:ascii="Arial" w:hAnsi="Arial" w:cs="Arial"/>
                <w:lang w:val="en-GB"/>
              </w:rPr>
            </w:pPr>
          </w:p>
        </w:tc>
      </w:tr>
      <w:tr w:rsidR="00EF11CB" w:rsidRPr="003E4E24" w:rsidTr="00E6165A">
        <w:tc>
          <w:tcPr>
            <w:tcW w:w="707" w:type="dxa"/>
          </w:tcPr>
          <w:p w:rsidR="00EF11CB" w:rsidRPr="003E4E24" w:rsidRDefault="00EF11CB" w:rsidP="004254FD">
            <w:pPr>
              <w:tabs>
                <w:tab w:val="left" w:pos="567"/>
              </w:tabs>
              <w:ind w:left="322" w:hanging="322"/>
              <w:jc w:val="both"/>
              <w:rPr>
                <w:rFonts w:ascii="Arial" w:eastAsia="Calibri" w:hAnsi="Arial" w:cs="Arial"/>
                <w:b/>
                <w:lang w:val="en-GB"/>
              </w:rPr>
            </w:pPr>
            <w:r w:rsidRPr="003E4E24">
              <w:rPr>
                <w:rFonts w:ascii="Arial" w:eastAsia="Calibri" w:hAnsi="Arial" w:cs="Arial"/>
                <w:b/>
                <w:lang w:val="en-GB"/>
              </w:rPr>
              <w:t>NW</w:t>
            </w:r>
          </w:p>
          <w:p w:rsidR="00EF11CB" w:rsidRPr="003E4E24" w:rsidRDefault="00EF11CB" w:rsidP="004254FD">
            <w:pPr>
              <w:tabs>
                <w:tab w:val="left" w:pos="567"/>
              </w:tabs>
              <w:ind w:left="322" w:hanging="322"/>
              <w:jc w:val="both"/>
              <w:rPr>
                <w:rFonts w:ascii="Arial" w:eastAsia="Calibri" w:hAnsi="Arial" w:cs="Arial"/>
                <w:b/>
                <w:lang w:val="en-GB"/>
              </w:rPr>
            </w:pPr>
          </w:p>
        </w:tc>
        <w:tc>
          <w:tcPr>
            <w:tcW w:w="339" w:type="dxa"/>
          </w:tcPr>
          <w:p w:rsidR="00EF11CB" w:rsidRPr="003E4E24" w:rsidRDefault="00EF11CB" w:rsidP="004254FD">
            <w:pPr>
              <w:tabs>
                <w:tab w:val="left" w:pos="567"/>
              </w:tabs>
              <w:ind w:left="322" w:hanging="322"/>
              <w:jc w:val="both"/>
              <w:rPr>
                <w:rFonts w:ascii="Arial" w:eastAsia="Calibri" w:hAnsi="Arial" w:cs="Arial"/>
                <w:lang w:val="en-GB"/>
              </w:rPr>
            </w:pPr>
            <w:r w:rsidRPr="003E4E24">
              <w:rPr>
                <w:rFonts w:ascii="Arial" w:eastAsia="Calibri" w:hAnsi="Arial" w:cs="Arial"/>
                <w:lang w:val="en-GB"/>
              </w:rPr>
              <w:t>1</w:t>
            </w:r>
          </w:p>
        </w:tc>
        <w:tc>
          <w:tcPr>
            <w:tcW w:w="1647" w:type="dxa"/>
          </w:tcPr>
          <w:p w:rsidR="00EF11CB" w:rsidRPr="003E4E24" w:rsidRDefault="00EF11CB" w:rsidP="004254FD">
            <w:pPr>
              <w:jc w:val="both"/>
              <w:rPr>
                <w:rFonts w:ascii="Arial" w:hAnsi="Arial" w:cs="Arial"/>
                <w:lang w:val="en-GB"/>
              </w:rPr>
            </w:pPr>
            <w:proofErr w:type="spellStart"/>
            <w:r w:rsidRPr="003E4E24">
              <w:rPr>
                <w:rFonts w:ascii="Arial" w:hAnsi="Arial" w:cs="Arial"/>
                <w:lang w:val="en-GB"/>
              </w:rPr>
              <w:t>Manyane</w:t>
            </w:r>
            <w:proofErr w:type="spellEnd"/>
            <w:r w:rsidRPr="003E4E24">
              <w:rPr>
                <w:rFonts w:ascii="Arial" w:hAnsi="Arial" w:cs="Arial"/>
                <w:lang w:val="en-GB"/>
              </w:rPr>
              <w:t xml:space="preserve"> Lodge</w:t>
            </w:r>
          </w:p>
        </w:tc>
        <w:tc>
          <w:tcPr>
            <w:tcW w:w="2141" w:type="dxa"/>
          </w:tcPr>
          <w:p w:rsidR="00E6165A" w:rsidRDefault="00EF11CB" w:rsidP="00F75503">
            <w:pPr>
              <w:jc w:val="both"/>
              <w:rPr>
                <w:rFonts w:ascii="Arial" w:hAnsi="Arial" w:cs="Arial"/>
                <w:lang w:val="en-GB"/>
              </w:rPr>
            </w:pPr>
            <w:r w:rsidRPr="003E4E24">
              <w:rPr>
                <w:rFonts w:ascii="Arial" w:hAnsi="Arial" w:cs="Arial"/>
                <w:lang w:val="en-GB"/>
              </w:rPr>
              <w:t xml:space="preserve">Budget: </w:t>
            </w:r>
          </w:p>
          <w:p w:rsidR="00EF11CB" w:rsidRPr="003E4E24" w:rsidRDefault="003E4E24" w:rsidP="00F75503">
            <w:pPr>
              <w:jc w:val="both"/>
              <w:rPr>
                <w:rFonts w:ascii="Arial" w:hAnsi="Arial" w:cs="Arial"/>
                <w:lang w:val="en-GB"/>
              </w:rPr>
            </w:pPr>
            <w:r w:rsidRPr="003E4E24">
              <w:rPr>
                <w:rFonts w:ascii="Arial" w:hAnsi="Arial" w:cs="Arial"/>
                <w:lang w:val="en-GB"/>
              </w:rPr>
              <w:t xml:space="preserve">R </w:t>
            </w:r>
            <w:r w:rsidR="00EF11CB" w:rsidRPr="003E4E24">
              <w:rPr>
                <w:rFonts w:ascii="Arial" w:hAnsi="Arial" w:cs="Arial"/>
                <w:lang w:val="en-GB"/>
              </w:rPr>
              <w:t>48,465,113</w:t>
            </w:r>
          </w:p>
          <w:p w:rsidR="00E6165A" w:rsidRDefault="00E6165A" w:rsidP="00F75503">
            <w:pPr>
              <w:jc w:val="both"/>
              <w:rPr>
                <w:rFonts w:ascii="Arial" w:hAnsi="Arial" w:cs="Arial"/>
                <w:lang w:val="en-GB"/>
              </w:rPr>
            </w:pPr>
          </w:p>
          <w:p w:rsidR="00EF11CB" w:rsidRPr="003E4E24" w:rsidRDefault="00EF11CB" w:rsidP="00F75503">
            <w:pPr>
              <w:jc w:val="both"/>
              <w:rPr>
                <w:rFonts w:ascii="Arial" w:hAnsi="Arial" w:cs="Arial"/>
                <w:lang w:val="en-GB"/>
              </w:rPr>
            </w:pPr>
            <w:r w:rsidRPr="003E4E24">
              <w:rPr>
                <w:rFonts w:ascii="Arial" w:hAnsi="Arial" w:cs="Arial"/>
                <w:lang w:val="en-GB"/>
              </w:rPr>
              <w:t xml:space="preserve">Exp: </w:t>
            </w:r>
            <w:r w:rsidR="003E4E24" w:rsidRPr="003E4E24">
              <w:rPr>
                <w:rFonts w:ascii="Arial" w:hAnsi="Arial" w:cs="Arial"/>
                <w:lang w:val="en-GB"/>
              </w:rPr>
              <w:t xml:space="preserve">R </w:t>
            </w:r>
            <w:r w:rsidRPr="003E4E24">
              <w:rPr>
                <w:rFonts w:ascii="Arial" w:hAnsi="Arial" w:cs="Arial"/>
                <w:lang w:val="en-GB"/>
              </w:rPr>
              <w:t>47,884,114</w:t>
            </w:r>
          </w:p>
          <w:p w:rsidR="00EF11CB" w:rsidRPr="003E4E24" w:rsidRDefault="00EF11CB" w:rsidP="004254FD">
            <w:pPr>
              <w:jc w:val="both"/>
              <w:rPr>
                <w:rFonts w:ascii="Arial" w:hAnsi="Arial" w:cs="Arial"/>
                <w:lang w:val="en-GB"/>
              </w:rPr>
            </w:pPr>
          </w:p>
        </w:tc>
        <w:tc>
          <w:tcPr>
            <w:tcW w:w="2679" w:type="dxa"/>
            <w:shd w:val="clear" w:color="auto" w:fill="auto"/>
          </w:tcPr>
          <w:p w:rsidR="00EF11CB" w:rsidRPr="003E4E24" w:rsidRDefault="00EF11CB" w:rsidP="004254FD">
            <w:pPr>
              <w:jc w:val="both"/>
              <w:rPr>
                <w:rFonts w:ascii="Arial" w:hAnsi="Arial" w:cs="Arial"/>
                <w:lang w:val="en-GB"/>
              </w:rPr>
            </w:pPr>
            <w:r w:rsidRPr="003E4E24">
              <w:rPr>
                <w:rFonts w:ascii="Arial" w:hAnsi="Arial" w:cs="Arial"/>
                <w:lang w:val="en-GB"/>
              </w:rPr>
              <w:t xml:space="preserve">Incomplete restaurant. Conference centre not done. Damages on the completed chalets from </w:t>
            </w:r>
            <w:r w:rsidR="00C624D3">
              <w:rPr>
                <w:rFonts w:ascii="Arial" w:hAnsi="Arial" w:cs="Arial"/>
                <w:lang w:val="en-GB"/>
              </w:rPr>
              <w:t xml:space="preserve">a </w:t>
            </w:r>
            <w:r w:rsidRPr="003E4E24">
              <w:rPr>
                <w:rFonts w:ascii="Arial" w:hAnsi="Arial" w:cs="Arial"/>
                <w:lang w:val="en-GB"/>
              </w:rPr>
              <w:t>fire and vandalism.</w:t>
            </w:r>
            <w:r w:rsidR="00C624D3">
              <w:rPr>
                <w:rFonts w:ascii="Arial" w:hAnsi="Arial" w:cs="Arial"/>
                <w:lang w:val="en-GB"/>
              </w:rPr>
              <w:t xml:space="preserve"> And budget depletion.</w:t>
            </w:r>
          </w:p>
        </w:tc>
        <w:tc>
          <w:tcPr>
            <w:tcW w:w="2259" w:type="dxa"/>
          </w:tcPr>
          <w:p w:rsidR="00EF11CB" w:rsidRPr="003E4E24" w:rsidRDefault="00EF11CB" w:rsidP="004254FD">
            <w:pPr>
              <w:rPr>
                <w:rFonts w:ascii="Arial" w:hAnsi="Arial" w:cs="Arial"/>
                <w:lang w:val="en-GB"/>
              </w:rPr>
            </w:pPr>
            <w:r w:rsidRPr="003E4E24">
              <w:rPr>
                <w:rFonts w:ascii="Arial" w:hAnsi="Arial" w:cs="Arial"/>
                <w:lang w:val="en-GB"/>
              </w:rPr>
              <w:t>Contractor not yet appointed</w:t>
            </w:r>
          </w:p>
          <w:p w:rsidR="00EF11CB" w:rsidRPr="003E4E24" w:rsidRDefault="00EF11CB" w:rsidP="004254FD">
            <w:pPr>
              <w:rPr>
                <w:rFonts w:ascii="Arial" w:hAnsi="Arial" w:cs="Arial"/>
                <w:lang w:val="en-GB"/>
              </w:rPr>
            </w:pPr>
          </w:p>
          <w:p w:rsidR="00EF11CB" w:rsidRPr="003E4E24" w:rsidRDefault="00EF11CB" w:rsidP="004254FD">
            <w:pPr>
              <w:rPr>
                <w:rFonts w:ascii="Arial" w:hAnsi="Arial" w:cs="Arial"/>
                <w:lang w:val="en-GB"/>
              </w:rPr>
            </w:pPr>
          </w:p>
        </w:tc>
      </w:tr>
      <w:tr w:rsidR="00EF11CB" w:rsidRPr="003E4E24" w:rsidTr="00E6165A">
        <w:tc>
          <w:tcPr>
            <w:tcW w:w="707" w:type="dxa"/>
          </w:tcPr>
          <w:p w:rsidR="00EF11CB" w:rsidRPr="003E4E24" w:rsidRDefault="00EF11CB" w:rsidP="004254FD">
            <w:pPr>
              <w:tabs>
                <w:tab w:val="left" w:pos="567"/>
              </w:tabs>
              <w:ind w:left="322" w:hanging="322"/>
              <w:jc w:val="both"/>
              <w:rPr>
                <w:rFonts w:ascii="Arial" w:eastAsia="Calibri" w:hAnsi="Arial" w:cs="Arial"/>
                <w:b/>
                <w:lang w:val="en-GB"/>
              </w:rPr>
            </w:pPr>
          </w:p>
          <w:p w:rsidR="00EF11CB" w:rsidRPr="003E4E24" w:rsidRDefault="00EF11CB" w:rsidP="004254FD">
            <w:pPr>
              <w:tabs>
                <w:tab w:val="left" w:pos="567"/>
              </w:tabs>
              <w:ind w:left="322" w:hanging="322"/>
              <w:jc w:val="both"/>
              <w:rPr>
                <w:rFonts w:ascii="Arial" w:eastAsia="Calibri" w:hAnsi="Arial" w:cs="Arial"/>
                <w:b/>
                <w:lang w:val="en-GB"/>
              </w:rPr>
            </w:pPr>
          </w:p>
        </w:tc>
        <w:tc>
          <w:tcPr>
            <w:tcW w:w="339" w:type="dxa"/>
          </w:tcPr>
          <w:p w:rsidR="00EF11CB" w:rsidRPr="003E4E24" w:rsidRDefault="00EF11CB" w:rsidP="004254FD">
            <w:pPr>
              <w:tabs>
                <w:tab w:val="left" w:pos="567"/>
              </w:tabs>
              <w:ind w:left="322" w:hanging="322"/>
              <w:jc w:val="both"/>
              <w:rPr>
                <w:rFonts w:ascii="Arial" w:eastAsia="Calibri" w:hAnsi="Arial" w:cs="Arial"/>
                <w:lang w:val="en-GB"/>
              </w:rPr>
            </w:pPr>
            <w:r w:rsidRPr="003E4E24">
              <w:rPr>
                <w:rFonts w:ascii="Arial" w:eastAsia="Calibri" w:hAnsi="Arial" w:cs="Arial"/>
                <w:lang w:val="en-GB"/>
              </w:rPr>
              <w:t>2</w:t>
            </w:r>
          </w:p>
        </w:tc>
        <w:tc>
          <w:tcPr>
            <w:tcW w:w="1647" w:type="dxa"/>
          </w:tcPr>
          <w:p w:rsidR="00EF11CB" w:rsidRPr="003E4E24" w:rsidRDefault="00EF11CB" w:rsidP="004254FD">
            <w:pPr>
              <w:jc w:val="both"/>
              <w:rPr>
                <w:rFonts w:ascii="Arial" w:hAnsi="Arial" w:cs="Arial"/>
              </w:rPr>
            </w:pPr>
            <w:proofErr w:type="spellStart"/>
            <w:r w:rsidRPr="003E4E24">
              <w:rPr>
                <w:rFonts w:ascii="Arial" w:hAnsi="Arial" w:cs="Arial"/>
              </w:rPr>
              <w:t>Lehurutshe</w:t>
            </w:r>
            <w:proofErr w:type="spellEnd"/>
            <w:r w:rsidRPr="003E4E24">
              <w:rPr>
                <w:rFonts w:ascii="Arial" w:hAnsi="Arial" w:cs="Arial"/>
              </w:rPr>
              <w:t xml:space="preserve"> Bird and Trophy Hunting  </w:t>
            </w:r>
          </w:p>
          <w:p w:rsidR="00EF11CB" w:rsidRPr="003E4E24" w:rsidRDefault="00EF11CB" w:rsidP="004254FD">
            <w:pPr>
              <w:jc w:val="both"/>
              <w:rPr>
                <w:rFonts w:ascii="Arial" w:hAnsi="Arial" w:cs="Arial"/>
                <w:lang w:val="en-GB"/>
              </w:rPr>
            </w:pPr>
          </w:p>
        </w:tc>
        <w:tc>
          <w:tcPr>
            <w:tcW w:w="2141" w:type="dxa"/>
          </w:tcPr>
          <w:p w:rsidR="00E6165A" w:rsidRDefault="00EF11CB" w:rsidP="00F75503">
            <w:pPr>
              <w:jc w:val="both"/>
              <w:rPr>
                <w:rFonts w:ascii="Arial" w:hAnsi="Arial" w:cs="Arial"/>
                <w:lang w:val="en-GB"/>
              </w:rPr>
            </w:pPr>
            <w:r w:rsidRPr="003E4E24">
              <w:rPr>
                <w:rFonts w:ascii="Arial" w:hAnsi="Arial" w:cs="Arial"/>
                <w:lang w:val="en-GB"/>
              </w:rPr>
              <w:t>Budget:</w:t>
            </w:r>
            <w:r w:rsidR="003E4E24" w:rsidRPr="003E4E24">
              <w:rPr>
                <w:rFonts w:ascii="Arial" w:hAnsi="Arial" w:cs="Arial"/>
                <w:lang w:val="en-GB"/>
              </w:rPr>
              <w:t xml:space="preserve"> </w:t>
            </w:r>
          </w:p>
          <w:p w:rsidR="00EF11CB" w:rsidRPr="003E4E24" w:rsidRDefault="003E4E24" w:rsidP="00F75503">
            <w:pPr>
              <w:jc w:val="both"/>
              <w:rPr>
                <w:rFonts w:ascii="Arial" w:hAnsi="Arial" w:cs="Arial"/>
                <w:lang w:val="en-GB"/>
              </w:rPr>
            </w:pPr>
            <w:r w:rsidRPr="003E4E24">
              <w:rPr>
                <w:rFonts w:ascii="Arial" w:hAnsi="Arial" w:cs="Arial"/>
                <w:lang w:val="en-GB"/>
              </w:rPr>
              <w:t>R</w:t>
            </w:r>
            <w:r w:rsidR="00EF11CB" w:rsidRPr="003E4E24">
              <w:rPr>
                <w:rFonts w:ascii="Arial" w:hAnsi="Arial" w:cs="Arial"/>
                <w:lang w:val="en-GB"/>
              </w:rPr>
              <w:t xml:space="preserve"> 2,</w:t>
            </w:r>
            <w:r w:rsidR="00DB3CBF" w:rsidRPr="003E4E24">
              <w:rPr>
                <w:rFonts w:ascii="Arial" w:hAnsi="Arial" w:cs="Arial"/>
                <w:lang w:val="en-GB"/>
              </w:rPr>
              <w:t>827,500</w:t>
            </w:r>
          </w:p>
          <w:p w:rsidR="00E6165A" w:rsidRDefault="00E6165A" w:rsidP="00F75503">
            <w:pPr>
              <w:jc w:val="both"/>
              <w:rPr>
                <w:rFonts w:ascii="Arial" w:hAnsi="Arial" w:cs="Arial"/>
                <w:lang w:val="en-GB"/>
              </w:rPr>
            </w:pPr>
          </w:p>
          <w:p w:rsidR="00EF11CB" w:rsidRPr="003E4E24" w:rsidRDefault="00EF11CB" w:rsidP="00F75503">
            <w:pPr>
              <w:jc w:val="both"/>
              <w:rPr>
                <w:rFonts w:ascii="Arial" w:hAnsi="Arial" w:cs="Arial"/>
                <w:lang w:val="en-GB"/>
              </w:rPr>
            </w:pPr>
            <w:r w:rsidRPr="003E4E24">
              <w:rPr>
                <w:rFonts w:ascii="Arial" w:hAnsi="Arial" w:cs="Arial"/>
                <w:lang w:val="en-GB"/>
              </w:rPr>
              <w:t xml:space="preserve">Exp: </w:t>
            </w:r>
            <w:r w:rsidR="003E4E24" w:rsidRPr="003E4E24">
              <w:rPr>
                <w:rFonts w:ascii="Arial" w:hAnsi="Arial" w:cs="Arial"/>
                <w:lang w:val="en-GB"/>
              </w:rPr>
              <w:t xml:space="preserve">R </w:t>
            </w:r>
            <w:r w:rsidRPr="003E4E24">
              <w:rPr>
                <w:rFonts w:ascii="Arial" w:hAnsi="Arial" w:cs="Arial"/>
                <w:lang w:val="en-GB"/>
              </w:rPr>
              <w:t>2,</w:t>
            </w:r>
            <w:r w:rsidR="00DB3CBF" w:rsidRPr="003E4E24">
              <w:rPr>
                <w:rFonts w:ascii="Arial" w:hAnsi="Arial" w:cs="Arial"/>
                <w:lang w:val="en-GB"/>
              </w:rPr>
              <w:t>809,808</w:t>
            </w:r>
          </w:p>
          <w:p w:rsidR="00EF11CB" w:rsidRPr="003E4E24" w:rsidRDefault="00EF11CB" w:rsidP="004254FD">
            <w:pPr>
              <w:jc w:val="both"/>
              <w:rPr>
                <w:rFonts w:ascii="Arial" w:hAnsi="Arial" w:cs="Arial"/>
                <w:lang w:val="en-GB"/>
              </w:rPr>
            </w:pPr>
          </w:p>
        </w:tc>
        <w:tc>
          <w:tcPr>
            <w:tcW w:w="2679" w:type="dxa"/>
            <w:shd w:val="clear" w:color="auto" w:fill="auto"/>
          </w:tcPr>
          <w:p w:rsidR="00EF11CB" w:rsidRPr="003E4E24" w:rsidRDefault="00C624D3" w:rsidP="00C624D3">
            <w:pPr>
              <w:jc w:val="both"/>
              <w:rPr>
                <w:rFonts w:ascii="Arial" w:hAnsi="Arial" w:cs="Arial"/>
                <w:lang w:val="en-GB"/>
              </w:rPr>
            </w:pPr>
            <w:r>
              <w:rPr>
                <w:rFonts w:ascii="Arial" w:hAnsi="Arial" w:cs="Arial"/>
                <w:lang w:val="en-GB"/>
              </w:rPr>
              <w:t>Completed, not ready to be handed over due to lack of Occupation Certificate .</w:t>
            </w:r>
          </w:p>
        </w:tc>
        <w:tc>
          <w:tcPr>
            <w:tcW w:w="2259" w:type="dxa"/>
          </w:tcPr>
          <w:p w:rsidR="00EF11CB" w:rsidRPr="003E4E24" w:rsidRDefault="00EF11CB" w:rsidP="004254FD">
            <w:pPr>
              <w:rPr>
                <w:rFonts w:ascii="Arial" w:hAnsi="Arial" w:cs="Arial"/>
                <w:lang w:val="en-GB"/>
              </w:rPr>
            </w:pPr>
            <w:r w:rsidRPr="003E4E24">
              <w:rPr>
                <w:rFonts w:ascii="Arial" w:hAnsi="Arial" w:cs="Arial"/>
                <w:lang w:val="en-GB"/>
              </w:rPr>
              <w:t>Contractor not yet appointed</w:t>
            </w:r>
          </w:p>
          <w:p w:rsidR="00EF11CB" w:rsidRPr="003E4E24" w:rsidRDefault="00EF11CB" w:rsidP="004254FD">
            <w:pPr>
              <w:rPr>
                <w:rFonts w:ascii="Arial" w:hAnsi="Arial" w:cs="Arial"/>
                <w:lang w:val="en-GB"/>
              </w:rPr>
            </w:pPr>
          </w:p>
        </w:tc>
      </w:tr>
    </w:tbl>
    <w:p w:rsidR="005E551F" w:rsidRPr="003E4E24" w:rsidRDefault="005E551F" w:rsidP="00F92470">
      <w:pPr>
        <w:pBdr>
          <w:top w:val="nil"/>
          <w:left w:val="nil"/>
          <w:bottom w:val="nil"/>
          <w:right w:val="nil"/>
          <w:between w:val="nil"/>
          <w:bar w:val="nil"/>
        </w:pBdr>
        <w:tabs>
          <w:tab w:val="left" w:pos="567"/>
        </w:tabs>
        <w:spacing w:after="0" w:line="240" w:lineRule="auto"/>
        <w:ind w:left="567" w:hanging="567"/>
        <w:jc w:val="both"/>
        <w:rPr>
          <w:rFonts w:ascii="Arial" w:eastAsia="Calibri" w:hAnsi="Arial" w:cs="Arial"/>
          <w:lang w:val="en-GB"/>
        </w:rPr>
      </w:pPr>
    </w:p>
    <w:p w:rsidR="005E551F" w:rsidRPr="003E4E24" w:rsidRDefault="005E551F" w:rsidP="00F92470">
      <w:pPr>
        <w:pBdr>
          <w:top w:val="nil"/>
          <w:left w:val="nil"/>
          <w:bottom w:val="nil"/>
          <w:right w:val="nil"/>
          <w:between w:val="nil"/>
          <w:bar w:val="nil"/>
        </w:pBdr>
        <w:tabs>
          <w:tab w:val="left" w:pos="567"/>
        </w:tabs>
        <w:spacing w:after="0" w:line="240" w:lineRule="auto"/>
        <w:ind w:left="567" w:hanging="567"/>
        <w:jc w:val="both"/>
        <w:rPr>
          <w:rFonts w:ascii="Arial" w:eastAsia="Calibri" w:hAnsi="Arial" w:cs="Arial"/>
          <w:lang w:val="en-GB"/>
        </w:rPr>
      </w:pPr>
    </w:p>
    <w:p w:rsidR="008B39F0" w:rsidRDefault="008051FD" w:rsidP="00E6165A">
      <w:pPr>
        <w:pBdr>
          <w:top w:val="nil"/>
          <w:left w:val="nil"/>
          <w:bottom w:val="nil"/>
          <w:right w:val="nil"/>
          <w:between w:val="nil"/>
          <w:bar w:val="nil"/>
        </w:pBdr>
        <w:tabs>
          <w:tab w:val="left" w:pos="567"/>
        </w:tabs>
        <w:spacing w:after="0" w:line="240" w:lineRule="auto"/>
        <w:ind w:hanging="142"/>
        <w:jc w:val="both"/>
        <w:rPr>
          <w:rFonts w:ascii="Arial" w:eastAsia="Calibri" w:hAnsi="Arial" w:cs="Arial"/>
          <w:b/>
          <w:lang w:val="en-GB"/>
        </w:rPr>
      </w:pPr>
      <w:r>
        <w:rPr>
          <w:rFonts w:ascii="Arial" w:eastAsia="Calibri" w:hAnsi="Arial" w:cs="Arial"/>
          <w:lang w:val="en-GB"/>
        </w:rPr>
        <w:tab/>
      </w:r>
      <w:r w:rsidR="0050052C">
        <w:rPr>
          <w:rFonts w:ascii="Arial" w:eastAsia="Calibri" w:hAnsi="Arial" w:cs="Arial"/>
          <w:b/>
          <w:lang w:val="en-GB"/>
        </w:rPr>
        <w:t>(d)  Measures taken to mitigate such issues in future tourism related contracts</w:t>
      </w:r>
    </w:p>
    <w:p w:rsidR="00176392" w:rsidRDefault="00176392" w:rsidP="005E551F">
      <w:pPr>
        <w:pBdr>
          <w:top w:val="nil"/>
          <w:left w:val="nil"/>
          <w:bottom w:val="nil"/>
          <w:right w:val="nil"/>
          <w:between w:val="nil"/>
          <w:bar w:val="nil"/>
        </w:pBdr>
        <w:tabs>
          <w:tab w:val="left" w:pos="567"/>
        </w:tabs>
        <w:spacing w:after="0" w:line="240" w:lineRule="auto"/>
        <w:rPr>
          <w:rFonts w:ascii="Arial" w:eastAsia="Calibri" w:hAnsi="Arial" w:cs="Arial"/>
          <w:b/>
          <w:lang w:val="en-GB"/>
        </w:rPr>
      </w:pPr>
    </w:p>
    <w:p w:rsidR="00E6165A" w:rsidRDefault="00967D74" w:rsidP="00E6165A">
      <w:pPr>
        <w:pStyle w:val="ListParagraph"/>
        <w:pBdr>
          <w:top w:val="nil"/>
          <w:left w:val="nil"/>
          <w:bottom w:val="nil"/>
          <w:right w:val="nil"/>
          <w:between w:val="nil"/>
          <w:bar w:val="nil"/>
        </w:pBdr>
        <w:spacing w:after="0" w:line="360" w:lineRule="auto"/>
        <w:ind w:left="0"/>
        <w:jc w:val="both"/>
        <w:rPr>
          <w:rFonts w:ascii="Arial" w:eastAsia="Calibri" w:hAnsi="Arial" w:cs="Arial"/>
          <w:lang w:val="en-GB"/>
        </w:rPr>
      </w:pPr>
      <w:r>
        <w:rPr>
          <w:rFonts w:ascii="Arial" w:eastAsia="Calibri" w:hAnsi="Arial" w:cs="Arial"/>
          <w:lang w:val="en-GB"/>
        </w:rPr>
        <w:t>I have been informed that t</w:t>
      </w:r>
      <w:r w:rsidR="00A62D19">
        <w:rPr>
          <w:rFonts w:ascii="Arial" w:eastAsia="Calibri" w:hAnsi="Arial" w:cs="Arial"/>
          <w:lang w:val="en-GB"/>
        </w:rPr>
        <w:t>he Department has aligned its processes to the</w:t>
      </w:r>
      <w:r w:rsidR="00C4596A">
        <w:rPr>
          <w:rFonts w:ascii="Arial" w:eastAsia="Calibri" w:hAnsi="Arial" w:cs="Arial"/>
          <w:lang w:val="en-GB"/>
        </w:rPr>
        <w:t xml:space="preserve"> </w:t>
      </w:r>
      <w:r w:rsidR="00C4596A" w:rsidRPr="00C4596A">
        <w:rPr>
          <w:rFonts w:ascii="Arial" w:eastAsia="Calibri" w:hAnsi="Arial" w:cs="Arial"/>
          <w:lang w:val="en-GB"/>
        </w:rPr>
        <w:t>Framework for Infrastructure Delivery and Procurement Management</w:t>
      </w:r>
      <w:r w:rsidR="00A62D19">
        <w:rPr>
          <w:rFonts w:ascii="Arial" w:eastAsia="Calibri" w:hAnsi="Arial" w:cs="Arial"/>
          <w:lang w:val="en-GB"/>
        </w:rPr>
        <w:t xml:space="preserve"> </w:t>
      </w:r>
      <w:r w:rsidR="00C4596A">
        <w:rPr>
          <w:rFonts w:ascii="Arial" w:eastAsia="Calibri" w:hAnsi="Arial" w:cs="Arial"/>
          <w:lang w:val="en-GB"/>
        </w:rPr>
        <w:t>(</w:t>
      </w:r>
      <w:r w:rsidR="00A62D19">
        <w:rPr>
          <w:rFonts w:ascii="Arial" w:eastAsia="Calibri" w:hAnsi="Arial" w:cs="Arial"/>
          <w:lang w:val="en-GB"/>
        </w:rPr>
        <w:t>FIPDM</w:t>
      </w:r>
      <w:r w:rsidR="00C4596A">
        <w:rPr>
          <w:rFonts w:ascii="Arial" w:eastAsia="Calibri" w:hAnsi="Arial" w:cs="Arial"/>
          <w:lang w:val="en-GB"/>
        </w:rPr>
        <w:t xml:space="preserve">), and also </w:t>
      </w:r>
      <w:r w:rsidR="00A40850">
        <w:rPr>
          <w:rFonts w:ascii="Arial" w:eastAsia="Calibri" w:hAnsi="Arial" w:cs="Arial"/>
          <w:lang w:val="en-GB"/>
        </w:rPr>
        <w:t>partnered with the Development Bank of South Africa (</w:t>
      </w:r>
      <w:r w:rsidR="00A40850" w:rsidRPr="009D1FC4">
        <w:rPr>
          <w:rFonts w:ascii="Arial" w:eastAsia="Calibri" w:hAnsi="Arial" w:cs="Arial"/>
          <w:lang w:val="en-GB"/>
        </w:rPr>
        <w:t>DBSA</w:t>
      </w:r>
      <w:r w:rsidR="00A40850">
        <w:rPr>
          <w:rFonts w:ascii="Arial" w:eastAsia="Calibri" w:hAnsi="Arial" w:cs="Arial"/>
          <w:lang w:val="en-GB"/>
        </w:rPr>
        <w:t>) which</w:t>
      </w:r>
      <w:r w:rsidR="00A40850" w:rsidRPr="009D1FC4">
        <w:rPr>
          <w:rFonts w:ascii="Arial" w:eastAsia="Calibri" w:hAnsi="Arial" w:cs="Arial"/>
          <w:lang w:val="en-GB"/>
        </w:rPr>
        <w:t xml:space="preserve"> has requisite </w:t>
      </w:r>
      <w:r w:rsidR="003E4E24">
        <w:rPr>
          <w:rFonts w:ascii="Arial" w:eastAsia="Calibri" w:hAnsi="Arial" w:cs="Arial"/>
          <w:lang w:val="en-GB"/>
        </w:rPr>
        <w:t xml:space="preserve">built environment </w:t>
      </w:r>
      <w:r w:rsidR="00A40850" w:rsidRPr="009D1FC4">
        <w:rPr>
          <w:rFonts w:ascii="Arial" w:eastAsia="Calibri" w:hAnsi="Arial" w:cs="Arial"/>
          <w:lang w:val="en-GB"/>
        </w:rPr>
        <w:t>capacity</w:t>
      </w:r>
      <w:r w:rsidR="00C4596A">
        <w:rPr>
          <w:rFonts w:ascii="Arial" w:eastAsia="Calibri" w:hAnsi="Arial" w:cs="Arial"/>
          <w:lang w:val="en-GB"/>
        </w:rPr>
        <w:t xml:space="preserve"> and is assisting the </w:t>
      </w:r>
      <w:r w:rsidR="003E4E24">
        <w:rPr>
          <w:rFonts w:ascii="Arial" w:eastAsia="Calibri" w:hAnsi="Arial" w:cs="Arial"/>
          <w:lang w:val="en-GB"/>
        </w:rPr>
        <w:t>D</w:t>
      </w:r>
      <w:r w:rsidR="00C4596A">
        <w:rPr>
          <w:rFonts w:ascii="Arial" w:eastAsia="Calibri" w:hAnsi="Arial" w:cs="Arial"/>
          <w:lang w:val="en-GB"/>
        </w:rPr>
        <w:t>epartment with the</w:t>
      </w:r>
      <w:r w:rsidR="00A40850">
        <w:rPr>
          <w:rFonts w:ascii="Arial" w:eastAsia="Calibri" w:hAnsi="Arial" w:cs="Arial"/>
          <w:lang w:val="en-GB"/>
        </w:rPr>
        <w:t xml:space="preserve"> following</w:t>
      </w:r>
      <w:r w:rsidR="00E6165A">
        <w:rPr>
          <w:rFonts w:ascii="Arial" w:eastAsia="Calibri" w:hAnsi="Arial" w:cs="Arial"/>
          <w:lang w:val="en-GB"/>
        </w:rPr>
        <w:t>:</w:t>
      </w:r>
    </w:p>
    <w:p w:rsidR="00E6165A" w:rsidRDefault="003E4E24" w:rsidP="00E6165A">
      <w:pPr>
        <w:pStyle w:val="ListParagraph"/>
        <w:pBdr>
          <w:top w:val="nil"/>
          <w:left w:val="nil"/>
          <w:bottom w:val="nil"/>
          <w:right w:val="nil"/>
          <w:between w:val="nil"/>
          <w:bar w:val="nil"/>
        </w:pBdr>
        <w:spacing w:after="0" w:line="360" w:lineRule="auto"/>
        <w:ind w:left="0"/>
        <w:jc w:val="both"/>
        <w:rPr>
          <w:rFonts w:ascii="Arial" w:hAnsi="Arial" w:cs="Arial"/>
        </w:rPr>
      </w:pPr>
      <w:r>
        <w:rPr>
          <w:rFonts w:ascii="Arial" w:eastAsia="Calibri" w:hAnsi="Arial" w:cs="Arial"/>
          <w:lang w:val="en-GB"/>
        </w:rPr>
        <w:t xml:space="preserve">a) </w:t>
      </w:r>
      <w:r w:rsidR="00A40850" w:rsidRPr="00F93440">
        <w:rPr>
          <w:rFonts w:ascii="Arial" w:hAnsi="Arial" w:cs="Arial"/>
        </w:rPr>
        <w:t>Provi</w:t>
      </w:r>
      <w:r w:rsidR="00A40850">
        <w:rPr>
          <w:rFonts w:ascii="Arial" w:hAnsi="Arial" w:cs="Arial"/>
        </w:rPr>
        <w:t>sion of</w:t>
      </w:r>
      <w:r w:rsidR="00A40850" w:rsidRPr="00F93440">
        <w:rPr>
          <w:rFonts w:ascii="Arial" w:hAnsi="Arial" w:cs="Arial"/>
        </w:rPr>
        <w:t xml:space="preserve"> infrastructure delivery, including planning, design</w:t>
      </w:r>
      <w:r w:rsidR="00A40850">
        <w:rPr>
          <w:rFonts w:ascii="Arial" w:hAnsi="Arial" w:cs="Arial"/>
        </w:rPr>
        <w:t xml:space="preserve"> and</w:t>
      </w:r>
      <w:r w:rsidR="00A40850" w:rsidRPr="00F93440">
        <w:rPr>
          <w:rFonts w:ascii="Arial" w:hAnsi="Arial" w:cs="Arial"/>
        </w:rPr>
        <w:t xml:space="preserve"> construction through a multi-disciplinary team of professionals and technical specialists</w:t>
      </w:r>
      <w:r>
        <w:rPr>
          <w:rFonts w:ascii="Arial" w:hAnsi="Arial" w:cs="Arial"/>
        </w:rPr>
        <w:t xml:space="preserve"> and </w:t>
      </w:r>
    </w:p>
    <w:p w:rsidR="008B39F0" w:rsidRDefault="003E4E24" w:rsidP="00C624D3">
      <w:pPr>
        <w:pStyle w:val="ListParagraph"/>
        <w:pBdr>
          <w:top w:val="nil"/>
          <w:left w:val="nil"/>
          <w:bottom w:val="nil"/>
          <w:right w:val="nil"/>
          <w:between w:val="nil"/>
          <w:bar w:val="nil"/>
        </w:pBdr>
        <w:spacing w:after="0" w:line="360" w:lineRule="auto"/>
        <w:ind w:left="0"/>
        <w:jc w:val="both"/>
        <w:rPr>
          <w:rFonts w:ascii="Arial" w:eastAsia="Calibri" w:hAnsi="Arial" w:cs="Arial"/>
          <w:lang w:val="en-GB"/>
        </w:rPr>
      </w:pPr>
      <w:r>
        <w:rPr>
          <w:rFonts w:ascii="Arial" w:hAnsi="Arial" w:cs="Arial"/>
        </w:rPr>
        <w:t xml:space="preserve">b) </w:t>
      </w:r>
      <w:r w:rsidR="00A40850" w:rsidRPr="00A40850">
        <w:rPr>
          <w:rFonts w:ascii="Arial" w:hAnsi="Arial" w:cs="Arial"/>
        </w:rPr>
        <w:t>Exercising effective project controls, monitoring and reporting in line with applicable norms and standards</w:t>
      </w:r>
      <w:r w:rsidR="00A40850">
        <w:rPr>
          <w:rFonts w:ascii="Arial" w:hAnsi="Arial" w:cs="Arial"/>
        </w:rPr>
        <w:t>.</w:t>
      </w:r>
      <w:r w:rsidR="00FC583F">
        <w:rPr>
          <w:rFonts w:ascii="Arial" w:eastAsia="Calibri" w:hAnsi="Arial" w:cs="Arial"/>
          <w:lang w:val="en-GB"/>
        </w:rPr>
        <w:tab/>
      </w:r>
    </w:p>
    <w:p w:rsidR="004E2E29" w:rsidRDefault="004E2E29" w:rsidP="00C624D3">
      <w:pPr>
        <w:pStyle w:val="ListParagraph"/>
        <w:pBdr>
          <w:top w:val="nil"/>
          <w:left w:val="nil"/>
          <w:bottom w:val="nil"/>
          <w:right w:val="nil"/>
          <w:between w:val="nil"/>
          <w:bar w:val="nil"/>
        </w:pBdr>
        <w:spacing w:after="0" w:line="360" w:lineRule="auto"/>
        <w:ind w:left="0"/>
        <w:jc w:val="both"/>
        <w:rPr>
          <w:rFonts w:ascii="Arial" w:eastAsia="Calibri" w:hAnsi="Arial" w:cs="Arial"/>
          <w:lang w:val="en-GB"/>
        </w:rPr>
      </w:pPr>
      <w:r>
        <w:rPr>
          <w:rFonts w:ascii="Arial" w:eastAsia="Calibri" w:hAnsi="Arial" w:cs="Arial"/>
          <w:lang w:val="en-GB"/>
        </w:rPr>
        <w:t>c) I have met with DBSA to discuss the poor performance and advised the Department to establish a project management unit to conduct oversight.</w:t>
      </w:r>
    </w:p>
    <w:p w:rsidR="00B75ED5" w:rsidRDefault="00B75ED5" w:rsidP="005E551F">
      <w:pPr>
        <w:pStyle w:val="ListParagraph"/>
        <w:pBdr>
          <w:top w:val="nil"/>
          <w:left w:val="nil"/>
          <w:bottom w:val="nil"/>
          <w:right w:val="nil"/>
          <w:between w:val="nil"/>
          <w:bar w:val="nil"/>
        </w:pBdr>
        <w:spacing w:after="0" w:line="240" w:lineRule="auto"/>
        <w:ind w:left="567"/>
        <w:rPr>
          <w:rFonts w:ascii="Arial" w:eastAsia="Calibri" w:hAnsi="Arial" w:cs="Arial"/>
          <w:lang w:val="en-GB"/>
        </w:rPr>
      </w:pPr>
      <w:r>
        <w:rPr>
          <w:rFonts w:ascii="Arial" w:eastAsia="Calibri" w:hAnsi="Arial" w:cs="Arial"/>
          <w:lang w:val="en-GB"/>
        </w:rPr>
        <w:tab/>
      </w:r>
    </w:p>
    <w:p w:rsidR="00775EAB" w:rsidRDefault="00775EAB" w:rsidP="005E551F">
      <w:pPr>
        <w:pStyle w:val="ListParagraph"/>
        <w:pBdr>
          <w:top w:val="nil"/>
          <w:left w:val="nil"/>
          <w:bottom w:val="nil"/>
          <w:right w:val="nil"/>
          <w:between w:val="nil"/>
          <w:bar w:val="nil"/>
        </w:pBdr>
        <w:spacing w:after="0" w:line="240" w:lineRule="auto"/>
        <w:ind w:left="567"/>
        <w:rPr>
          <w:rFonts w:ascii="Arial" w:eastAsia="Calibri" w:hAnsi="Arial" w:cs="Arial"/>
          <w:lang w:val="en-GB"/>
        </w:rPr>
      </w:pPr>
    </w:p>
    <w:p w:rsidR="00002354" w:rsidRDefault="00002354" w:rsidP="005E551F">
      <w:pPr>
        <w:pBdr>
          <w:top w:val="nil"/>
          <w:left w:val="nil"/>
          <w:bottom w:val="nil"/>
          <w:right w:val="nil"/>
          <w:between w:val="nil"/>
          <w:bar w:val="nil"/>
        </w:pBdr>
        <w:spacing w:after="0" w:line="240" w:lineRule="auto"/>
        <w:rPr>
          <w:rFonts w:ascii="Arial" w:eastAsia="Calibri" w:hAnsi="Arial" w:cs="Arial"/>
          <w:lang w:val="en-GB"/>
        </w:rPr>
      </w:pPr>
    </w:p>
    <w:p w:rsidR="00047D27" w:rsidRPr="00047D27" w:rsidRDefault="00047D27" w:rsidP="005E551F">
      <w:pPr>
        <w:pBdr>
          <w:top w:val="nil"/>
          <w:left w:val="nil"/>
          <w:bottom w:val="nil"/>
          <w:right w:val="nil"/>
          <w:between w:val="nil"/>
          <w:bar w:val="nil"/>
        </w:pBdr>
        <w:spacing w:after="0" w:line="240" w:lineRule="auto"/>
        <w:rPr>
          <w:rFonts w:ascii="Arial" w:eastAsia="Calibri" w:hAnsi="Arial" w:cs="Arial"/>
          <w:lang w:val="en-GB"/>
        </w:rPr>
      </w:pPr>
    </w:p>
    <w:sectPr w:rsidR="00047D27" w:rsidRPr="00047D27" w:rsidSect="005E35EF">
      <w:footerReference w:type="default" r:id="rId7"/>
      <w:headerReference w:type="first" r:id="rId8"/>
      <w:footerReference w:type="first" r:id="rId9"/>
      <w:pgSz w:w="11900" w:h="16840"/>
      <w:pgMar w:top="1134" w:right="985" w:bottom="1134" w:left="993"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C3D" w:rsidRDefault="00385C3D">
      <w:pPr>
        <w:spacing w:after="0" w:line="240" w:lineRule="auto"/>
      </w:pPr>
      <w:r>
        <w:separator/>
      </w:r>
    </w:p>
  </w:endnote>
  <w:endnote w:type="continuationSeparator" w:id="0">
    <w:p w:rsidR="00385C3D" w:rsidRDefault="00385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C624D3">
          <w:rPr>
            <w:rFonts w:ascii="Arial Narrow" w:hAnsi="Arial Narrow"/>
            <w:sz w:val="18"/>
            <w:szCs w:val="18"/>
          </w:rPr>
          <w:t>1825</w:t>
        </w:r>
        <w:r w:rsidRPr="00504917">
          <w:rPr>
            <w:rFonts w:ascii="Arial Narrow" w:hAnsi="Arial Narrow"/>
            <w:sz w:val="18"/>
            <w:szCs w:val="18"/>
          </w:rPr>
          <w:t xml:space="preserve"> (NW</w:t>
        </w:r>
        <w:r w:rsidR="00C624D3">
          <w:rPr>
            <w:rFonts w:ascii="Arial Narrow" w:hAnsi="Arial Narrow"/>
            <w:sz w:val="18"/>
            <w:szCs w:val="18"/>
          </w:rPr>
          <w:t>2076</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F26687" w:rsidRPr="00013AC6">
          <w:rPr>
            <w:rFonts w:ascii="Arial Narrow" w:hAnsi="Arial Narrow"/>
          </w:rPr>
          <w:fldChar w:fldCharType="begin"/>
        </w:r>
        <w:r w:rsidRPr="00013AC6">
          <w:rPr>
            <w:rFonts w:ascii="Arial Narrow" w:hAnsi="Arial Narrow"/>
          </w:rPr>
          <w:instrText xml:space="preserve"> PAGE   \* MERGEFORMAT </w:instrText>
        </w:r>
        <w:r w:rsidR="00F26687" w:rsidRPr="00013AC6">
          <w:rPr>
            <w:rFonts w:ascii="Arial Narrow" w:hAnsi="Arial Narrow"/>
          </w:rPr>
          <w:fldChar w:fldCharType="separate"/>
        </w:r>
        <w:r w:rsidR="00E51B15">
          <w:rPr>
            <w:rFonts w:ascii="Arial Narrow" w:hAnsi="Arial Narrow"/>
            <w:noProof/>
          </w:rPr>
          <w:t>4</w:t>
        </w:r>
        <w:r w:rsidR="00F26687"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385C3D"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385C3D">
    <w:pPr>
      <w:pStyle w:val="Footer1"/>
      <w:jc w:val="right"/>
    </w:pPr>
  </w:p>
  <w:p w:rsidR="001656DE" w:rsidRPr="006016C0" w:rsidRDefault="00DE3FB2" w:rsidP="007E6D12">
    <w:pPr>
      <w:pStyle w:val="HeaderFooter"/>
      <w:jc w:val="center"/>
      <w:rPr>
        <w:rFonts w:ascii="Arial Narrow" w:hAnsi="Arial Narrow"/>
        <w:sz w:val="18"/>
        <w:szCs w:val="18"/>
      </w:rPr>
    </w:pPr>
    <w:r>
      <w:rPr>
        <w:rFonts w:ascii="Arial Narrow" w:hAnsi="Arial Narrow"/>
        <w:sz w:val="18"/>
        <w:szCs w:val="18"/>
      </w:rPr>
      <w:t>1825</w:t>
    </w:r>
    <w:r w:rsidR="00363815">
      <w:rPr>
        <w:rFonts w:ascii="Arial Narrow" w:hAnsi="Arial Narrow"/>
        <w:sz w:val="18"/>
        <w:szCs w:val="18"/>
      </w:rPr>
      <w:t xml:space="preserve"> (NW</w:t>
    </w:r>
    <w:r>
      <w:rPr>
        <w:rFonts w:ascii="Arial Narrow" w:hAnsi="Arial Narrow"/>
        <w:sz w:val="18"/>
        <w:szCs w:val="18"/>
      </w:rPr>
      <w:t>2076</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C3D" w:rsidRDefault="00385C3D">
      <w:pPr>
        <w:spacing w:after="0" w:line="240" w:lineRule="auto"/>
      </w:pPr>
      <w:r>
        <w:separator/>
      </w:r>
    </w:p>
  </w:footnote>
  <w:footnote w:type="continuationSeparator" w:id="0">
    <w:p w:rsidR="00385C3D" w:rsidRDefault="00385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7367D9"/>
    <w:multiLevelType w:val="hybridMultilevel"/>
    <w:tmpl w:val="8A381A50"/>
    <w:lvl w:ilvl="0" w:tplc="A27C0C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C96538"/>
    <w:multiLevelType w:val="hybridMultilevel"/>
    <w:tmpl w:val="B48873DE"/>
    <w:lvl w:ilvl="0" w:tplc="5E0A01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0497C"/>
    <w:multiLevelType w:val="hybridMultilevel"/>
    <w:tmpl w:val="A4D8806E"/>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0C12A7"/>
    <w:multiLevelType w:val="hybridMultilevel"/>
    <w:tmpl w:val="67D4CAF2"/>
    <w:lvl w:ilvl="0" w:tplc="04090001">
      <w:start w:val="1"/>
      <w:numFmt w:val="bullet"/>
      <w:lvlText w:val=""/>
      <w:lvlJc w:val="left"/>
      <w:pPr>
        <w:ind w:left="927" w:hanging="360"/>
      </w:pPr>
      <w:rPr>
        <w:rFonts w:ascii="Symbol" w:hAnsi="Symbol"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220D1E"/>
    <w:multiLevelType w:val="hybridMultilevel"/>
    <w:tmpl w:val="08108944"/>
    <w:lvl w:ilvl="0" w:tplc="EF38EC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03D1E34"/>
    <w:multiLevelType w:val="hybridMultilevel"/>
    <w:tmpl w:val="D7E06558"/>
    <w:lvl w:ilvl="0" w:tplc="9F5C33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15069B2"/>
    <w:multiLevelType w:val="hybridMultilevel"/>
    <w:tmpl w:val="C298CCE2"/>
    <w:lvl w:ilvl="0" w:tplc="04267B0A">
      <w:start w:val="1"/>
      <w:numFmt w:val="lowerRoman"/>
      <w:lvlText w:val="(%1)"/>
      <w:lvlJc w:val="left"/>
      <w:pPr>
        <w:ind w:left="1287" w:hanging="360"/>
      </w:pPr>
      <w:rPr>
        <w:rFonts w:hint="default"/>
      </w:rPr>
    </w:lvl>
    <w:lvl w:ilvl="1" w:tplc="1C090019">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7">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C3130E1"/>
    <w:multiLevelType w:val="hybridMultilevel"/>
    <w:tmpl w:val="323239AA"/>
    <w:lvl w:ilvl="0" w:tplc="FC0636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5A3DE8"/>
    <w:multiLevelType w:val="hybridMultilevel"/>
    <w:tmpl w:val="652A8D92"/>
    <w:lvl w:ilvl="0" w:tplc="CB6805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48652D4"/>
    <w:multiLevelType w:val="hybridMultilevel"/>
    <w:tmpl w:val="4996950E"/>
    <w:lvl w:ilvl="0" w:tplc="F8DCCD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26">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6B6701D"/>
    <w:multiLevelType w:val="hybridMultilevel"/>
    <w:tmpl w:val="C298CCE2"/>
    <w:lvl w:ilvl="0" w:tplc="04267B0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28"/>
  </w:num>
  <w:num w:numId="2">
    <w:abstractNumId w:val="8"/>
  </w:num>
  <w:num w:numId="3">
    <w:abstractNumId w:val="30"/>
  </w:num>
  <w:num w:numId="4">
    <w:abstractNumId w:val="19"/>
  </w:num>
  <w:num w:numId="5">
    <w:abstractNumId w:val="22"/>
  </w:num>
  <w:num w:numId="6">
    <w:abstractNumId w:val="13"/>
  </w:num>
  <w:num w:numId="7">
    <w:abstractNumId w:val="25"/>
  </w:num>
  <w:num w:numId="8">
    <w:abstractNumId w:val="14"/>
  </w:num>
  <w:num w:numId="9">
    <w:abstractNumId w:val="20"/>
  </w:num>
  <w:num w:numId="10">
    <w:abstractNumId w:val="29"/>
  </w:num>
  <w:num w:numId="11">
    <w:abstractNumId w:val="4"/>
  </w:num>
  <w:num w:numId="12">
    <w:abstractNumId w:val="31"/>
  </w:num>
  <w:num w:numId="13">
    <w:abstractNumId w:val="10"/>
  </w:num>
  <w:num w:numId="14">
    <w:abstractNumId w:val="0"/>
  </w:num>
  <w:num w:numId="15">
    <w:abstractNumId w:val="21"/>
  </w:num>
  <w:num w:numId="16">
    <w:abstractNumId w:val="3"/>
  </w:num>
  <w:num w:numId="17">
    <w:abstractNumId w:val="17"/>
  </w:num>
  <w:num w:numId="18">
    <w:abstractNumId w:val="2"/>
  </w:num>
  <w:num w:numId="19">
    <w:abstractNumId w:val="6"/>
  </w:num>
  <w:num w:numId="20">
    <w:abstractNumId w:val="11"/>
  </w:num>
  <w:num w:numId="21">
    <w:abstractNumId w:val="27"/>
  </w:num>
  <w:num w:numId="22">
    <w:abstractNumId w:val="26"/>
  </w:num>
  <w:num w:numId="23">
    <w:abstractNumId w:val="24"/>
  </w:num>
  <w:num w:numId="24">
    <w:abstractNumId w:val="7"/>
  </w:num>
  <w:num w:numId="25">
    <w:abstractNumId w:val="32"/>
  </w:num>
  <w:num w:numId="26">
    <w:abstractNumId w:val="16"/>
  </w:num>
  <w:num w:numId="27">
    <w:abstractNumId w:val="12"/>
  </w:num>
  <w:num w:numId="28">
    <w:abstractNumId w:val="1"/>
  </w:num>
  <w:num w:numId="29">
    <w:abstractNumId w:val="18"/>
  </w:num>
  <w:num w:numId="30">
    <w:abstractNumId w:val="15"/>
  </w:num>
  <w:num w:numId="31">
    <w:abstractNumId w:val="5"/>
  </w:num>
  <w:num w:numId="32">
    <w:abstractNumId w:val="23"/>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054C2"/>
    <w:rsid w:val="000247D7"/>
    <w:rsid w:val="00032631"/>
    <w:rsid w:val="00047D27"/>
    <w:rsid w:val="00053F6B"/>
    <w:rsid w:val="00054948"/>
    <w:rsid w:val="00056361"/>
    <w:rsid w:val="00071BD1"/>
    <w:rsid w:val="00076CE0"/>
    <w:rsid w:val="00080B3E"/>
    <w:rsid w:val="00083835"/>
    <w:rsid w:val="000857D8"/>
    <w:rsid w:val="000E3E94"/>
    <w:rsid w:val="000F1151"/>
    <w:rsid w:val="000F4913"/>
    <w:rsid w:val="001059FF"/>
    <w:rsid w:val="00107532"/>
    <w:rsid w:val="00111AEE"/>
    <w:rsid w:val="00117356"/>
    <w:rsid w:val="00141A6F"/>
    <w:rsid w:val="00151D19"/>
    <w:rsid w:val="00161BAD"/>
    <w:rsid w:val="00176392"/>
    <w:rsid w:val="00180922"/>
    <w:rsid w:val="00193F9C"/>
    <w:rsid w:val="001B2BE2"/>
    <w:rsid w:val="001B5C1F"/>
    <w:rsid w:val="001C322A"/>
    <w:rsid w:val="001C7E21"/>
    <w:rsid w:val="001D3508"/>
    <w:rsid w:val="002132E4"/>
    <w:rsid w:val="002179B7"/>
    <w:rsid w:val="002245E3"/>
    <w:rsid w:val="00225378"/>
    <w:rsid w:val="00226B9B"/>
    <w:rsid w:val="002805ED"/>
    <w:rsid w:val="002837C0"/>
    <w:rsid w:val="002914FC"/>
    <w:rsid w:val="002B32D1"/>
    <w:rsid w:val="002C461C"/>
    <w:rsid w:val="002C50F8"/>
    <w:rsid w:val="002D3423"/>
    <w:rsid w:val="002D6EDC"/>
    <w:rsid w:val="002E645E"/>
    <w:rsid w:val="003032AF"/>
    <w:rsid w:val="00312753"/>
    <w:rsid w:val="003133A0"/>
    <w:rsid w:val="00321404"/>
    <w:rsid w:val="0035340C"/>
    <w:rsid w:val="0035411E"/>
    <w:rsid w:val="003614FA"/>
    <w:rsid w:val="00362B29"/>
    <w:rsid w:val="00363815"/>
    <w:rsid w:val="0037045F"/>
    <w:rsid w:val="00385C3D"/>
    <w:rsid w:val="003A10CF"/>
    <w:rsid w:val="003B3F96"/>
    <w:rsid w:val="003D4147"/>
    <w:rsid w:val="003D7F28"/>
    <w:rsid w:val="003E1E53"/>
    <w:rsid w:val="003E4E24"/>
    <w:rsid w:val="00404475"/>
    <w:rsid w:val="00406753"/>
    <w:rsid w:val="004254FD"/>
    <w:rsid w:val="00446674"/>
    <w:rsid w:val="00447EC9"/>
    <w:rsid w:val="00456D63"/>
    <w:rsid w:val="00490A93"/>
    <w:rsid w:val="00493FE3"/>
    <w:rsid w:val="0049527E"/>
    <w:rsid w:val="004A07C4"/>
    <w:rsid w:val="004A5358"/>
    <w:rsid w:val="004C4166"/>
    <w:rsid w:val="004E2E29"/>
    <w:rsid w:val="004E6488"/>
    <w:rsid w:val="004F2C4A"/>
    <w:rsid w:val="004F54C9"/>
    <w:rsid w:val="004F72ED"/>
    <w:rsid w:val="0050052C"/>
    <w:rsid w:val="00506321"/>
    <w:rsid w:val="00536188"/>
    <w:rsid w:val="0057374C"/>
    <w:rsid w:val="00574827"/>
    <w:rsid w:val="00592ABA"/>
    <w:rsid w:val="0059681A"/>
    <w:rsid w:val="005A6999"/>
    <w:rsid w:val="005B3381"/>
    <w:rsid w:val="005B6A18"/>
    <w:rsid w:val="005B7594"/>
    <w:rsid w:val="005C5FBC"/>
    <w:rsid w:val="005C7025"/>
    <w:rsid w:val="005E1A1A"/>
    <w:rsid w:val="005E1DBB"/>
    <w:rsid w:val="005E35EF"/>
    <w:rsid w:val="005E551F"/>
    <w:rsid w:val="005E6419"/>
    <w:rsid w:val="005F1119"/>
    <w:rsid w:val="005F7606"/>
    <w:rsid w:val="006010A3"/>
    <w:rsid w:val="00615126"/>
    <w:rsid w:val="0061799C"/>
    <w:rsid w:val="00623E24"/>
    <w:rsid w:val="006335F8"/>
    <w:rsid w:val="00693E90"/>
    <w:rsid w:val="006A6231"/>
    <w:rsid w:val="006B20E2"/>
    <w:rsid w:val="006E5659"/>
    <w:rsid w:val="00712D56"/>
    <w:rsid w:val="00716EC1"/>
    <w:rsid w:val="007345DF"/>
    <w:rsid w:val="00736B41"/>
    <w:rsid w:val="00742B32"/>
    <w:rsid w:val="00751AB7"/>
    <w:rsid w:val="00754212"/>
    <w:rsid w:val="00756B37"/>
    <w:rsid w:val="00761BA1"/>
    <w:rsid w:val="00765093"/>
    <w:rsid w:val="00775EAB"/>
    <w:rsid w:val="00777955"/>
    <w:rsid w:val="007A257C"/>
    <w:rsid w:val="007B2E6B"/>
    <w:rsid w:val="007C6BF9"/>
    <w:rsid w:val="007D5B9A"/>
    <w:rsid w:val="007D6989"/>
    <w:rsid w:val="007E6D12"/>
    <w:rsid w:val="008051FD"/>
    <w:rsid w:val="00807DBA"/>
    <w:rsid w:val="00810D60"/>
    <w:rsid w:val="008137D4"/>
    <w:rsid w:val="00856C41"/>
    <w:rsid w:val="00857718"/>
    <w:rsid w:val="00861CEC"/>
    <w:rsid w:val="008622A4"/>
    <w:rsid w:val="00872A1B"/>
    <w:rsid w:val="00874C10"/>
    <w:rsid w:val="00895455"/>
    <w:rsid w:val="00897183"/>
    <w:rsid w:val="008A1044"/>
    <w:rsid w:val="008B39F0"/>
    <w:rsid w:val="008C442B"/>
    <w:rsid w:val="008D4793"/>
    <w:rsid w:val="00905372"/>
    <w:rsid w:val="00914DA2"/>
    <w:rsid w:val="0093463C"/>
    <w:rsid w:val="009413A3"/>
    <w:rsid w:val="00950663"/>
    <w:rsid w:val="00951620"/>
    <w:rsid w:val="009607B5"/>
    <w:rsid w:val="0096155D"/>
    <w:rsid w:val="00967D74"/>
    <w:rsid w:val="009751A6"/>
    <w:rsid w:val="00977B49"/>
    <w:rsid w:val="009849DC"/>
    <w:rsid w:val="009863F2"/>
    <w:rsid w:val="009945BD"/>
    <w:rsid w:val="009D47E2"/>
    <w:rsid w:val="009E2615"/>
    <w:rsid w:val="00A02C22"/>
    <w:rsid w:val="00A22FC7"/>
    <w:rsid w:val="00A331E9"/>
    <w:rsid w:val="00A40850"/>
    <w:rsid w:val="00A62D19"/>
    <w:rsid w:val="00A96F2D"/>
    <w:rsid w:val="00AA5F57"/>
    <w:rsid w:val="00AB1E89"/>
    <w:rsid w:val="00AB2BD8"/>
    <w:rsid w:val="00AF4269"/>
    <w:rsid w:val="00B025B0"/>
    <w:rsid w:val="00B24E20"/>
    <w:rsid w:val="00B33FB1"/>
    <w:rsid w:val="00B45B56"/>
    <w:rsid w:val="00B7390B"/>
    <w:rsid w:val="00B73FB8"/>
    <w:rsid w:val="00B75ED5"/>
    <w:rsid w:val="00B906D2"/>
    <w:rsid w:val="00BA7422"/>
    <w:rsid w:val="00BE0EA8"/>
    <w:rsid w:val="00BF7491"/>
    <w:rsid w:val="00C03FFF"/>
    <w:rsid w:val="00C345D7"/>
    <w:rsid w:val="00C37BA1"/>
    <w:rsid w:val="00C402BD"/>
    <w:rsid w:val="00C4519C"/>
    <w:rsid w:val="00C4596A"/>
    <w:rsid w:val="00C53BFF"/>
    <w:rsid w:val="00C624D3"/>
    <w:rsid w:val="00C809F5"/>
    <w:rsid w:val="00CA2B32"/>
    <w:rsid w:val="00CB158B"/>
    <w:rsid w:val="00CC16FA"/>
    <w:rsid w:val="00CE0094"/>
    <w:rsid w:val="00CE0D61"/>
    <w:rsid w:val="00CE1CD0"/>
    <w:rsid w:val="00CE2A6D"/>
    <w:rsid w:val="00CE5C80"/>
    <w:rsid w:val="00CE637C"/>
    <w:rsid w:val="00D23E6A"/>
    <w:rsid w:val="00D319C1"/>
    <w:rsid w:val="00D350AE"/>
    <w:rsid w:val="00D40BDF"/>
    <w:rsid w:val="00D42B4E"/>
    <w:rsid w:val="00D44311"/>
    <w:rsid w:val="00D47B6A"/>
    <w:rsid w:val="00D856D0"/>
    <w:rsid w:val="00D943E0"/>
    <w:rsid w:val="00D9442B"/>
    <w:rsid w:val="00DA16EC"/>
    <w:rsid w:val="00DA6EE7"/>
    <w:rsid w:val="00DB3CBF"/>
    <w:rsid w:val="00DB6BD3"/>
    <w:rsid w:val="00DC1973"/>
    <w:rsid w:val="00DD3F26"/>
    <w:rsid w:val="00DE3FB2"/>
    <w:rsid w:val="00DE4655"/>
    <w:rsid w:val="00E03CDF"/>
    <w:rsid w:val="00E23119"/>
    <w:rsid w:val="00E43F82"/>
    <w:rsid w:val="00E51B15"/>
    <w:rsid w:val="00E57333"/>
    <w:rsid w:val="00E6165A"/>
    <w:rsid w:val="00E665D2"/>
    <w:rsid w:val="00EA7F38"/>
    <w:rsid w:val="00EC0FD7"/>
    <w:rsid w:val="00EC6DED"/>
    <w:rsid w:val="00ED2EB3"/>
    <w:rsid w:val="00EE2C5A"/>
    <w:rsid w:val="00EF11CB"/>
    <w:rsid w:val="00EF5A52"/>
    <w:rsid w:val="00EF75F6"/>
    <w:rsid w:val="00F05EBB"/>
    <w:rsid w:val="00F26687"/>
    <w:rsid w:val="00F30415"/>
    <w:rsid w:val="00F33781"/>
    <w:rsid w:val="00F37A82"/>
    <w:rsid w:val="00F46DCA"/>
    <w:rsid w:val="00F51F48"/>
    <w:rsid w:val="00F70D96"/>
    <w:rsid w:val="00F75503"/>
    <w:rsid w:val="00F92470"/>
    <w:rsid w:val="00FA49EC"/>
    <w:rsid w:val="00FC583F"/>
    <w:rsid w:val="00FD171C"/>
    <w:rsid w:val="00FD1873"/>
    <w:rsid w:val="00FD6AD3"/>
    <w:rsid w:val="00FE56CB"/>
    <w:rsid w:val="00FF6679"/>
    <w:rsid w:val="00FF72E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56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301495">
      <w:bodyDiv w:val="1"/>
      <w:marLeft w:val="0"/>
      <w:marRight w:val="0"/>
      <w:marTop w:val="0"/>
      <w:marBottom w:val="0"/>
      <w:divBdr>
        <w:top w:val="none" w:sz="0" w:space="0" w:color="auto"/>
        <w:left w:val="none" w:sz="0" w:space="0" w:color="auto"/>
        <w:bottom w:val="none" w:sz="0" w:space="0" w:color="auto"/>
        <w:right w:val="none" w:sz="0" w:space="0" w:color="auto"/>
      </w:divBdr>
    </w:div>
    <w:div w:id="161434497">
      <w:bodyDiv w:val="1"/>
      <w:marLeft w:val="0"/>
      <w:marRight w:val="0"/>
      <w:marTop w:val="0"/>
      <w:marBottom w:val="0"/>
      <w:divBdr>
        <w:top w:val="none" w:sz="0" w:space="0" w:color="auto"/>
        <w:left w:val="none" w:sz="0" w:space="0" w:color="auto"/>
        <w:bottom w:val="none" w:sz="0" w:space="0" w:color="auto"/>
        <w:right w:val="none" w:sz="0" w:space="0" w:color="auto"/>
      </w:divBdr>
    </w:div>
    <w:div w:id="292566341">
      <w:bodyDiv w:val="1"/>
      <w:marLeft w:val="0"/>
      <w:marRight w:val="0"/>
      <w:marTop w:val="0"/>
      <w:marBottom w:val="0"/>
      <w:divBdr>
        <w:top w:val="none" w:sz="0" w:space="0" w:color="auto"/>
        <w:left w:val="none" w:sz="0" w:space="0" w:color="auto"/>
        <w:bottom w:val="none" w:sz="0" w:space="0" w:color="auto"/>
        <w:right w:val="none" w:sz="0" w:space="0" w:color="auto"/>
      </w:divBdr>
    </w:div>
    <w:div w:id="391200277">
      <w:bodyDiv w:val="1"/>
      <w:marLeft w:val="0"/>
      <w:marRight w:val="0"/>
      <w:marTop w:val="0"/>
      <w:marBottom w:val="0"/>
      <w:divBdr>
        <w:top w:val="none" w:sz="0" w:space="0" w:color="auto"/>
        <w:left w:val="none" w:sz="0" w:space="0" w:color="auto"/>
        <w:bottom w:val="none" w:sz="0" w:space="0" w:color="auto"/>
        <w:right w:val="none" w:sz="0" w:space="0" w:color="auto"/>
      </w:divBdr>
    </w:div>
    <w:div w:id="439842163">
      <w:bodyDiv w:val="1"/>
      <w:marLeft w:val="0"/>
      <w:marRight w:val="0"/>
      <w:marTop w:val="0"/>
      <w:marBottom w:val="0"/>
      <w:divBdr>
        <w:top w:val="none" w:sz="0" w:space="0" w:color="auto"/>
        <w:left w:val="none" w:sz="0" w:space="0" w:color="auto"/>
        <w:bottom w:val="none" w:sz="0" w:space="0" w:color="auto"/>
        <w:right w:val="none" w:sz="0" w:space="0" w:color="auto"/>
      </w:divBdr>
    </w:div>
    <w:div w:id="453980721">
      <w:bodyDiv w:val="1"/>
      <w:marLeft w:val="0"/>
      <w:marRight w:val="0"/>
      <w:marTop w:val="0"/>
      <w:marBottom w:val="0"/>
      <w:divBdr>
        <w:top w:val="none" w:sz="0" w:space="0" w:color="auto"/>
        <w:left w:val="none" w:sz="0" w:space="0" w:color="auto"/>
        <w:bottom w:val="none" w:sz="0" w:space="0" w:color="auto"/>
        <w:right w:val="none" w:sz="0" w:space="0" w:color="auto"/>
      </w:divBdr>
    </w:div>
    <w:div w:id="482936356">
      <w:bodyDiv w:val="1"/>
      <w:marLeft w:val="0"/>
      <w:marRight w:val="0"/>
      <w:marTop w:val="0"/>
      <w:marBottom w:val="0"/>
      <w:divBdr>
        <w:top w:val="none" w:sz="0" w:space="0" w:color="auto"/>
        <w:left w:val="none" w:sz="0" w:space="0" w:color="auto"/>
        <w:bottom w:val="none" w:sz="0" w:space="0" w:color="auto"/>
        <w:right w:val="none" w:sz="0" w:space="0" w:color="auto"/>
      </w:divBdr>
    </w:div>
    <w:div w:id="538207493">
      <w:bodyDiv w:val="1"/>
      <w:marLeft w:val="0"/>
      <w:marRight w:val="0"/>
      <w:marTop w:val="0"/>
      <w:marBottom w:val="0"/>
      <w:divBdr>
        <w:top w:val="none" w:sz="0" w:space="0" w:color="auto"/>
        <w:left w:val="none" w:sz="0" w:space="0" w:color="auto"/>
        <w:bottom w:val="none" w:sz="0" w:space="0" w:color="auto"/>
        <w:right w:val="none" w:sz="0" w:space="0" w:color="auto"/>
      </w:divBdr>
    </w:div>
    <w:div w:id="571476126">
      <w:bodyDiv w:val="1"/>
      <w:marLeft w:val="0"/>
      <w:marRight w:val="0"/>
      <w:marTop w:val="0"/>
      <w:marBottom w:val="0"/>
      <w:divBdr>
        <w:top w:val="none" w:sz="0" w:space="0" w:color="auto"/>
        <w:left w:val="none" w:sz="0" w:space="0" w:color="auto"/>
        <w:bottom w:val="none" w:sz="0" w:space="0" w:color="auto"/>
        <w:right w:val="none" w:sz="0" w:space="0" w:color="auto"/>
      </w:divBdr>
    </w:div>
    <w:div w:id="581372798">
      <w:bodyDiv w:val="1"/>
      <w:marLeft w:val="0"/>
      <w:marRight w:val="0"/>
      <w:marTop w:val="0"/>
      <w:marBottom w:val="0"/>
      <w:divBdr>
        <w:top w:val="none" w:sz="0" w:space="0" w:color="auto"/>
        <w:left w:val="none" w:sz="0" w:space="0" w:color="auto"/>
        <w:bottom w:val="none" w:sz="0" w:space="0" w:color="auto"/>
        <w:right w:val="none" w:sz="0" w:space="0" w:color="auto"/>
      </w:divBdr>
    </w:div>
    <w:div w:id="914169592">
      <w:bodyDiv w:val="1"/>
      <w:marLeft w:val="0"/>
      <w:marRight w:val="0"/>
      <w:marTop w:val="0"/>
      <w:marBottom w:val="0"/>
      <w:divBdr>
        <w:top w:val="none" w:sz="0" w:space="0" w:color="auto"/>
        <w:left w:val="none" w:sz="0" w:space="0" w:color="auto"/>
        <w:bottom w:val="none" w:sz="0" w:space="0" w:color="auto"/>
        <w:right w:val="none" w:sz="0" w:space="0" w:color="auto"/>
      </w:divBdr>
    </w:div>
    <w:div w:id="951673467">
      <w:bodyDiv w:val="1"/>
      <w:marLeft w:val="0"/>
      <w:marRight w:val="0"/>
      <w:marTop w:val="0"/>
      <w:marBottom w:val="0"/>
      <w:divBdr>
        <w:top w:val="none" w:sz="0" w:space="0" w:color="auto"/>
        <w:left w:val="none" w:sz="0" w:space="0" w:color="auto"/>
        <w:bottom w:val="none" w:sz="0" w:space="0" w:color="auto"/>
        <w:right w:val="none" w:sz="0" w:space="0" w:color="auto"/>
      </w:divBdr>
    </w:div>
    <w:div w:id="971249586">
      <w:bodyDiv w:val="1"/>
      <w:marLeft w:val="0"/>
      <w:marRight w:val="0"/>
      <w:marTop w:val="0"/>
      <w:marBottom w:val="0"/>
      <w:divBdr>
        <w:top w:val="none" w:sz="0" w:space="0" w:color="auto"/>
        <w:left w:val="none" w:sz="0" w:space="0" w:color="auto"/>
        <w:bottom w:val="none" w:sz="0" w:space="0" w:color="auto"/>
        <w:right w:val="none" w:sz="0" w:space="0" w:color="auto"/>
      </w:divBdr>
    </w:div>
    <w:div w:id="1180631190">
      <w:bodyDiv w:val="1"/>
      <w:marLeft w:val="0"/>
      <w:marRight w:val="0"/>
      <w:marTop w:val="0"/>
      <w:marBottom w:val="0"/>
      <w:divBdr>
        <w:top w:val="none" w:sz="0" w:space="0" w:color="auto"/>
        <w:left w:val="none" w:sz="0" w:space="0" w:color="auto"/>
        <w:bottom w:val="none" w:sz="0" w:space="0" w:color="auto"/>
        <w:right w:val="none" w:sz="0" w:space="0" w:color="auto"/>
      </w:divBdr>
    </w:div>
    <w:div w:id="1319846906">
      <w:bodyDiv w:val="1"/>
      <w:marLeft w:val="0"/>
      <w:marRight w:val="0"/>
      <w:marTop w:val="0"/>
      <w:marBottom w:val="0"/>
      <w:divBdr>
        <w:top w:val="none" w:sz="0" w:space="0" w:color="auto"/>
        <w:left w:val="none" w:sz="0" w:space="0" w:color="auto"/>
        <w:bottom w:val="none" w:sz="0" w:space="0" w:color="auto"/>
        <w:right w:val="none" w:sz="0" w:space="0" w:color="auto"/>
      </w:divBdr>
    </w:div>
    <w:div w:id="1377391259">
      <w:bodyDiv w:val="1"/>
      <w:marLeft w:val="0"/>
      <w:marRight w:val="0"/>
      <w:marTop w:val="0"/>
      <w:marBottom w:val="0"/>
      <w:divBdr>
        <w:top w:val="none" w:sz="0" w:space="0" w:color="auto"/>
        <w:left w:val="none" w:sz="0" w:space="0" w:color="auto"/>
        <w:bottom w:val="none" w:sz="0" w:space="0" w:color="auto"/>
        <w:right w:val="none" w:sz="0" w:space="0" w:color="auto"/>
      </w:divBdr>
    </w:div>
    <w:div w:id="1454666738">
      <w:bodyDiv w:val="1"/>
      <w:marLeft w:val="0"/>
      <w:marRight w:val="0"/>
      <w:marTop w:val="0"/>
      <w:marBottom w:val="0"/>
      <w:divBdr>
        <w:top w:val="none" w:sz="0" w:space="0" w:color="auto"/>
        <w:left w:val="none" w:sz="0" w:space="0" w:color="auto"/>
        <w:bottom w:val="none" w:sz="0" w:space="0" w:color="auto"/>
        <w:right w:val="none" w:sz="0" w:space="0" w:color="auto"/>
      </w:divBdr>
    </w:div>
    <w:div w:id="1517378736">
      <w:bodyDiv w:val="1"/>
      <w:marLeft w:val="0"/>
      <w:marRight w:val="0"/>
      <w:marTop w:val="0"/>
      <w:marBottom w:val="0"/>
      <w:divBdr>
        <w:top w:val="none" w:sz="0" w:space="0" w:color="auto"/>
        <w:left w:val="none" w:sz="0" w:space="0" w:color="auto"/>
        <w:bottom w:val="none" w:sz="0" w:space="0" w:color="auto"/>
        <w:right w:val="none" w:sz="0" w:space="0" w:color="auto"/>
      </w:divBdr>
    </w:div>
    <w:div w:id="1530409695">
      <w:bodyDiv w:val="1"/>
      <w:marLeft w:val="0"/>
      <w:marRight w:val="0"/>
      <w:marTop w:val="0"/>
      <w:marBottom w:val="0"/>
      <w:divBdr>
        <w:top w:val="none" w:sz="0" w:space="0" w:color="auto"/>
        <w:left w:val="none" w:sz="0" w:space="0" w:color="auto"/>
        <w:bottom w:val="none" w:sz="0" w:space="0" w:color="auto"/>
        <w:right w:val="none" w:sz="0" w:space="0" w:color="auto"/>
      </w:divBdr>
    </w:div>
    <w:div w:id="1712923229">
      <w:bodyDiv w:val="1"/>
      <w:marLeft w:val="0"/>
      <w:marRight w:val="0"/>
      <w:marTop w:val="0"/>
      <w:marBottom w:val="0"/>
      <w:divBdr>
        <w:top w:val="none" w:sz="0" w:space="0" w:color="auto"/>
        <w:left w:val="none" w:sz="0" w:space="0" w:color="auto"/>
        <w:bottom w:val="none" w:sz="0" w:space="0" w:color="auto"/>
        <w:right w:val="none" w:sz="0" w:space="0" w:color="auto"/>
      </w:divBdr>
    </w:div>
    <w:div w:id="1812136610">
      <w:bodyDiv w:val="1"/>
      <w:marLeft w:val="0"/>
      <w:marRight w:val="0"/>
      <w:marTop w:val="0"/>
      <w:marBottom w:val="0"/>
      <w:divBdr>
        <w:top w:val="none" w:sz="0" w:space="0" w:color="auto"/>
        <w:left w:val="none" w:sz="0" w:space="0" w:color="auto"/>
        <w:bottom w:val="none" w:sz="0" w:space="0" w:color="auto"/>
        <w:right w:val="none" w:sz="0" w:space="0" w:color="auto"/>
      </w:divBdr>
    </w:div>
    <w:div w:id="1820536094">
      <w:bodyDiv w:val="1"/>
      <w:marLeft w:val="0"/>
      <w:marRight w:val="0"/>
      <w:marTop w:val="0"/>
      <w:marBottom w:val="0"/>
      <w:divBdr>
        <w:top w:val="none" w:sz="0" w:space="0" w:color="auto"/>
        <w:left w:val="none" w:sz="0" w:space="0" w:color="auto"/>
        <w:bottom w:val="none" w:sz="0" w:space="0" w:color="auto"/>
        <w:right w:val="none" w:sz="0" w:space="0" w:color="auto"/>
      </w:divBdr>
    </w:div>
    <w:div w:id="197921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2023-05-25T17:15:00Z</cp:lastPrinted>
  <dcterms:created xsi:type="dcterms:W3CDTF">2023-06-09T11:01:00Z</dcterms:created>
  <dcterms:modified xsi:type="dcterms:W3CDTF">2023-06-09T11:01:00Z</dcterms:modified>
</cp:coreProperties>
</file>