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A2870"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374E43A1"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50854364"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DB527A">
        <w:rPr>
          <w:rFonts w:cs="Arial"/>
          <w:sz w:val="22"/>
          <w:szCs w:val="22"/>
          <w:u w:val="none"/>
          <w:lang w:val="en-ZA"/>
        </w:rPr>
        <w:t>822</w:t>
      </w:r>
    </w:p>
    <w:p w14:paraId="23772D3F" w14:textId="77777777" w:rsidR="002C76AD" w:rsidRPr="002C76AD" w:rsidRDefault="002C76AD" w:rsidP="002C76AD">
      <w:pPr>
        <w:spacing w:before="100" w:beforeAutospacing="1" w:after="100" w:afterAutospacing="1" w:line="240" w:lineRule="auto"/>
        <w:ind w:left="851" w:hanging="851"/>
        <w:jc w:val="both"/>
        <w:outlineLvl w:val="0"/>
        <w:rPr>
          <w:rFonts w:ascii="Arial" w:hAnsi="Arial" w:cs="Arial"/>
          <w:b/>
        </w:rPr>
      </w:pPr>
      <w:r w:rsidRPr="002C76AD">
        <w:rPr>
          <w:rFonts w:ascii="Arial" w:hAnsi="Arial" w:cs="Arial"/>
          <w:b/>
        </w:rPr>
        <w:t>Mr</w:t>
      </w:r>
      <w:r w:rsidR="00DB527A">
        <w:rPr>
          <w:rFonts w:ascii="Arial" w:hAnsi="Arial" w:cs="Arial"/>
          <w:b/>
        </w:rPr>
        <w:t>.</w:t>
      </w:r>
      <w:r w:rsidRPr="002C76AD">
        <w:rPr>
          <w:rFonts w:ascii="Arial" w:hAnsi="Arial" w:cs="Arial"/>
          <w:b/>
        </w:rPr>
        <w:t xml:space="preserve"> </w:t>
      </w:r>
      <w:r w:rsidR="00DB527A">
        <w:rPr>
          <w:rFonts w:ascii="Arial" w:hAnsi="Arial" w:cs="Arial"/>
          <w:b/>
        </w:rPr>
        <w:t>H B Groenewald</w:t>
      </w:r>
      <w:r w:rsidRPr="002C76AD">
        <w:rPr>
          <w:rFonts w:ascii="Arial" w:hAnsi="Arial" w:cs="Arial"/>
          <w:b/>
        </w:rPr>
        <w:t xml:space="preserve"> (DA) to ask the Minister of Transport:</w:t>
      </w:r>
    </w:p>
    <w:p w14:paraId="2E0F7C2A" w14:textId="77777777" w:rsidR="002C76AD" w:rsidRPr="002C76AD" w:rsidRDefault="00DB527A" w:rsidP="002C76AD">
      <w:pPr>
        <w:spacing w:before="100" w:beforeAutospacing="1" w:after="100" w:afterAutospacing="1" w:line="240" w:lineRule="auto"/>
        <w:jc w:val="both"/>
        <w:outlineLvl w:val="0"/>
        <w:rPr>
          <w:rFonts w:ascii="Arial" w:hAnsi="Arial" w:cs="Arial"/>
        </w:rPr>
      </w:pPr>
      <w:r>
        <w:rPr>
          <w:rFonts w:ascii="Arial" w:hAnsi="Arial" w:cs="Arial"/>
        </w:rPr>
        <w:t>With reference to her reply to question 164 on 29 February 2016, what steps are being taken to ensure that vehicle license renewal reminders are delivered timeously in the future?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NW2130</w:t>
      </w:r>
      <w:r w:rsidR="002C76AD" w:rsidRPr="002C76AD">
        <w:rPr>
          <w:rFonts w:ascii="Arial" w:hAnsi="Arial" w:cs="Arial"/>
        </w:rPr>
        <w:t>E</w:t>
      </w:r>
    </w:p>
    <w:p w14:paraId="231B2C87" w14:textId="77777777" w:rsidR="009222A7" w:rsidRDefault="009222A7" w:rsidP="009222A7">
      <w:pPr>
        <w:spacing w:before="100" w:beforeAutospacing="1" w:after="100" w:afterAutospacing="1" w:line="240" w:lineRule="auto"/>
        <w:jc w:val="both"/>
        <w:outlineLvl w:val="0"/>
        <w:rPr>
          <w:rFonts w:ascii="Arial" w:hAnsi="Arial" w:cs="Arial"/>
        </w:rPr>
      </w:pPr>
    </w:p>
    <w:p w14:paraId="648805A4"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514D532C" w14:textId="77777777" w:rsidR="009222A7" w:rsidRPr="009222A7" w:rsidRDefault="00DB527A" w:rsidP="00D960C4">
      <w:pPr>
        <w:rPr>
          <w:lang w:val="en-ZA" w:eastAsia="x-none"/>
        </w:rPr>
      </w:pPr>
      <w:r>
        <w:rPr>
          <w:rFonts w:ascii="Arial" w:hAnsi="Arial" w:cs="Arial"/>
        </w:rPr>
        <w:t>As, indicated previously, all the necessary steps have been taken to ensure that payment to the Post office are settled when they become due, therefore no delays are expected on the delivery of motor vehicle license renewal notices.</w:t>
      </w:r>
    </w:p>
    <w:sectPr w:rsidR="009222A7" w:rsidRPr="009222A7" w:rsidSect="00715E9D">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11CC"/>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1F60B5"/>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76AD"/>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B698C"/>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15E9D"/>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19E3"/>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960C4"/>
    <w:rsid w:val="00DA1E37"/>
    <w:rsid w:val="00DB527A"/>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0EE9"/>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5219A"/>
  <w15:docId w15:val="{1AF32E98-BBA3-4A94-B7F9-9713C539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BDB7C-A67F-414E-A7E9-3F271BDE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2016-09-27T12:42:00Z</dcterms:created>
  <dcterms:modified xsi:type="dcterms:W3CDTF">2016-09-27T12:42:00Z</dcterms:modified>
</cp:coreProperties>
</file>