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DC9" w:rsidRPr="00993DC9" w:rsidRDefault="00993DC9" w:rsidP="00993DC9">
      <w:pPr>
        <w:spacing w:after="0" w:line="360" w:lineRule="auto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val="en-ZA" w:eastAsia="en-ZA"/>
        </w:rPr>
      </w:pPr>
      <w:r w:rsidRPr="00993DC9">
        <w:rPr>
          <w:noProof/>
          <w:lang w:val="en-ZA" w:eastAsia="en-ZA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62050" cy="1438275"/>
            <wp:effectExtent l="0" t="0" r="0" b="9525"/>
            <wp:wrapSquare wrapText="bothSides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993DC9" w:rsidRPr="00993DC9" w:rsidRDefault="00993DC9" w:rsidP="00993DC9">
      <w:pPr>
        <w:spacing w:after="0" w:line="360" w:lineRule="auto"/>
        <w:jc w:val="center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val="en-ZA" w:eastAsia="en-ZA"/>
        </w:rPr>
      </w:pPr>
    </w:p>
    <w:p w:rsidR="00993DC9" w:rsidRPr="00993DC9" w:rsidRDefault="00993DC9" w:rsidP="00993DC9">
      <w:pPr>
        <w:spacing w:after="0" w:line="360" w:lineRule="auto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val="en-ZA" w:eastAsia="en-ZA"/>
        </w:rPr>
      </w:pPr>
    </w:p>
    <w:p w:rsidR="00993DC9" w:rsidRPr="00993DC9" w:rsidRDefault="00993DC9" w:rsidP="00993DC9">
      <w:pPr>
        <w:spacing w:after="0" w:line="360" w:lineRule="auto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val="en-ZA" w:eastAsia="en-ZA"/>
        </w:rPr>
      </w:pPr>
    </w:p>
    <w:p w:rsidR="00993DC9" w:rsidRPr="00993DC9" w:rsidRDefault="00993DC9" w:rsidP="00993DC9">
      <w:pPr>
        <w:spacing w:after="0" w:line="360" w:lineRule="auto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val="en-ZA" w:eastAsia="en-ZA"/>
        </w:rPr>
      </w:pPr>
    </w:p>
    <w:p w:rsidR="00993DC9" w:rsidRPr="00993DC9" w:rsidRDefault="00993DC9" w:rsidP="00993DC9">
      <w:pPr>
        <w:spacing w:after="0" w:line="360" w:lineRule="auto"/>
        <w:jc w:val="center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val="en-ZA" w:eastAsia="en-ZA"/>
        </w:rPr>
      </w:pPr>
    </w:p>
    <w:p w:rsidR="00993DC9" w:rsidRPr="00993DC9" w:rsidRDefault="00993DC9" w:rsidP="00993DC9">
      <w:pPr>
        <w:spacing w:after="0" w:line="36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u w:color="000000"/>
          <w:lang w:val="en-ZA" w:eastAsia="en-ZA"/>
        </w:rPr>
      </w:pPr>
      <w:r w:rsidRPr="00993DC9"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val="en-ZA" w:eastAsia="en-ZA"/>
        </w:rPr>
        <w:t>MINISTRY: PUBLIC SERVICE AND ADMINISTRATION</w:t>
      </w:r>
    </w:p>
    <w:p w:rsidR="00993DC9" w:rsidRPr="00993DC9" w:rsidRDefault="00993DC9" w:rsidP="00993DC9">
      <w:pPr>
        <w:spacing w:after="0" w:line="36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u w:color="000000"/>
          <w:lang w:val="en-ZA" w:eastAsia="en-ZA"/>
        </w:rPr>
      </w:pPr>
      <w:r w:rsidRPr="00993DC9"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val="en-ZA" w:eastAsia="en-ZA"/>
        </w:rPr>
        <w:t>REPUBLIC OF SOUTH AFRICA</w:t>
      </w:r>
    </w:p>
    <w:p w:rsidR="00993DC9" w:rsidRPr="00993DC9" w:rsidRDefault="00993DC9" w:rsidP="00993DC9">
      <w:pPr>
        <w:spacing w:after="0" w:line="36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u w:color="000000"/>
          <w:lang w:val="en-ZA" w:eastAsia="en-ZA"/>
        </w:rPr>
      </w:pPr>
    </w:p>
    <w:p w:rsidR="00993DC9" w:rsidRPr="00993DC9" w:rsidRDefault="00993DC9" w:rsidP="00993DC9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val="en-ZA" w:eastAsia="en-ZA"/>
        </w:rPr>
      </w:pPr>
      <w:r w:rsidRPr="00993DC9"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val="en-ZA" w:eastAsia="en-ZA"/>
        </w:rPr>
        <w:t>NATIONAL ASSEMBLY</w:t>
      </w:r>
    </w:p>
    <w:p w:rsidR="00993DC9" w:rsidRPr="00993DC9" w:rsidRDefault="00993DC9" w:rsidP="00993DC9">
      <w:pPr>
        <w:spacing w:after="0" w:line="360" w:lineRule="auto"/>
        <w:jc w:val="center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val="en-ZA" w:eastAsia="en-ZA"/>
        </w:rPr>
      </w:pPr>
    </w:p>
    <w:p w:rsidR="00993DC9" w:rsidRPr="00993DC9" w:rsidRDefault="00993DC9" w:rsidP="00993DC9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val="en-ZA" w:eastAsia="en-ZA"/>
        </w:rPr>
      </w:pPr>
      <w:r w:rsidRPr="00993DC9"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val="en-ZA" w:eastAsia="en-ZA"/>
        </w:rPr>
        <w:t xml:space="preserve">QUESTION FOR WRITTEN REPLY </w:t>
      </w:r>
    </w:p>
    <w:p w:rsidR="00993DC9" w:rsidRPr="00993DC9" w:rsidRDefault="00993DC9" w:rsidP="00993DC9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val="en-ZA" w:eastAsia="en-ZA"/>
        </w:rPr>
      </w:pPr>
    </w:p>
    <w:p w:rsidR="00993DC9" w:rsidRPr="00993DC9" w:rsidRDefault="00993DC9" w:rsidP="00993DC9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val="en-ZA"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val="en-ZA" w:eastAsia="en-ZA"/>
        </w:rPr>
        <w:t>DATE:</w:t>
      </w:r>
      <w:r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val="en-ZA" w:eastAsia="en-ZA"/>
        </w:rPr>
        <w:tab/>
        <w:t xml:space="preserve">17 </w:t>
      </w:r>
      <w:r w:rsidRPr="00993DC9"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val="en-ZA" w:eastAsia="en-ZA"/>
        </w:rPr>
        <w:t>FEBRUARY 2017</w:t>
      </w:r>
    </w:p>
    <w:p w:rsidR="00993DC9" w:rsidRPr="00993DC9" w:rsidRDefault="00993DC9" w:rsidP="00993DC9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val="en-ZA" w:eastAsia="en-ZA"/>
        </w:rPr>
      </w:pPr>
    </w:p>
    <w:p w:rsidR="00993DC9" w:rsidRPr="00993DC9" w:rsidRDefault="00993DC9" w:rsidP="00993DC9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val="en-ZA" w:eastAsia="en-ZA"/>
        </w:rPr>
      </w:pPr>
      <w:r w:rsidRPr="00993DC9"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val="en-ZA" w:eastAsia="en-ZA"/>
        </w:rPr>
        <w:t xml:space="preserve">QUESTION NO.: </w:t>
      </w:r>
      <w:r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val="en-ZA" w:eastAsia="en-ZA"/>
        </w:rPr>
        <w:t>181</w:t>
      </w:r>
      <w:r w:rsidRPr="00993DC9"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val="en-ZA" w:eastAsia="en-ZA"/>
        </w:rPr>
        <w:t xml:space="preserve"> </w:t>
      </w:r>
    </w:p>
    <w:p w:rsidR="00993DC9" w:rsidRDefault="00993DC9" w:rsidP="00993DC9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MR D W MACPHERSON (DA) TO ASK THE MINISTER OF PUBLIC SERVICE AND ADMINISTRATION:</w:t>
      </w:r>
    </w:p>
    <w:p w:rsidR="00993DC9" w:rsidRPr="00993DC9" w:rsidRDefault="00993DC9" w:rsidP="00993DC9">
      <w:pPr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DA7756">
        <w:rPr>
          <w:rFonts w:ascii="Arial" w:hAnsi="Arial" w:cs="Arial"/>
        </w:rPr>
        <w:t xml:space="preserve">With reference to the Presidential Golf Challenge held on 10 February 2017, what are the reasons for the invitation to the Executive Mayor of Nelson Mandela Bay Municipality, Mr Athol </w:t>
      </w:r>
      <w:proofErr w:type="spellStart"/>
      <w:r w:rsidRPr="00DA7756">
        <w:rPr>
          <w:rFonts w:ascii="Arial" w:hAnsi="Arial" w:cs="Arial"/>
        </w:rPr>
        <w:t>Trollip</w:t>
      </w:r>
      <w:proofErr w:type="spellEnd"/>
      <w:r w:rsidRPr="00DA7756">
        <w:rPr>
          <w:rFonts w:ascii="Arial" w:hAnsi="Arial" w:cs="Arial"/>
        </w:rPr>
        <w:t xml:space="preserve"> (details furnished), being withdrawn two days before the specified event?</w:t>
      </w:r>
      <w:r w:rsidRPr="00DA7756">
        <w:rPr>
          <w:rFonts w:ascii="Times New Roman" w:hAnsi="Times New Roman" w:cs="Times New Roman"/>
          <w:noProof/>
          <w:lang w:val="af-ZA"/>
        </w:rPr>
        <w:tab/>
      </w:r>
      <w:r w:rsidRPr="00DA7756">
        <w:rPr>
          <w:rFonts w:ascii="Times New Roman" w:hAnsi="Times New Roman" w:cs="Times New Roman"/>
          <w:noProof/>
          <w:lang w:val="af-ZA"/>
        </w:rPr>
        <w:tab/>
      </w:r>
      <w:r w:rsidRPr="00DA7756">
        <w:rPr>
          <w:rFonts w:ascii="Times New Roman" w:hAnsi="Times New Roman" w:cs="Times New Roman"/>
          <w:noProof/>
          <w:lang w:val="af-ZA"/>
        </w:rPr>
        <w:tab/>
      </w:r>
      <w:r w:rsidRPr="00DA7756">
        <w:rPr>
          <w:rFonts w:ascii="Times New Roman" w:hAnsi="Times New Roman" w:cs="Times New Roman"/>
          <w:noProof/>
          <w:lang w:val="af-ZA"/>
        </w:rPr>
        <w:tab/>
      </w:r>
      <w:r w:rsidRPr="003B0A5A">
        <w:rPr>
          <w:rFonts w:ascii="Times New Roman" w:hAnsi="Times New Roman" w:cs="Times New Roman"/>
          <w:noProof/>
          <w:sz w:val="24"/>
          <w:szCs w:val="24"/>
          <w:lang w:val="af-ZA"/>
        </w:rPr>
        <w:tab/>
      </w:r>
      <w:r w:rsidRPr="003B0A5A">
        <w:rPr>
          <w:rFonts w:ascii="Times New Roman" w:hAnsi="Times New Roman" w:cs="Times New Roman"/>
          <w:noProof/>
          <w:sz w:val="24"/>
          <w:szCs w:val="24"/>
          <w:lang w:val="af-ZA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af-ZA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 w:rsidR="00750C78">
        <w:rPr>
          <w:rFonts w:ascii="Arial" w:hAnsi="Arial" w:cs="Arial"/>
          <w:sz w:val="24"/>
          <w:szCs w:val="24"/>
          <w:lang w:val="en-GB"/>
        </w:rPr>
        <w:tab/>
      </w:r>
      <w:r w:rsidR="00750C78">
        <w:rPr>
          <w:rFonts w:ascii="Arial" w:hAnsi="Arial" w:cs="Arial"/>
          <w:sz w:val="24"/>
          <w:szCs w:val="24"/>
          <w:lang w:val="en-GB"/>
        </w:rPr>
        <w:tab/>
      </w:r>
      <w:r w:rsidR="00750C78">
        <w:rPr>
          <w:rFonts w:ascii="Arial" w:hAnsi="Arial" w:cs="Arial"/>
          <w:sz w:val="24"/>
          <w:szCs w:val="24"/>
          <w:lang w:val="en-GB"/>
        </w:rPr>
        <w:tab/>
      </w:r>
      <w:r w:rsidR="00750C78">
        <w:rPr>
          <w:rFonts w:ascii="Arial" w:hAnsi="Arial" w:cs="Arial"/>
          <w:sz w:val="24"/>
          <w:szCs w:val="24"/>
          <w:lang w:val="en-GB"/>
        </w:rPr>
        <w:tab/>
      </w:r>
      <w:r w:rsidR="00750C78">
        <w:rPr>
          <w:rFonts w:ascii="Arial" w:hAnsi="Arial" w:cs="Arial"/>
          <w:sz w:val="24"/>
          <w:szCs w:val="24"/>
          <w:lang w:val="en-GB"/>
        </w:rPr>
        <w:tab/>
      </w:r>
      <w:r w:rsidR="00750C78">
        <w:rPr>
          <w:rFonts w:ascii="Arial" w:hAnsi="Arial" w:cs="Arial"/>
          <w:sz w:val="24"/>
          <w:szCs w:val="24"/>
          <w:lang w:val="en-GB"/>
        </w:rPr>
        <w:tab/>
      </w:r>
      <w:r w:rsidR="00750C78">
        <w:rPr>
          <w:rFonts w:ascii="Arial" w:hAnsi="Arial" w:cs="Arial"/>
          <w:sz w:val="24"/>
          <w:szCs w:val="24"/>
          <w:lang w:val="en-GB"/>
        </w:rPr>
        <w:tab/>
      </w:r>
      <w:r w:rsidR="00750C78">
        <w:rPr>
          <w:rFonts w:ascii="Arial" w:hAnsi="Arial" w:cs="Arial"/>
          <w:sz w:val="24"/>
          <w:szCs w:val="24"/>
          <w:lang w:val="en-GB"/>
        </w:rPr>
        <w:tab/>
      </w:r>
      <w:r w:rsidR="00750C78">
        <w:rPr>
          <w:rFonts w:ascii="Arial" w:hAnsi="Arial" w:cs="Arial"/>
          <w:sz w:val="24"/>
          <w:szCs w:val="24"/>
          <w:lang w:val="en-GB"/>
        </w:rPr>
        <w:tab/>
      </w:r>
      <w:r w:rsidR="0068005E">
        <w:rPr>
          <w:rFonts w:ascii="Arial" w:hAnsi="Arial" w:cs="Arial"/>
          <w:sz w:val="24"/>
          <w:szCs w:val="24"/>
          <w:lang w:val="en-GB"/>
        </w:rPr>
        <w:tab/>
      </w:r>
      <w:r w:rsidR="0068005E">
        <w:rPr>
          <w:rFonts w:ascii="Arial" w:hAnsi="Arial" w:cs="Arial"/>
          <w:sz w:val="24"/>
          <w:szCs w:val="24"/>
          <w:lang w:val="en-GB"/>
        </w:rPr>
        <w:tab/>
      </w:r>
      <w:r w:rsidR="0068005E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b/>
          <w:sz w:val="24"/>
          <w:szCs w:val="24"/>
          <w:lang w:val="en-GB"/>
        </w:rPr>
        <w:t>NW192</w:t>
      </w:r>
      <w:r w:rsidRPr="00993DC9">
        <w:rPr>
          <w:rFonts w:ascii="Arial" w:hAnsi="Arial" w:cs="Arial"/>
          <w:b/>
          <w:sz w:val="24"/>
          <w:szCs w:val="24"/>
          <w:lang w:val="en-GB"/>
        </w:rPr>
        <w:t>E</w:t>
      </w:r>
    </w:p>
    <w:p w:rsidR="00993DC9" w:rsidRDefault="00993DC9" w:rsidP="00993DC9">
      <w:pPr>
        <w:spacing w:before="100" w:beforeAutospacing="1" w:after="100" w:afterAutospacing="1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ZA"/>
        </w:rPr>
      </w:pPr>
      <w:r w:rsidRPr="00993DC9">
        <w:rPr>
          <w:rFonts w:ascii="Arial" w:eastAsia="Times New Roman" w:hAnsi="Arial" w:cs="Arial"/>
          <w:b/>
          <w:sz w:val="24"/>
          <w:szCs w:val="24"/>
          <w:lang w:val="en-ZA"/>
        </w:rPr>
        <w:t>REPLY</w:t>
      </w:r>
    </w:p>
    <w:p w:rsidR="00F67108" w:rsidRPr="00DA7756" w:rsidRDefault="00F67108" w:rsidP="00F67108">
      <w:pPr>
        <w:rPr>
          <w:rFonts w:ascii="Arial" w:eastAsia="Times New Roman" w:hAnsi="Arial" w:cs="Arial"/>
        </w:rPr>
      </w:pPr>
      <w:r w:rsidRPr="00DA7756">
        <w:rPr>
          <w:rFonts w:ascii="Arial" w:eastAsia="Times New Roman" w:hAnsi="Arial" w:cs="Arial"/>
          <w:color w:val="000000"/>
        </w:rPr>
        <w:t>The Presidential Golf Challeng</w:t>
      </w:r>
      <w:r w:rsidR="00C95901" w:rsidRPr="00DA7756">
        <w:rPr>
          <w:rFonts w:ascii="Arial" w:eastAsia="Times New Roman" w:hAnsi="Arial" w:cs="Arial"/>
          <w:color w:val="000000"/>
        </w:rPr>
        <w:t xml:space="preserve">e (PGC) </w:t>
      </w:r>
      <w:r w:rsidRPr="00DA7756">
        <w:rPr>
          <w:rFonts w:ascii="Arial" w:eastAsia="Times New Roman" w:hAnsi="Arial" w:cs="Arial"/>
          <w:color w:val="000000"/>
        </w:rPr>
        <w:t xml:space="preserve"> is hosted by the Ministry of Public Service and Administration every year after the State of the Nation Address to raise funds for a charitable course of a sitting President.  </w:t>
      </w:r>
    </w:p>
    <w:p w:rsidR="00C95901" w:rsidRPr="00DA7756" w:rsidRDefault="00C95901" w:rsidP="00F67108">
      <w:pPr>
        <w:rPr>
          <w:rFonts w:ascii="Arial" w:eastAsia="Times New Roman" w:hAnsi="Arial" w:cs="Arial"/>
        </w:rPr>
      </w:pPr>
      <w:r w:rsidRPr="00DA7756">
        <w:rPr>
          <w:rFonts w:ascii="Arial" w:eastAsia="Times New Roman" w:hAnsi="Arial" w:cs="Arial"/>
        </w:rPr>
        <w:t xml:space="preserve">As the event is sponsored by private companies, the majority of participants at the PGC are business executives.  Therefore, </w:t>
      </w:r>
      <w:r w:rsidR="00F67108" w:rsidRPr="00DA7756">
        <w:rPr>
          <w:rFonts w:ascii="Arial" w:eastAsia="Times New Roman" w:hAnsi="Arial" w:cs="Arial"/>
        </w:rPr>
        <w:t>the number of guests who could be accommodated for the event</w:t>
      </w:r>
      <w:r w:rsidRPr="00DA7756">
        <w:rPr>
          <w:rFonts w:ascii="Arial" w:eastAsia="Times New Roman" w:hAnsi="Arial" w:cs="Arial"/>
        </w:rPr>
        <w:t xml:space="preserve"> is limited and this year, only six Cabinet Ministers and sitting Members of Parliament who belong</w:t>
      </w:r>
      <w:r w:rsidR="00372D7F" w:rsidRPr="00DA7756">
        <w:rPr>
          <w:rFonts w:ascii="Arial" w:eastAsia="Times New Roman" w:hAnsi="Arial" w:cs="Arial"/>
        </w:rPr>
        <w:t xml:space="preserve"> to</w:t>
      </w:r>
      <w:r w:rsidRPr="00DA7756">
        <w:rPr>
          <w:rFonts w:ascii="Arial" w:eastAsia="Times New Roman" w:hAnsi="Arial" w:cs="Arial"/>
        </w:rPr>
        <w:t xml:space="preserve"> the Parliamentary Golf Club were invited.</w:t>
      </w:r>
    </w:p>
    <w:p w:rsidR="002F1D84" w:rsidRDefault="00C95901" w:rsidP="002F1D84">
      <w:pPr>
        <w:rPr>
          <w:rFonts w:ascii="Arial" w:eastAsia="Calibri" w:hAnsi="Arial" w:cs="Arial"/>
          <w:b/>
          <w:sz w:val="24"/>
          <w:szCs w:val="24"/>
          <w:u w:val="single"/>
          <w:lang w:val="en-ZA"/>
        </w:rPr>
      </w:pPr>
      <w:r w:rsidRPr="00DA7756">
        <w:rPr>
          <w:rFonts w:ascii="Arial" w:eastAsia="Times New Roman" w:hAnsi="Arial" w:cs="Arial"/>
        </w:rPr>
        <w:t xml:space="preserve">Mr </w:t>
      </w:r>
      <w:r w:rsidR="00372D7F" w:rsidRPr="00DA7756">
        <w:rPr>
          <w:rFonts w:ascii="Arial" w:eastAsia="Times New Roman" w:hAnsi="Arial" w:cs="Arial"/>
        </w:rPr>
        <w:t xml:space="preserve">A. </w:t>
      </w:r>
      <w:r w:rsidR="0009061D">
        <w:rPr>
          <w:rFonts w:ascii="Arial" w:eastAsia="Times New Roman" w:hAnsi="Arial" w:cs="Arial"/>
        </w:rPr>
        <w:t>Trollip</w:t>
      </w:r>
      <w:r w:rsidRPr="00DA7756">
        <w:rPr>
          <w:rFonts w:ascii="Arial" w:eastAsia="Times New Roman" w:hAnsi="Arial" w:cs="Arial"/>
        </w:rPr>
        <w:t xml:space="preserve"> is no longer a sitting Member of Parliament even though he belongs to the Parliamentary Golf Club.</w:t>
      </w:r>
      <w:r w:rsidR="00F67108" w:rsidRPr="00DA7756">
        <w:rPr>
          <w:rFonts w:ascii="Arial" w:eastAsia="Calibri" w:hAnsi="Arial" w:cs="Arial"/>
          <w:b/>
          <w:sz w:val="24"/>
          <w:szCs w:val="24"/>
          <w:u w:val="single"/>
          <w:lang w:val="en-ZA"/>
        </w:rPr>
        <w:br/>
      </w:r>
    </w:p>
    <w:sectPr w:rsidR="002F1D84" w:rsidSect="00F9125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543" w:rsidRDefault="00465543" w:rsidP="00993DC9">
      <w:pPr>
        <w:spacing w:after="0" w:line="240" w:lineRule="auto"/>
      </w:pPr>
      <w:r>
        <w:separator/>
      </w:r>
    </w:p>
  </w:endnote>
  <w:endnote w:type="continuationSeparator" w:id="0">
    <w:p w:rsidR="00465543" w:rsidRDefault="00465543" w:rsidP="00993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DC9" w:rsidRDefault="00993DC9">
    <w:pPr>
      <w:pStyle w:val="Footer"/>
    </w:pPr>
    <w:r>
      <w:t>Mr D W Macpherson (DA) ask the Minister for Public Service and Administration: Q181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543" w:rsidRDefault="00465543" w:rsidP="00993DC9">
      <w:pPr>
        <w:spacing w:after="0" w:line="240" w:lineRule="auto"/>
      </w:pPr>
      <w:r>
        <w:separator/>
      </w:r>
    </w:p>
  </w:footnote>
  <w:footnote w:type="continuationSeparator" w:id="0">
    <w:p w:rsidR="00465543" w:rsidRDefault="00465543" w:rsidP="00993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A5260"/>
    <w:multiLevelType w:val="hybridMultilevel"/>
    <w:tmpl w:val="B688041E"/>
    <w:lvl w:ilvl="0" w:tplc="17DE04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DC9"/>
    <w:rsid w:val="0009061D"/>
    <w:rsid w:val="00185964"/>
    <w:rsid w:val="002F1D84"/>
    <w:rsid w:val="00316502"/>
    <w:rsid w:val="00372D7F"/>
    <w:rsid w:val="00385416"/>
    <w:rsid w:val="00451BF1"/>
    <w:rsid w:val="00465543"/>
    <w:rsid w:val="00565C9E"/>
    <w:rsid w:val="00567B10"/>
    <w:rsid w:val="0068005E"/>
    <w:rsid w:val="00750C78"/>
    <w:rsid w:val="00843E0A"/>
    <w:rsid w:val="00993DC9"/>
    <w:rsid w:val="00A300B5"/>
    <w:rsid w:val="00B00DD5"/>
    <w:rsid w:val="00C63C3F"/>
    <w:rsid w:val="00C95225"/>
    <w:rsid w:val="00C95901"/>
    <w:rsid w:val="00D83B4C"/>
    <w:rsid w:val="00DA7756"/>
    <w:rsid w:val="00E23F0C"/>
    <w:rsid w:val="00F0178D"/>
    <w:rsid w:val="00F67108"/>
    <w:rsid w:val="00F9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375CE-245C-4DFC-A44F-ADF346D8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3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DC9"/>
  </w:style>
  <w:style w:type="paragraph" w:styleId="Footer">
    <w:name w:val="footer"/>
    <w:basedOn w:val="Normal"/>
    <w:link w:val="FooterChar"/>
    <w:uiPriority w:val="99"/>
    <w:unhideWhenUsed/>
    <w:rsid w:val="00993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DC9"/>
  </w:style>
  <w:style w:type="paragraph" w:styleId="BalloonText">
    <w:name w:val="Balloon Text"/>
    <w:basedOn w:val="Normal"/>
    <w:link w:val="BalloonTextChar"/>
    <w:uiPriority w:val="99"/>
    <w:semiHidden/>
    <w:unhideWhenUsed/>
    <w:rsid w:val="00993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Vathiswa Mafana</dc:creator>
  <cp:keywords/>
  <dc:description/>
  <cp:lastModifiedBy>Marvin Mathebula</cp:lastModifiedBy>
  <cp:revision>3</cp:revision>
  <cp:lastPrinted>2017-02-23T07:12:00Z</cp:lastPrinted>
  <dcterms:created xsi:type="dcterms:W3CDTF">2017-02-22T12:45:00Z</dcterms:created>
  <dcterms:modified xsi:type="dcterms:W3CDTF">2017-02-23T09:47:00Z</dcterms:modified>
</cp:coreProperties>
</file>