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5B5E78">
        <w:rPr>
          <w:b/>
          <w:bCs/>
          <w:sz w:val="24"/>
          <w:u w:val="single"/>
        </w:rPr>
        <w:t>801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E041A">
        <w:rPr>
          <w:b/>
          <w:bCs/>
          <w:sz w:val="24"/>
          <w:u w:val="single"/>
        </w:rPr>
        <w:t>19</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E041A">
        <w:rPr>
          <w:rFonts w:ascii="Arial" w:hAnsi="Arial" w:cs="Arial"/>
          <w:b/>
          <w:bCs/>
          <w:sz w:val="24"/>
          <w:u w:val="single"/>
        </w:rPr>
        <w:t>8</w:t>
      </w:r>
      <w:r w:rsidRPr="008C527F">
        <w:rPr>
          <w:rFonts w:ascii="Arial" w:hAnsi="Arial" w:cs="Arial"/>
          <w:b/>
          <w:bCs/>
          <w:sz w:val="24"/>
          <w:u w:val="single"/>
        </w:rPr>
        <w:t>)</w:t>
      </w:r>
    </w:p>
    <w:p w:rsidR="005B5E78" w:rsidRPr="005B5E78" w:rsidRDefault="005B5E78" w:rsidP="005B5E78">
      <w:pPr>
        <w:spacing w:before="100" w:beforeAutospacing="1" w:after="100" w:afterAutospacing="1" w:line="240" w:lineRule="auto"/>
        <w:ind w:left="709" w:hanging="709"/>
        <w:jc w:val="both"/>
        <w:rPr>
          <w:rFonts w:ascii="Arial" w:hAnsi="Arial" w:cs="Arial"/>
          <w:u w:val="single"/>
          <w:lang w:val="en-GB"/>
        </w:rPr>
      </w:pPr>
      <w:r w:rsidRPr="005B5E78">
        <w:rPr>
          <w:rFonts w:ascii="Arial" w:hAnsi="Arial" w:cs="Arial"/>
          <w:b/>
          <w:bCs/>
          <w:u w:val="single"/>
        </w:rPr>
        <w:t xml:space="preserve">Mr N </w:t>
      </w:r>
      <w:proofErr w:type="spellStart"/>
      <w:r w:rsidRPr="005B5E78">
        <w:rPr>
          <w:rFonts w:ascii="Arial" w:hAnsi="Arial" w:cs="Arial"/>
          <w:b/>
          <w:bCs/>
          <w:u w:val="single"/>
        </w:rPr>
        <w:t>N</w:t>
      </w:r>
      <w:proofErr w:type="spellEnd"/>
      <w:r w:rsidRPr="005B5E78">
        <w:rPr>
          <w:rFonts w:ascii="Arial" w:hAnsi="Arial" w:cs="Arial"/>
          <w:b/>
          <w:bCs/>
          <w:u w:val="single"/>
        </w:rPr>
        <w:t xml:space="preserve"> </w:t>
      </w:r>
      <w:proofErr w:type="spellStart"/>
      <w:r w:rsidRPr="005B5E78">
        <w:rPr>
          <w:rFonts w:ascii="Arial" w:hAnsi="Arial" w:cs="Arial"/>
          <w:b/>
          <w:bCs/>
          <w:u w:val="single"/>
        </w:rPr>
        <w:t>Chirwa</w:t>
      </w:r>
      <w:proofErr w:type="spellEnd"/>
      <w:r w:rsidRPr="005B5E78">
        <w:rPr>
          <w:rFonts w:ascii="Arial" w:hAnsi="Arial" w:cs="Arial"/>
          <w:b/>
          <w:bCs/>
          <w:u w:val="single"/>
        </w:rPr>
        <w:t xml:space="preserve"> (EFF) to </w:t>
      </w:r>
      <w:r w:rsidRPr="005B5E78">
        <w:rPr>
          <w:rFonts w:ascii="Arial" w:hAnsi="Arial" w:cs="Arial"/>
          <w:b/>
          <w:bCs/>
          <w:sz w:val="24"/>
          <w:szCs w:val="24"/>
          <w:u w:val="single"/>
          <w:lang w:val="en-GB"/>
        </w:rPr>
        <w:t>ask</w:t>
      </w:r>
      <w:r w:rsidRPr="005B5E78">
        <w:rPr>
          <w:rFonts w:ascii="Arial" w:hAnsi="Arial" w:cs="Arial"/>
          <w:b/>
          <w:bCs/>
          <w:u w:val="single"/>
        </w:rPr>
        <w:t xml:space="preserve"> the Minister of Health</w:t>
      </w:r>
      <w:r w:rsidR="00801501" w:rsidRPr="005B5E78">
        <w:rPr>
          <w:rFonts w:ascii="Arial" w:hAnsi="Arial" w:cs="Arial"/>
          <w:b/>
          <w:bCs/>
          <w:u w:val="single"/>
        </w:rPr>
        <w:fldChar w:fldCharType="begin"/>
      </w:r>
      <w:r w:rsidRPr="005B5E78">
        <w:rPr>
          <w:rFonts w:ascii="Arial" w:hAnsi="Arial" w:cs="Arial"/>
          <w:u w:val="single"/>
        </w:rPr>
        <w:instrText xml:space="preserve"> XE "</w:instrText>
      </w:r>
      <w:r w:rsidRPr="005B5E78">
        <w:rPr>
          <w:rFonts w:ascii="Arial" w:hAnsi="Arial" w:cs="Arial"/>
          <w:b/>
          <w:bCs/>
          <w:sz w:val="24"/>
          <w:szCs w:val="24"/>
          <w:u w:val="single"/>
          <w:lang w:val="en-GB"/>
        </w:rPr>
        <w:instrText>Minister of Health</w:instrText>
      </w:r>
      <w:r w:rsidRPr="005B5E78">
        <w:rPr>
          <w:rFonts w:ascii="Arial" w:hAnsi="Arial" w:cs="Arial"/>
          <w:u w:val="single"/>
        </w:rPr>
        <w:instrText xml:space="preserve">" </w:instrText>
      </w:r>
      <w:r w:rsidR="00801501" w:rsidRPr="005B5E78">
        <w:rPr>
          <w:rFonts w:ascii="Arial" w:hAnsi="Arial" w:cs="Arial"/>
          <w:b/>
          <w:bCs/>
          <w:u w:val="single"/>
        </w:rPr>
        <w:fldChar w:fldCharType="end"/>
      </w:r>
      <w:r w:rsidRPr="005B5E78">
        <w:rPr>
          <w:rFonts w:ascii="Arial" w:hAnsi="Arial" w:cs="Arial"/>
          <w:b/>
          <w:bCs/>
          <w:u w:val="single"/>
        </w:rPr>
        <w:t>: Hunter (</w:t>
      </w:r>
      <w:proofErr w:type="spellStart"/>
      <w:r w:rsidRPr="005B5E78">
        <w:rPr>
          <w:rFonts w:ascii="Arial" w:hAnsi="Arial" w:cs="Arial"/>
          <w:b/>
          <w:bCs/>
          <w:u w:val="single"/>
        </w:rPr>
        <w:t>Mahlako</w:t>
      </w:r>
      <w:proofErr w:type="spellEnd"/>
      <w:r w:rsidRPr="005B5E78">
        <w:rPr>
          <w:rFonts w:ascii="Arial" w:hAnsi="Arial" w:cs="Arial"/>
          <w:b/>
          <w:bCs/>
          <w:u w:val="single"/>
        </w:rPr>
        <w:t>)</w:t>
      </w:r>
    </w:p>
    <w:p w:rsidR="002C2A10" w:rsidRPr="005B5E78" w:rsidRDefault="005B5E78" w:rsidP="005B5E78">
      <w:pPr>
        <w:autoSpaceDE w:val="0"/>
        <w:autoSpaceDN w:val="0"/>
        <w:adjustRightInd w:val="0"/>
        <w:spacing w:before="100" w:beforeAutospacing="1" w:after="100" w:afterAutospacing="1" w:line="240" w:lineRule="auto"/>
        <w:jc w:val="both"/>
        <w:rPr>
          <w:rFonts w:ascii="Times New Roman" w:hAnsi="Times New Roman" w:cs="Times New Roman"/>
          <w:bCs/>
          <w:sz w:val="20"/>
          <w:szCs w:val="20"/>
          <w:lang w:val="en-GB"/>
        </w:rPr>
      </w:pPr>
      <w:r w:rsidRPr="005B5E78">
        <w:rPr>
          <w:rFonts w:ascii="Arial" w:hAnsi="Arial" w:cs="Arial"/>
          <w:sz w:val="24"/>
          <w:szCs w:val="24"/>
          <w:lang w:val="en-GB"/>
        </w:rPr>
        <w:t xml:space="preserve">In light of how Jeremiah </w:t>
      </w:r>
      <w:proofErr w:type="spellStart"/>
      <w:r w:rsidRPr="005B5E78">
        <w:rPr>
          <w:rFonts w:ascii="Arial" w:hAnsi="Arial" w:cs="Arial"/>
          <w:sz w:val="24"/>
          <w:szCs w:val="24"/>
          <w:lang w:val="en-GB"/>
        </w:rPr>
        <w:t>Moeca</w:t>
      </w:r>
      <w:proofErr w:type="spellEnd"/>
      <w:r w:rsidRPr="005B5E78">
        <w:rPr>
          <w:rFonts w:ascii="Arial" w:hAnsi="Arial" w:cs="Arial"/>
          <w:sz w:val="24"/>
          <w:szCs w:val="24"/>
          <w:lang w:val="en-GB"/>
        </w:rPr>
        <w:t xml:space="preserve"> met his unfortunate and untimely death outside Batho Clinic in Bloemfontein, Free State, after being turned back and told Batho Clinic was no longer a 24/7 clinic, what (a) is the current status of Batho Clinic regarding its opening times, (b) are the reasons that the specified person was refused healthcare and not taken to an alternative facility and (c) measures has his department taken to remedy the situation and ensure his family gets justice?</w:t>
      </w:r>
      <w:r w:rsidRPr="00B464E3">
        <w:rPr>
          <w:rFonts w:ascii="Times New Roman" w:hAnsi="Times New Roman" w:cs="Times New Roman"/>
          <w:sz w:val="24"/>
          <w:szCs w:val="24"/>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008C527F" w:rsidRPr="0020357C">
        <w:rPr>
          <w:rFonts w:ascii="Arial" w:hAnsi="Arial" w:cs="Arial"/>
          <w:b/>
          <w:bCs/>
          <w:sz w:val="12"/>
          <w:szCs w:val="12"/>
        </w:rPr>
        <w:t>NW</w:t>
      </w:r>
      <w:r>
        <w:rPr>
          <w:rFonts w:ascii="Arial" w:hAnsi="Arial" w:cs="Arial"/>
          <w:b/>
          <w:bCs/>
          <w:sz w:val="12"/>
          <w:szCs w:val="12"/>
        </w:rPr>
        <w:t>2007</w:t>
      </w:r>
      <w:r w:rsidR="008C527F" w:rsidRPr="0020357C">
        <w:rPr>
          <w:rFonts w:ascii="Arial" w:hAnsi="Arial" w:cs="Arial"/>
          <w:b/>
          <w:bCs/>
          <w:sz w:val="12"/>
          <w:szCs w:val="12"/>
        </w:rPr>
        <w:t>E</w:t>
      </w:r>
    </w:p>
    <w:p w:rsidR="006228AA" w:rsidRPr="004833C7" w:rsidRDefault="006228AA" w:rsidP="00F7502F">
      <w:pPr>
        <w:spacing w:after="240" w:line="36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F7502F" w:rsidRPr="00F7502F" w:rsidRDefault="00F7502F" w:rsidP="00F7502F">
      <w:pPr>
        <w:pStyle w:val="ListParagraph"/>
        <w:numPr>
          <w:ilvl w:val="0"/>
          <w:numId w:val="35"/>
        </w:numPr>
        <w:spacing w:after="240" w:line="240" w:lineRule="auto"/>
        <w:ind w:left="709" w:hanging="709"/>
        <w:contextualSpacing w:val="0"/>
        <w:jc w:val="both"/>
        <w:rPr>
          <w:rFonts w:ascii="Arial" w:hAnsi="Arial" w:cs="Arial"/>
          <w:sz w:val="24"/>
          <w:szCs w:val="24"/>
        </w:rPr>
      </w:pPr>
      <w:r w:rsidRPr="00F7502F">
        <w:rPr>
          <w:rFonts w:ascii="Arial" w:hAnsi="Arial" w:cs="Arial"/>
          <w:sz w:val="24"/>
          <w:szCs w:val="24"/>
        </w:rPr>
        <w:t xml:space="preserve">According to Free State province, Batho clinic has been operating on extended service hours (07:00 -19:00) since 12 July 2022 after consultation was done with the clinic committees and local communities. Further awareness was done daily both to the internal customers and still </w:t>
      </w:r>
      <w:proofErr w:type="gramStart"/>
      <w:r w:rsidRPr="00F7502F">
        <w:rPr>
          <w:rFonts w:ascii="Arial" w:hAnsi="Arial" w:cs="Arial"/>
          <w:sz w:val="24"/>
          <w:szCs w:val="24"/>
        </w:rPr>
        <w:t>continues</w:t>
      </w:r>
      <w:proofErr w:type="gramEnd"/>
      <w:r w:rsidRPr="00F7502F">
        <w:rPr>
          <w:rFonts w:ascii="Arial" w:hAnsi="Arial" w:cs="Arial"/>
          <w:sz w:val="24"/>
          <w:szCs w:val="24"/>
        </w:rPr>
        <w:t>.</w:t>
      </w:r>
      <w:r w:rsidRPr="00F7502F">
        <w:t xml:space="preserve"> </w:t>
      </w:r>
      <w:r w:rsidRPr="00F7502F">
        <w:rPr>
          <w:rFonts w:ascii="Arial" w:hAnsi="Arial" w:cs="Arial"/>
          <w:sz w:val="24"/>
          <w:szCs w:val="24"/>
        </w:rPr>
        <w:t>Batho clinic still operates 07:00 – 19:00 hours and the same operational hours are displayed on the service board at the clinic entrance.</w:t>
      </w:r>
    </w:p>
    <w:p w:rsidR="00F7502F" w:rsidRPr="00F7502F" w:rsidRDefault="00F7502F" w:rsidP="00F7502F">
      <w:pPr>
        <w:pStyle w:val="ListParagraph"/>
        <w:numPr>
          <w:ilvl w:val="0"/>
          <w:numId w:val="35"/>
        </w:numPr>
        <w:spacing w:after="240" w:line="240" w:lineRule="auto"/>
        <w:ind w:left="709" w:hanging="709"/>
        <w:contextualSpacing w:val="0"/>
        <w:jc w:val="both"/>
        <w:rPr>
          <w:rFonts w:ascii="Arial" w:hAnsi="Arial" w:cs="Arial"/>
          <w:sz w:val="24"/>
          <w:szCs w:val="24"/>
        </w:rPr>
      </w:pPr>
      <w:r w:rsidRPr="00F7502F">
        <w:rPr>
          <w:rFonts w:ascii="Arial" w:hAnsi="Arial" w:cs="Arial"/>
          <w:sz w:val="24"/>
          <w:szCs w:val="24"/>
        </w:rPr>
        <w:t xml:space="preserve">The deceased was not refused healthcare services as he came after 19:00 when the clinic was already closed and there was no one (clinicians) on duty in the clinic. The security officials on duty who </w:t>
      </w:r>
      <w:proofErr w:type="gramStart"/>
      <w:r w:rsidRPr="00F7502F">
        <w:rPr>
          <w:rFonts w:ascii="Arial" w:hAnsi="Arial" w:cs="Arial"/>
          <w:sz w:val="24"/>
          <w:szCs w:val="24"/>
        </w:rPr>
        <w:t>were  guarding</w:t>
      </w:r>
      <w:proofErr w:type="gramEnd"/>
      <w:r w:rsidRPr="00F7502F">
        <w:rPr>
          <w:rFonts w:ascii="Arial" w:hAnsi="Arial" w:cs="Arial"/>
          <w:sz w:val="24"/>
          <w:szCs w:val="24"/>
        </w:rPr>
        <w:t xml:space="preserve"> the facility called Emergency Medical Services for the deceased.</w:t>
      </w:r>
    </w:p>
    <w:p w:rsidR="00F7502F" w:rsidRPr="00F7502F" w:rsidRDefault="00F7502F" w:rsidP="00F7502F">
      <w:pPr>
        <w:pStyle w:val="ListParagraph"/>
        <w:numPr>
          <w:ilvl w:val="0"/>
          <w:numId w:val="35"/>
        </w:numPr>
        <w:spacing w:after="240" w:line="240" w:lineRule="auto"/>
        <w:ind w:left="709" w:hanging="709"/>
        <w:contextualSpacing w:val="0"/>
        <w:jc w:val="both"/>
        <w:rPr>
          <w:rFonts w:ascii="Arial" w:hAnsi="Arial" w:cs="Arial"/>
          <w:sz w:val="24"/>
          <w:szCs w:val="24"/>
        </w:rPr>
      </w:pPr>
      <w:r w:rsidRPr="00F7502F">
        <w:rPr>
          <w:rFonts w:ascii="Arial" w:hAnsi="Arial" w:cs="Arial"/>
          <w:sz w:val="24"/>
          <w:szCs w:val="24"/>
        </w:rPr>
        <w:t xml:space="preserve">The nearest </w:t>
      </w:r>
      <w:proofErr w:type="gramStart"/>
      <w:r w:rsidRPr="00F7502F">
        <w:rPr>
          <w:rFonts w:ascii="Arial" w:hAnsi="Arial" w:cs="Arial"/>
          <w:sz w:val="24"/>
          <w:szCs w:val="24"/>
        </w:rPr>
        <w:t>health  facilities</w:t>
      </w:r>
      <w:proofErr w:type="gramEnd"/>
      <w:r w:rsidRPr="00F7502F">
        <w:rPr>
          <w:rFonts w:ascii="Arial" w:hAnsi="Arial" w:cs="Arial"/>
          <w:sz w:val="24"/>
          <w:szCs w:val="24"/>
        </w:rPr>
        <w:t xml:space="preserve"> closer to Batho clinic are Mangaung and University of the Free State Community Partnership Program (MUCPP) and </w:t>
      </w:r>
      <w:proofErr w:type="spellStart"/>
      <w:r w:rsidRPr="00F7502F">
        <w:rPr>
          <w:rFonts w:ascii="Arial" w:hAnsi="Arial" w:cs="Arial"/>
          <w:sz w:val="24"/>
          <w:szCs w:val="24"/>
        </w:rPr>
        <w:t>Pelonomi</w:t>
      </w:r>
      <w:proofErr w:type="spellEnd"/>
      <w:r w:rsidRPr="00F7502F">
        <w:rPr>
          <w:rFonts w:ascii="Arial" w:hAnsi="Arial" w:cs="Arial"/>
          <w:sz w:val="24"/>
          <w:szCs w:val="24"/>
        </w:rPr>
        <w:t xml:space="preserve"> Hospital both are within 5km radius and operates 24hours. The awareness of the primary health care facilities operating hours is continuously done through local radio stations, media and displayed on the service board at the clinic and through clinic committees. The department of health management from the province and district offices visited the bereaved family at their home and provided redress on the matter (responding to media statement). The family was also encouraged to write a formal complaint so that the responses on the specific concerns can be given.</w:t>
      </w:r>
    </w:p>
    <w:p w:rsidR="00CD65DE" w:rsidRPr="00F7502F" w:rsidRDefault="00CD65DE" w:rsidP="00F24096">
      <w:pPr>
        <w:spacing w:after="240" w:line="240" w:lineRule="auto"/>
        <w:jc w:val="both"/>
        <w:rPr>
          <w:rFonts w:ascii="Arial" w:hAnsi="Arial" w:cs="Arial"/>
          <w:color w:val="000000" w:themeColor="text1"/>
          <w:sz w:val="24"/>
          <w:szCs w:val="24"/>
        </w:rPr>
      </w:pPr>
    </w:p>
    <w:p w:rsidR="00E134D1"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p w:rsidR="00F7502F" w:rsidRPr="00F7502F" w:rsidRDefault="00F7502F" w:rsidP="00F7502F">
      <w:pPr>
        <w:rPr>
          <w:rFonts w:ascii="Arial" w:hAnsi="Arial" w:cs="Arial"/>
          <w:sz w:val="24"/>
          <w:szCs w:val="24"/>
          <w:lang w:val="en-US"/>
        </w:rPr>
      </w:pPr>
    </w:p>
    <w:p w:rsidR="00F7502F" w:rsidRPr="00F7502F" w:rsidRDefault="00F7502F" w:rsidP="00F7502F">
      <w:pPr>
        <w:rPr>
          <w:rFonts w:ascii="Arial" w:hAnsi="Arial" w:cs="Arial"/>
          <w:sz w:val="24"/>
          <w:szCs w:val="24"/>
          <w:lang w:val="en-US"/>
        </w:rPr>
      </w:pPr>
    </w:p>
    <w:p w:rsidR="00F7502F" w:rsidRPr="00F7502F" w:rsidRDefault="00F7502F" w:rsidP="00F7502F">
      <w:pPr>
        <w:rPr>
          <w:rFonts w:ascii="Arial" w:hAnsi="Arial" w:cs="Arial"/>
          <w:sz w:val="24"/>
          <w:szCs w:val="24"/>
          <w:lang w:val="en-US"/>
        </w:rPr>
      </w:pPr>
    </w:p>
    <w:p w:rsidR="00F7502F" w:rsidRPr="00F7502F" w:rsidRDefault="00F7502F" w:rsidP="00F7502F">
      <w:pPr>
        <w:jc w:val="center"/>
        <w:rPr>
          <w:rFonts w:ascii="Arial" w:hAnsi="Arial" w:cs="Arial"/>
          <w:sz w:val="24"/>
          <w:szCs w:val="24"/>
          <w:lang w:val="en-US"/>
        </w:rPr>
      </w:pPr>
    </w:p>
    <w:sectPr w:rsidR="00F7502F" w:rsidRPr="00F7502F"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78" w:rsidRDefault="00DD6D78" w:rsidP="00BF747C">
      <w:pPr>
        <w:spacing w:after="0" w:line="240" w:lineRule="auto"/>
      </w:pPr>
      <w:r>
        <w:separator/>
      </w:r>
    </w:p>
  </w:endnote>
  <w:endnote w:type="continuationSeparator" w:id="0">
    <w:p w:rsidR="00DD6D78" w:rsidRDefault="00DD6D7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78" w:rsidRDefault="00DD6D78" w:rsidP="00BF747C">
      <w:pPr>
        <w:spacing w:after="0" w:line="240" w:lineRule="auto"/>
      </w:pPr>
      <w:r>
        <w:separator/>
      </w:r>
    </w:p>
  </w:footnote>
  <w:footnote w:type="continuationSeparator" w:id="0">
    <w:p w:rsidR="00DD6D78" w:rsidRDefault="00DD6D7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1DB3044"/>
    <w:multiLevelType w:val="hybridMultilevel"/>
    <w:tmpl w:val="D2D26F82"/>
    <w:lvl w:ilvl="0" w:tplc="2D5C670A">
      <w:start w:val="1"/>
      <w:numFmt w:val="lowerLetter"/>
      <w:lvlText w:val="(%1)"/>
      <w:lvlJc w:val="left"/>
      <w:pPr>
        <w:ind w:left="432" w:hanging="432"/>
      </w:pPr>
      <w:rPr>
        <w:rFonts w:cs="Arial Unicode M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4"/>
  </w:num>
  <w:num w:numId="5">
    <w:abstractNumId w:val="9"/>
  </w:num>
  <w:num w:numId="6">
    <w:abstractNumId w:val="29"/>
  </w:num>
  <w:num w:numId="7">
    <w:abstractNumId w:val="17"/>
  </w:num>
  <w:num w:numId="8">
    <w:abstractNumId w:val="4"/>
  </w:num>
  <w:num w:numId="9">
    <w:abstractNumId w:val="16"/>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5"/>
  </w:num>
  <w:num w:numId="20">
    <w:abstractNumId w:val="19"/>
  </w:num>
  <w:num w:numId="21">
    <w:abstractNumId w:val="13"/>
  </w:num>
  <w:num w:numId="22">
    <w:abstractNumId w:val="24"/>
  </w:num>
  <w:num w:numId="23">
    <w:abstractNumId w:val="5"/>
  </w:num>
  <w:num w:numId="24">
    <w:abstractNumId w:val="25"/>
  </w:num>
  <w:num w:numId="25">
    <w:abstractNumId w:val="31"/>
  </w:num>
  <w:num w:numId="26">
    <w:abstractNumId w:val="18"/>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E041A"/>
    <w:rsid w:val="000F4836"/>
    <w:rsid w:val="00102E24"/>
    <w:rsid w:val="00107C0A"/>
    <w:rsid w:val="0011067E"/>
    <w:rsid w:val="001979F1"/>
    <w:rsid w:val="001B0DEC"/>
    <w:rsid w:val="001C0A3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A2BE3"/>
    <w:rsid w:val="003B1818"/>
    <w:rsid w:val="003B2854"/>
    <w:rsid w:val="003C37AD"/>
    <w:rsid w:val="003D1585"/>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5563"/>
    <w:rsid w:val="0056197A"/>
    <w:rsid w:val="005A4E67"/>
    <w:rsid w:val="005B5E78"/>
    <w:rsid w:val="005C3DC0"/>
    <w:rsid w:val="005D2583"/>
    <w:rsid w:val="005E20E3"/>
    <w:rsid w:val="005E66E9"/>
    <w:rsid w:val="005F024D"/>
    <w:rsid w:val="005F1752"/>
    <w:rsid w:val="005F4883"/>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D557D"/>
    <w:rsid w:val="007D7229"/>
    <w:rsid w:val="007E1F8F"/>
    <w:rsid w:val="007E4D87"/>
    <w:rsid w:val="007F0AE0"/>
    <w:rsid w:val="00801501"/>
    <w:rsid w:val="00811F25"/>
    <w:rsid w:val="008124CC"/>
    <w:rsid w:val="00846F2E"/>
    <w:rsid w:val="00865AA2"/>
    <w:rsid w:val="008A339F"/>
    <w:rsid w:val="008B5385"/>
    <w:rsid w:val="008C527F"/>
    <w:rsid w:val="0092546E"/>
    <w:rsid w:val="00942EDC"/>
    <w:rsid w:val="00960E2D"/>
    <w:rsid w:val="009610A0"/>
    <w:rsid w:val="00974689"/>
    <w:rsid w:val="00980949"/>
    <w:rsid w:val="009874F8"/>
    <w:rsid w:val="00994ED7"/>
    <w:rsid w:val="009B7939"/>
    <w:rsid w:val="009D32AF"/>
    <w:rsid w:val="009D5F2B"/>
    <w:rsid w:val="009F0C19"/>
    <w:rsid w:val="00A11769"/>
    <w:rsid w:val="00A14AFD"/>
    <w:rsid w:val="00A252AB"/>
    <w:rsid w:val="00A30F46"/>
    <w:rsid w:val="00A33B6B"/>
    <w:rsid w:val="00A47CE2"/>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A1988"/>
    <w:rsid w:val="00CD4399"/>
    <w:rsid w:val="00CD6087"/>
    <w:rsid w:val="00CD65DE"/>
    <w:rsid w:val="00CE2151"/>
    <w:rsid w:val="00CF0B96"/>
    <w:rsid w:val="00CF5700"/>
    <w:rsid w:val="00D30447"/>
    <w:rsid w:val="00D514C2"/>
    <w:rsid w:val="00D566C6"/>
    <w:rsid w:val="00D702F8"/>
    <w:rsid w:val="00D8503D"/>
    <w:rsid w:val="00DB5964"/>
    <w:rsid w:val="00DC3D48"/>
    <w:rsid w:val="00DD6D7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4096"/>
    <w:rsid w:val="00F3386F"/>
    <w:rsid w:val="00F4298F"/>
    <w:rsid w:val="00F469A0"/>
    <w:rsid w:val="00F5530C"/>
    <w:rsid w:val="00F63BFD"/>
    <w:rsid w:val="00F7502F"/>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0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2023-06-22T10:36:00Z</dcterms:created>
  <dcterms:modified xsi:type="dcterms:W3CDTF">2023-06-22T10:36:00Z</dcterms:modified>
</cp:coreProperties>
</file>