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028" w:rsidRPr="00165A00" w:rsidRDefault="005F3028" w:rsidP="007915C6">
      <w:pPr>
        <w:rPr>
          <w:rFonts w:ascii="Arial" w:hAnsi="Arial" w:cs="Arial"/>
          <w:vanish/>
          <w:color w:val="000000" w:themeColor="text1"/>
          <w:sz w:val="22"/>
          <w:szCs w:val="22"/>
          <w:lang w:val="en-US"/>
        </w:rPr>
      </w:pPr>
    </w:p>
    <w:p w:rsidR="00E83E3C" w:rsidRDefault="00E83E3C">
      <w:pPr>
        <w:spacing w:after="200" w:line="276" w:lineRule="auto"/>
        <w:rPr>
          <w:rFonts w:ascii="Arial" w:hAnsi="Arial" w:cs="Arial"/>
          <w:b/>
          <w:bCs/>
          <w:color w:val="000000"/>
          <w:sz w:val="22"/>
          <w:szCs w:val="22"/>
        </w:rPr>
      </w:pPr>
    </w:p>
    <w:p w:rsidR="00E83E3C" w:rsidRDefault="00BF368A" w:rsidP="00132C2F">
      <w:pPr>
        <w:spacing w:before="100" w:beforeAutospacing="1" w:after="100" w:afterAutospacing="1"/>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956112"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9C6521" w:rsidRDefault="00BF368A" w:rsidP="00E83E3C">
      <w:pPr>
        <w:ind w:left="720" w:hanging="720"/>
        <w:jc w:val="center"/>
        <w:outlineLvl w:val="0"/>
        <w:rPr>
          <w:rFonts w:ascii="Arial" w:hAnsi="Arial" w:cs="Arial"/>
          <w:b/>
          <w:color w:val="000000"/>
          <w:sz w:val="22"/>
          <w:szCs w:val="22"/>
        </w:rPr>
      </w:pPr>
      <w:r w:rsidRPr="009C6521">
        <w:rPr>
          <w:rFonts w:ascii="Arial" w:hAnsi="Arial" w:cs="Arial"/>
          <w:b/>
          <w:noProof/>
          <w:sz w:val="22"/>
          <w:szCs w:val="22"/>
        </w:rPr>
        <w:t xml:space="preserve">NATIONAL </w:t>
      </w:r>
      <w:r w:rsidR="00072E04">
        <w:rPr>
          <w:rFonts w:ascii="Arial" w:hAnsi="Arial" w:cs="Arial"/>
          <w:b/>
          <w:noProof/>
          <w:sz w:val="22"/>
          <w:szCs w:val="22"/>
        </w:rPr>
        <w:t>ASSEMBLY</w:t>
      </w:r>
      <w:r w:rsidRPr="009C6521">
        <w:rPr>
          <w:rFonts w:ascii="Arial" w:hAnsi="Arial" w:cs="Arial"/>
          <w:b/>
          <w:color w:val="000000"/>
          <w:sz w:val="22"/>
          <w:szCs w:val="22"/>
        </w:rPr>
        <w:t xml:space="preserve"> </w:t>
      </w:r>
    </w:p>
    <w:p w:rsidR="00E83E3C" w:rsidRPr="00135757" w:rsidRDefault="005630DB" w:rsidP="00E83E3C">
      <w:pPr>
        <w:jc w:val="center"/>
        <w:rPr>
          <w:rFonts w:ascii="Arial" w:hAnsi="Arial" w:cs="Arial"/>
          <w:b/>
          <w:bCs/>
          <w:color w:val="000000"/>
          <w:sz w:val="22"/>
          <w:szCs w:val="22"/>
        </w:rPr>
      </w:pPr>
      <w:r>
        <w:rPr>
          <w:rFonts w:ascii="Arial" w:hAnsi="Arial" w:cs="Arial"/>
          <w:b/>
          <w:noProof/>
          <w:sz w:val="22"/>
          <w:szCs w:val="22"/>
        </w:rPr>
        <w:t xml:space="preserve">QUESTION FOR </w:t>
      </w:r>
      <w:r w:rsidR="00BF368A">
        <w:rPr>
          <w:rFonts w:ascii="Arial" w:hAnsi="Arial" w:cs="Arial"/>
          <w:b/>
          <w:noProof/>
          <w:sz w:val="22"/>
          <w:szCs w:val="22"/>
        </w:rPr>
        <w:t>WRITTEN</w:t>
      </w:r>
      <w:r>
        <w:rPr>
          <w:rFonts w:ascii="Arial" w:hAnsi="Arial" w:cs="Arial"/>
          <w:b/>
          <w:noProof/>
          <w:sz w:val="22"/>
          <w:szCs w:val="22"/>
        </w:rPr>
        <w:t xml:space="preserve"> REPLY</w:t>
      </w:r>
    </w:p>
    <w:p w:rsidR="00E83E3C" w:rsidRDefault="00E83E3C" w:rsidP="00E83E3C">
      <w:pPr>
        <w:rPr>
          <w:rFonts w:ascii="Arial" w:hAnsi="Arial" w:cs="Arial"/>
          <w:b/>
          <w:bCs/>
          <w:color w:val="000000"/>
          <w:sz w:val="22"/>
          <w:szCs w:val="22"/>
        </w:rPr>
      </w:pPr>
    </w:p>
    <w:p w:rsidR="00E83E3C" w:rsidRPr="001A7F0C" w:rsidRDefault="00BF368A" w:rsidP="001A7F0C">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480081">
        <w:rPr>
          <w:rFonts w:ascii="Arial" w:hAnsi="Arial" w:cs="Arial"/>
          <w:b/>
          <w:bCs/>
          <w:color w:val="000000"/>
          <w:sz w:val="22"/>
          <w:szCs w:val="22"/>
        </w:rPr>
        <w:t>1</w:t>
      </w:r>
      <w:r w:rsidR="00E22B16">
        <w:rPr>
          <w:rFonts w:ascii="Arial" w:hAnsi="Arial" w:cs="Arial"/>
          <w:b/>
          <w:bCs/>
          <w:color w:val="000000"/>
          <w:sz w:val="22"/>
          <w:szCs w:val="22"/>
        </w:rPr>
        <w:t>2</w:t>
      </w:r>
      <w:r w:rsidR="00480081">
        <w:rPr>
          <w:rFonts w:ascii="Arial" w:hAnsi="Arial" w:cs="Arial"/>
          <w:b/>
          <w:bCs/>
          <w:color w:val="000000"/>
          <w:sz w:val="22"/>
          <w:szCs w:val="22"/>
        </w:rPr>
        <w:t xml:space="preserve"> MAY </w:t>
      </w:r>
      <w:r w:rsidR="009C6521" w:rsidRPr="009C6521">
        <w:rPr>
          <w:rFonts w:ascii="Arial" w:hAnsi="Arial" w:cs="Arial"/>
          <w:b/>
          <w:noProof/>
          <w:sz w:val="22"/>
          <w:szCs w:val="22"/>
        </w:rPr>
        <w:t>202</w:t>
      </w:r>
      <w:r w:rsidR="00004B11">
        <w:rPr>
          <w:rFonts w:ascii="Arial" w:hAnsi="Arial" w:cs="Arial"/>
          <w:b/>
          <w:noProof/>
          <w:sz w:val="22"/>
          <w:szCs w:val="22"/>
        </w:rPr>
        <w:t>3</w:t>
      </w:r>
    </w:p>
    <w:p w:rsidR="00F44A7F" w:rsidRPr="0036559C" w:rsidRDefault="00004B11" w:rsidP="0036559C">
      <w:pPr>
        <w:spacing w:before="100" w:beforeAutospacing="1" w:after="100" w:afterAutospacing="1" w:line="276" w:lineRule="auto"/>
        <w:ind w:left="720" w:hanging="720"/>
        <w:jc w:val="both"/>
        <w:rPr>
          <w:rFonts w:ascii="Arial" w:hAnsi="Arial" w:cs="Arial"/>
          <w:b/>
          <w:bCs/>
          <w:lang w:val="en-ZA"/>
        </w:rPr>
      </w:pPr>
      <w:r w:rsidRPr="0036559C">
        <w:rPr>
          <w:rFonts w:ascii="Arial" w:eastAsia="Arial" w:hAnsi="Arial" w:cs="Arial"/>
          <w:b/>
          <w:bCs/>
          <w:szCs w:val="28"/>
        </w:rPr>
        <w:t>1</w:t>
      </w:r>
      <w:r w:rsidR="006D2F20" w:rsidRPr="0036559C">
        <w:rPr>
          <w:rFonts w:ascii="Arial" w:eastAsia="Arial" w:hAnsi="Arial" w:cs="Arial"/>
          <w:b/>
          <w:bCs/>
          <w:szCs w:val="28"/>
        </w:rPr>
        <w:t>7</w:t>
      </w:r>
      <w:r w:rsidR="00152907" w:rsidRPr="0036559C">
        <w:rPr>
          <w:rFonts w:ascii="Arial" w:eastAsia="Arial" w:hAnsi="Arial" w:cs="Arial"/>
          <w:b/>
          <w:bCs/>
          <w:szCs w:val="28"/>
        </w:rPr>
        <w:t>86</w:t>
      </w:r>
      <w:r w:rsidR="00BF368A" w:rsidRPr="0036559C">
        <w:rPr>
          <w:rFonts w:ascii="Arial" w:eastAsia="Arial" w:hAnsi="Arial" w:cs="Arial"/>
          <w:b/>
          <w:bCs/>
          <w:szCs w:val="28"/>
        </w:rPr>
        <w:t>.   </w:t>
      </w:r>
      <w:r w:rsidR="00F44A7F" w:rsidRPr="0036559C">
        <w:rPr>
          <w:rFonts w:ascii="Arial" w:hAnsi="Arial" w:cs="Arial"/>
          <w:b/>
          <w:bCs/>
          <w:lang w:val="en-ZA"/>
        </w:rPr>
        <w:t>Ms B Mathulelwa (EFF) to ask the Minister of Cooperative Governance and Traditional Affairs:</w:t>
      </w:r>
    </w:p>
    <w:p w:rsidR="00F44A7F" w:rsidRPr="0036559C" w:rsidRDefault="00F44A7F" w:rsidP="0036559C">
      <w:pPr>
        <w:spacing w:before="100" w:beforeAutospacing="1" w:after="100" w:afterAutospacing="1" w:line="276" w:lineRule="auto"/>
        <w:ind w:left="720"/>
        <w:jc w:val="both"/>
        <w:rPr>
          <w:rFonts w:ascii="Arial" w:hAnsi="Arial" w:cs="Arial"/>
          <w:sz w:val="20"/>
          <w:szCs w:val="20"/>
          <w:lang w:val="en-ZA"/>
        </w:rPr>
      </w:pPr>
      <w:r w:rsidRPr="0036559C">
        <w:rPr>
          <w:rFonts w:ascii="Arial" w:hAnsi="Arial" w:cs="Arial"/>
        </w:rPr>
        <w:t xml:space="preserve">By what date will (a) the Matatiele Local Municipality and (b) all other Eastern Cape municipalities </w:t>
      </w:r>
      <w:r w:rsidRPr="0036559C">
        <w:rPr>
          <w:rFonts w:ascii="Arial" w:hAnsi="Arial" w:cs="Arial"/>
          <w:lang w:val="en-ZA"/>
        </w:rPr>
        <w:t>that</w:t>
      </w:r>
      <w:r w:rsidRPr="0036559C">
        <w:rPr>
          <w:rFonts w:ascii="Arial" w:hAnsi="Arial" w:cs="Arial"/>
        </w:rPr>
        <w:t xml:space="preserve"> have failed to deliver services to residents be placed under administration?</w:t>
      </w:r>
      <w:r w:rsidRPr="0036559C">
        <w:rPr>
          <w:rFonts w:ascii="Arial" w:hAnsi="Arial" w:cs="Arial"/>
          <w:b/>
          <w:bCs/>
        </w:rPr>
        <w:t xml:space="preserve">                                                                                     </w:t>
      </w:r>
      <w:r w:rsidRPr="0036559C">
        <w:rPr>
          <w:rFonts w:ascii="Arial" w:hAnsi="Arial" w:cs="Arial"/>
          <w:sz w:val="20"/>
          <w:szCs w:val="20"/>
          <w:lang w:val="en-ZA"/>
        </w:rPr>
        <w:t>NW2051E</w:t>
      </w:r>
    </w:p>
    <w:p w:rsidR="00FC2DDE" w:rsidRPr="00CA18EF" w:rsidRDefault="00BF368A" w:rsidP="00CA18EF">
      <w:pPr>
        <w:spacing w:before="240" w:line="360" w:lineRule="auto"/>
        <w:ind w:left="810"/>
        <w:jc w:val="both"/>
        <w:rPr>
          <w:rFonts w:ascii="Arial" w:hAnsi="Arial" w:cs="Arial"/>
          <w:sz w:val="28"/>
          <w:szCs w:val="28"/>
        </w:rPr>
      </w:pPr>
      <w:r w:rsidRPr="00CA18EF">
        <w:rPr>
          <w:rFonts w:ascii="Arial" w:eastAsia="Arial" w:hAnsi="Arial" w:cs="Arial"/>
          <w:szCs w:val="28"/>
        </w:rPr>
        <w:t xml:space="preserve">                                                                                    </w:t>
      </w:r>
      <w:r w:rsidR="00004B11" w:rsidRPr="00CA18EF">
        <w:rPr>
          <w:rFonts w:ascii="Arial" w:eastAsia="Arial" w:hAnsi="Arial" w:cs="Arial"/>
          <w:szCs w:val="28"/>
        </w:rPr>
        <w:t xml:space="preserve">         </w:t>
      </w:r>
    </w:p>
    <w:p w:rsidR="00E83E3C" w:rsidRPr="0010040D" w:rsidRDefault="00BF368A" w:rsidP="0036559C">
      <w:pPr>
        <w:spacing w:after="200" w:line="276" w:lineRule="auto"/>
        <w:rPr>
          <w:rFonts w:ascii="Arial" w:hAnsi="Arial" w:cs="Arial"/>
          <w:b/>
          <w:bCs/>
        </w:rPr>
      </w:pPr>
      <w:r w:rsidRPr="0059714F">
        <w:rPr>
          <w:rFonts w:ascii="Arial" w:hAnsi="Arial" w:cs="Arial"/>
          <w:b/>
          <w:bCs/>
        </w:rPr>
        <w:t>REPLY:</w:t>
      </w:r>
    </w:p>
    <w:p w:rsidR="00777AF7" w:rsidRPr="0036559C" w:rsidRDefault="002A4EDF" w:rsidP="0036559C">
      <w:pPr>
        <w:spacing w:line="360" w:lineRule="auto"/>
        <w:jc w:val="both"/>
        <w:rPr>
          <w:rFonts w:ascii="Arial" w:hAnsi="Arial" w:cs="Arial"/>
        </w:rPr>
      </w:pPr>
      <w:r w:rsidRPr="0036559C">
        <w:rPr>
          <w:rFonts w:ascii="Arial" w:hAnsi="Arial" w:cs="Arial"/>
        </w:rPr>
        <w:t xml:space="preserve">According to the information received from the Province of the Eastern Cape: </w:t>
      </w:r>
    </w:p>
    <w:p w:rsidR="008C63B4" w:rsidRPr="0036559C" w:rsidRDefault="008C63B4" w:rsidP="0036559C">
      <w:pPr>
        <w:pStyle w:val="ListParagraph"/>
        <w:numPr>
          <w:ilvl w:val="0"/>
          <w:numId w:val="8"/>
        </w:numPr>
        <w:spacing w:line="360" w:lineRule="auto"/>
        <w:jc w:val="both"/>
        <w:rPr>
          <w:rFonts w:ascii="Arial" w:hAnsi="Arial" w:cs="Arial"/>
        </w:rPr>
      </w:pPr>
      <w:r w:rsidRPr="0036559C">
        <w:rPr>
          <w:rFonts w:ascii="Arial" w:hAnsi="Arial" w:cs="Arial"/>
          <w:lang w:val="en-ZA"/>
        </w:rPr>
        <w:t>There is no intention by the Executive Council of the provincial government to place Matatiele LM under administration</w:t>
      </w:r>
      <w:r w:rsidR="0036559C">
        <w:rPr>
          <w:rFonts w:ascii="Arial" w:hAnsi="Arial" w:cs="Arial"/>
          <w:lang w:val="en-ZA"/>
        </w:rPr>
        <w:t>.</w:t>
      </w:r>
    </w:p>
    <w:p w:rsidR="003B5D63" w:rsidRPr="0036559C" w:rsidRDefault="008C63B4" w:rsidP="0036559C">
      <w:pPr>
        <w:pStyle w:val="ListParagraph"/>
        <w:numPr>
          <w:ilvl w:val="0"/>
          <w:numId w:val="8"/>
        </w:numPr>
        <w:jc w:val="both"/>
        <w:rPr>
          <w:rFonts w:ascii="Arial" w:hAnsi="Arial" w:cs="Arial"/>
          <w:lang w:val="en-ZA"/>
        </w:rPr>
      </w:pPr>
      <w:r w:rsidRPr="0036559C">
        <w:rPr>
          <w:rFonts w:ascii="Arial" w:hAnsi="Arial" w:cs="Arial"/>
          <w:lang w:val="en-ZA"/>
        </w:rPr>
        <w:t xml:space="preserve">There is no intention to place any other municipality in the Eastern Cape under administration – it must be noted that the department and provincial government have a constitutional mandate to provide support to municipalities so that they can deliver services to their communities. </w:t>
      </w:r>
    </w:p>
    <w:p w:rsidR="003B5D63" w:rsidRPr="0036559C" w:rsidRDefault="003B5D63" w:rsidP="0036559C">
      <w:pPr>
        <w:pStyle w:val="ListParagraph"/>
        <w:ind w:left="360"/>
        <w:jc w:val="both"/>
        <w:rPr>
          <w:rFonts w:ascii="Arial" w:hAnsi="Arial" w:cs="Arial"/>
          <w:lang w:val="en-ZA"/>
        </w:rPr>
      </w:pPr>
    </w:p>
    <w:p w:rsidR="002F6127" w:rsidRPr="0036559C" w:rsidRDefault="002F6127" w:rsidP="0036559C">
      <w:pPr>
        <w:pStyle w:val="ListParagraph"/>
        <w:ind w:left="360"/>
        <w:jc w:val="both"/>
        <w:rPr>
          <w:rFonts w:ascii="Arial" w:hAnsi="Arial" w:cs="Arial"/>
          <w:lang w:val="en-ZA"/>
        </w:rPr>
      </w:pPr>
    </w:p>
    <w:p w:rsidR="002F6127" w:rsidRPr="0036559C" w:rsidRDefault="008C63B4" w:rsidP="0036559C">
      <w:pPr>
        <w:jc w:val="both"/>
        <w:rPr>
          <w:rFonts w:ascii="Arial" w:hAnsi="Arial" w:cs="Arial"/>
          <w:lang w:val="en-ZA"/>
        </w:rPr>
      </w:pPr>
      <w:r w:rsidRPr="0036559C">
        <w:rPr>
          <w:rFonts w:ascii="Arial" w:hAnsi="Arial" w:cs="Arial"/>
          <w:lang w:val="en-ZA"/>
        </w:rPr>
        <w:t xml:space="preserve">It is acknowledged that there is a plethora of challenges that municipalities are confronted with which have a negative bearing on the delivery of services to communities, such circumstances warrant that provincial government provides support to municipalities. </w:t>
      </w:r>
    </w:p>
    <w:p w:rsidR="002F6127" w:rsidRPr="0036559C" w:rsidRDefault="002F6127" w:rsidP="0036559C">
      <w:pPr>
        <w:pStyle w:val="ListParagraph"/>
        <w:ind w:left="360"/>
        <w:jc w:val="both"/>
        <w:rPr>
          <w:rFonts w:ascii="Arial" w:hAnsi="Arial" w:cs="Arial"/>
          <w:lang w:val="en-ZA"/>
        </w:rPr>
      </w:pPr>
    </w:p>
    <w:p w:rsidR="0046634A" w:rsidRPr="0036559C" w:rsidRDefault="008C63B4" w:rsidP="0036559C">
      <w:pPr>
        <w:jc w:val="both"/>
        <w:rPr>
          <w:rFonts w:ascii="Arial" w:hAnsi="Arial" w:cs="Arial"/>
          <w:lang w:val="en-ZA"/>
        </w:rPr>
      </w:pPr>
      <w:r w:rsidRPr="0036559C">
        <w:rPr>
          <w:rFonts w:ascii="Arial" w:hAnsi="Arial" w:cs="Arial"/>
          <w:lang w:val="en-ZA"/>
        </w:rPr>
        <w:t>On the basis of what has been outlined, there is therefore no intention to place municipalities under administration but to provide the necessary support to that will unblock bottlenecks and enhance service delivery.</w:t>
      </w:r>
    </w:p>
    <w:p w:rsidR="003C6B79" w:rsidRDefault="003C6B79">
      <w:pPr>
        <w:spacing w:after="200" w:line="276" w:lineRule="auto"/>
        <w:rPr>
          <w:rFonts w:ascii="Arial" w:hAnsi="Arial" w:cs="Arial"/>
          <w:b/>
          <w:bCs/>
        </w:rPr>
      </w:pPr>
    </w:p>
    <w:p w:rsidR="001A7F0C" w:rsidRDefault="001A7F0C">
      <w:pPr>
        <w:spacing w:after="200" w:line="276" w:lineRule="auto"/>
        <w:rPr>
          <w:rFonts w:ascii="Arial" w:hAnsi="Arial" w:cs="Arial"/>
          <w:b/>
          <w:bCs/>
        </w:rPr>
      </w:pPr>
      <w:r>
        <w:rPr>
          <w:rFonts w:ascii="Arial" w:hAnsi="Arial" w:cs="Arial"/>
          <w:b/>
          <w:bCs/>
        </w:rPr>
        <w:t>End</w:t>
      </w:r>
    </w:p>
    <w:sectPr w:rsidR="001A7F0C" w:rsidSect="00D52558">
      <w:headerReference w:type="even"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2BA" w:rsidRDefault="008872BA">
      <w:r>
        <w:separator/>
      </w:r>
    </w:p>
  </w:endnote>
  <w:endnote w:type="continuationSeparator" w:id="0">
    <w:p w:rsidR="008872BA" w:rsidRDefault="00887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889885"/>
      <w:docPartObj>
        <w:docPartGallery w:val="Page Numbers (Bottom of Page)"/>
        <w:docPartUnique/>
      </w:docPartObj>
    </w:sdtPr>
    <w:sdtEndPr>
      <w:rPr>
        <w:rFonts w:ascii="Arial" w:hAnsi="Arial" w:cs="Arial"/>
        <w:noProof/>
      </w:rPr>
    </w:sdtEndPr>
    <w:sdtContent>
      <w:p w:rsidR="0091716D" w:rsidRPr="0091716D" w:rsidRDefault="007612A0">
        <w:pPr>
          <w:pStyle w:val="Footer"/>
          <w:jc w:val="right"/>
          <w:rPr>
            <w:rFonts w:ascii="Arial" w:hAnsi="Arial" w:cs="Arial"/>
          </w:rPr>
        </w:pPr>
        <w:r w:rsidRPr="0091716D">
          <w:rPr>
            <w:rFonts w:ascii="Arial" w:hAnsi="Arial" w:cs="Arial"/>
          </w:rPr>
          <w:fldChar w:fldCharType="begin"/>
        </w:r>
        <w:r w:rsidR="0091716D" w:rsidRPr="0091716D">
          <w:rPr>
            <w:rFonts w:ascii="Arial" w:hAnsi="Arial" w:cs="Arial"/>
          </w:rPr>
          <w:instrText xml:space="preserve"> PAGE   \* MERGEFORMAT </w:instrText>
        </w:r>
        <w:r w:rsidRPr="0091716D">
          <w:rPr>
            <w:rFonts w:ascii="Arial" w:hAnsi="Arial" w:cs="Arial"/>
          </w:rPr>
          <w:fldChar w:fldCharType="separate"/>
        </w:r>
        <w:r w:rsidR="008872BA">
          <w:rPr>
            <w:rFonts w:ascii="Arial" w:hAnsi="Arial" w:cs="Arial"/>
            <w:noProof/>
          </w:rPr>
          <w:t>1</w:t>
        </w:r>
        <w:r w:rsidRPr="0091716D">
          <w:rPr>
            <w:rFonts w:ascii="Arial" w:hAnsi="Arial" w:cs="Arial"/>
            <w:noProof/>
          </w:rPr>
          <w:fldChar w:fldCharType="end"/>
        </w:r>
      </w:p>
    </w:sdtContent>
  </w:sdt>
  <w:p w:rsidR="0091716D" w:rsidRDefault="009171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2BA" w:rsidRDefault="008872BA">
      <w:r>
        <w:separator/>
      </w:r>
    </w:p>
  </w:footnote>
  <w:footnote w:type="continuationSeparator" w:id="0">
    <w:p w:rsidR="008872BA" w:rsidRDefault="008872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7612A0">
    <w:pPr>
      <w:pStyle w:val="Header"/>
      <w:framePr w:wrap="around" w:vAnchor="text" w:hAnchor="margin" w:xAlign="center" w:y="1"/>
      <w:rPr>
        <w:rStyle w:val="PageNumber"/>
      </w:rPr>
    </w:pPr>
    <w:r>
      <w:rPr>
        <w:rStyle w:val="PageNumber"/>
      </w:rPr>
      <w:fldChar w:fldCharType="begin"/>
    </w:r>
    <w:r w:rsidR="00BF368A">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58D8E4BA">
      <w:start w:val="1"/>
      <w:numFmt w:val="decimal"/>
      <w:lvlText w:val="%1."/>
      <w:lvlJc w:val="left"/>
      <w:pPr>
        <w:ind w:left="360" w:hanging="360"/>
      </w:pPr>
      <w:rPr>
        <w:rFonts w:hint="default"/>
      </w:rPr>
    </w:lvl>
    <w:lvl w:ilvl="1" w:tplc="60E0E4DA">
      <w:start w:val="1"/>
      <w:numFmt w:val="lowerLetter"/>
      <w:lvlText w:val="%2."/>
      <w:lvlJc w:val="left"/>
      <w:pPr>
        <w:ind w:left="1080" w:hanging="360"/>
      </w:pPr>
    </w:lvl>
    <w:lvl w:ilvl="2" w:tplc="31AAC196" w:tentative="1">
      <w:start w:val="1"/>
      <w:numFmt w:val="lowerRoman"/>
      <w:lvlText w:val="%3."/>
      <w:lvlJc w:val="right"/>
      <w:pPr>
        <w:ind w:left="1800" w:hanging="180"/>
      </w:pPr>
    </w:lvl>
    <w:lvl w:ilvl="3" w:tplc="1FE84B38" w:tentative="1">
      <w:start w:val="1"/>
      <w:numFmt w:val="decimal"/>
      <w:lvlText w:val="%4."/>
      <w:lvlJc w:val="left"/>
      <w:pPr>
        <w:ind w:left="2520" w:hanging="360"/>
      </w:pPr>
    </w:lvl>
    <w:lvl w:ilvl="4" w:tplc="19E236AC" w:tentative="1">
      <w:start w:val="1"/>
      <w:numFmt w:val="lowerLetter"/>
      <w:lvlText w:val="%5."/>
      <w:lvlJc w:val="left"/>
      <w:pPr>
        <w:ind w:left="3240" w:hanging="360"/>
      </w:pPr>
    </w:lvl>
    <w:lvl w:ilvl="5" w:tplc="CE66BB48" w:tentative="1">
      <w:start w:val="1"/>
      <w:numFmt w:val="lowerRoman"/>
      <w:lvlText w:val="%6."/>
      <w:lvlJc w:val="right"/>
      <w:pPr>
        <w:ind w:left="3960" w:hanging="180"/>
      </w:pPr>
    </w:lvl>
    <w:lvl w:ilvl="6" w:tplc="6D084120" w:tentative="1">
      <w:start w:val="1"/>
      <w:numFmt w:val="decimal"/>
      <w:lvlText w:val="%7."/>
      <w:lvlJc w:val="left"/>
      <w:pPr>
        <w:ind w:left="4680" w:hanging="360"/>
      </w:pPr>
    </w:lvl>
    <w:lvl w:ilvl="7" w:tplc="B364793E" w:tentative="1">
      <w:start w:val="1"/>
      <w:numFmt w:val="lowerLetter"/>
      <w:lvlText w:val="%8."/>
      <w:lvlJc w:val="left"/>
      <w:pPr>
        <w:ind w:left="5400" w:hanging="360"/>
      </w:pPr>
    </w:lvl>
    <w:lvl w:ilvl="8" w:tplc="9F68016E" w:tentative="1">
      <w:start w:val="1"/>
      <w:numFmt w:val="lowerRoman"/>
      <w:lvlText w:val="%9."/>
      <w:lvlJc w:val="right"/>
      <w:pPr>
        <w:ind w:left="6120" w:hanging="180"/>
      </w:pPr>
    </w:lvl>
  </w:abstractNum>
  <w:abstractNum w:abstractNumId="1">
    <w:nsid w:val="173F09E0"/>
    <w:multiLevelType w:val="hybridMultilevel"/>
    <w:tmpl w:val="7980AB70"/>
    <w:lvl w:ilvl="0" w:tplc="135AB2A2">
      <w:start w:val="1"/>
      <w:numFmt w:val="lowerLetter"/>
      <w:lvlText w:val="(%1)"/>
      <w:lvlJc w:val="left"/>
      <w:pPr>
        <w:ind w:left="720" w:hanging="360"/>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137CA"/>
    <w:multiLevelType w:val="hybridMultilevel"/>
    <w:tmpl w:val="0BC26C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86207"/>
    <w:multiLevelType w:val="hybridMultilevel"/>
    <w:tmpl w:val="8CD8C85A"/>
    <w:lvl w:ilvl="0" w:tplc="86A87F64">
      <w:start w:val="1"/>
      <w:numFmt w:val="lowerLetter"/>
      <w:lvlText w:val="(%1)"/>
      <w:lvlJc w:val="left"/>
      <w:pPr>
        <w:ind w:left="1095" w:hanging="735"/>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1D5C1B"/>
    <w:multiLevelType w:val="hybridMultilevel"/>
    <w:tmpl w:val="8990E172"/>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5">
    <w:nsid w:val="310079B0"/>
    <w:multiLevelType w:val="hybridMultilevel"/>
    <w:tmpl w:val="681C8B3C"/>
    <w:lvl w:ilvl="0" w:tplc="6E842A8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F2BCC302">
      <w:start w:val="1"/>
      <w:numFmt w:val="lowerLetter"/>
      <w:lvlText w:val="%2."/>
      <w:lvlJc w:val="left"/>
      <w:pPr>
        <w:ind w:left="1222" w:hanging="360"/>
      </w:pPr>
    </w:lvl>
    <w:lvl w:ilvl="2" w:tplc="A9B4EB2E">
      <w:start w:val="1"/>
      <w:numFmt w:val="lowerRoman"/>
      <w:lvlText w:val="%3."/>
      <w:lvlJc w:val="right"/>
      <w:pPr>
        <w:ind w:left="1942" w:hanging="180"/>
      </w:pPr>
    </w:lvl>
    <w:lvl w:ilvl="3" w:tplc="F386F9CA">
      <w:start w:val="1"/>
      <w:numFmt w:val="decimal"/>
      <w:lvlText w:val="%4."/>
      <w:lvlJc w:val="left"/>
      <w:pPr>
        <w:ind w:left="2662" w:hanging="360"/>
      </w:pPr>
    </w:lvl>
    <w:lvl w:ilvl="4" w:tplc="4FCA7E8A">
      <w:start w:val="1"/>
      <w:numFmt w:val="lowerLetter"/>
      <w:lvlText w:val="%5."/>
      <w:lvlJc w:val="left"/>
      <w:pPr>
        <w:ind w:left="3382" w:hanging="360"/>
      </w:pPr>
    </w:lvl>
    <w:lvl w:ilvl="5" w:tplc="DBBE88EE">
      <w:start w:val="1"/>
      <w:numFmt w:val="lowerRoman"/>
      <w:lvlText w:val="%6."/>
      <w:lvlJc w:val="right"/>
      <w:pPr>
        <w:ind w:left="4102" w:hanging="180"/>
      </w:pPr>
    </w:lvl>
    <w:lvl w:ilvl="6" w:tplc="7C2C040C">
      <w:start w:val="1"/>
      <w:numFmt w:val="decimal"/>
      <w:lvlText w:val="%7."/>
      <w:lvlJc w:val="left"/>
      <w:pPr>
        <w:ind w:left="4822" w:hanging="360"/>
      </w:pPr>
    </w:lvl>
    <w:lvl w:ilvl="7" w:tplc="AF840E5E">
      <w:start w:val="1"/>
      <w:numFmt w:val="lowerLetter"/>
      <w:lvlText w:val="%8."/>
      <w:lvlJc w:val="left"/>
      <w:pPr>
        <w:ind w:left="5542" w:hanging="360"/>
      </w:pPr>
    </w:lvl>
    <w:lvl w:ilvl="8" w:tplc="9048A2E6">
      <w:start w:val="1"/>
      <w:numFmt w:val="lowerRoman"/>
      <w:lvlText w:val="%9."/>
      <w:lvlJc w:val="right"/>
      <w:pPr>
        <w:ind w:left="6262" w:hanging="180"/>
      </w:pPr>
    </w:lvl>
  </w:abstractNum>
  <w:abstractNum w:abstractNumId="6">
    <w:nsid w:val="3D093ED2"/>
    <w:multiLevelType w:val="hybridMultilevel"/>
    <w:tmpl w:val="215C1486"/>
    <w:lvl w:ilvl="0" w:tplc="AE94047E">
      <w:start w:val="1"/>
      <w:numFmt w:val="lowerLetter"/>
      <w:lvlText w:val="(%1)"/>
      <w:lvlJc w:val="left"/>
      <w:pPr>
        <w:ind w:left="360" w:hanging="360"/>
      </w:pPr>
      <w:rPr>
        <w:rFonts w:ascii="Arial" w:eastAsia="Times New Roman" w:hAnsi="Arial" w:cs="Arial"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7">
    <w:nsid w:val="4AE73CEA"/>
    <w:multiLevelType w:val="hybridMultilevel"/>
    <w:tmpl w:val="4D74F046"/>
    <w:lvl w:ilvl="0" w:tplc="CC3A4390">
      <w:start w:val="1"/>
      <w:numFmt w:val="bullet"/>
      <w:lvlText w:val=""/>
      <w:lvlJc w:val="left"/>
      <w:pPr>
        <w:ind w:left="720" w:hanging="360"/>
      </w:pPr>
      <w:rPr>
        <w:rFonts w:ascii="Symbol" w:hAnsi="Symbol" w:hint="default"/>
      </w:rPr>
    </w:lvl>
    <w:lvl w:ilvl="1" w:tplc="8064FB24" w:tentative="1">
      <w:start w:val="1"/>
      <w:numFmt w:val="bullet"/>
      <w:lvlText w:val="o"/>
      <w:lvlJc w:val="left"/>
      <w:pPr>
        <w:ind w:left="1440" w:hanging="360"/>
      </w:pPr>
      <w:rPr>
        <w:rFonts w:ascii="Courier New" w:hAnsi="Courier New" w:cs="Courier New" w:hint="default"/>
      </w:rPr>
    </w:lvl>
    <w:lvl w:ilvl="2" w:tplc="2E12BD80" w:tentative="1">
      <w:start w:val="1"/>
      <w:numFmt w:val="bullet"/>
      <w:lvlText w:val=""/>
      <w:lvlJc w:val="left"/>
      <w:pPr>
        <w:ind w:left="2160" w:hanging="360"/>
      </w:pPr>
      <w:rPr>
        <w:rFonts w:ascii="Wingdings" w:hAnsi="Wingdings" w:hint="default"/>
      </w:rPr>
    </w:lvl>
    <w:lvl w:ilvl="3" w:tplc="749C103E" w:tentative="1">
      <w:start w:val="1"/>
      <w:numFmt w:val="bullet"/>
      <w:lvlText w:val=""/>
      <w:lvlJc w:val="left"/>
      <w:pPr>
        <w:ind w:left="2880" w:hanging="360"/>
      </w:pPr>
      <w:rPr>
        <w:rFonts w:ascii="Symbol" w:hAnsi="Symbol" w:hint="default"/>
      </w:rPr>
    </w:lvl>
    <w:lvl w:ilvl="4" w:tplc="7C1EE706" w:tentative="1">
      <w:start w:val="1"/>
      <w:numFmt w:val="bullet"/>
      <w:lvlText w:val="o"/>
      <w:lvlJc w:val="left"/>
      <w:pPr>
        <w:ind w:left="3600" w:hanging="360"/>
      </w:pPr>
      <w:rPr>
        <w:rFonts w:ascii="Courier New" w:hAnsi="Courier New" w:cs="Courier New" w:hint="default"/>
      </w:rPr>
    </w:lvl>
    <w:lvl w:ilvl="5" w:tplc="55446982" w:tentative="1">
      <w:start w:val="1"/>
      <w:numFmt w:val="bullet"/>
      <w:lvlText w:val=""/>
      <w:lvlJc w:val="left"/>
      <w:pPr>
        <w:ind w:left="4320" w:hanging="360"/>
      </w:pPr>
      <w:rPr>
        <w:rFonts w:ascii="Wingdings" w:hAnsi="Wingdings" w:hint="default"/>
      </w:rPr>
    </w:lvl>
    <w:lvl w:ilvl="6" w:tplc="03FACED2" w:tentative="1">
      <w:start w:val="1"/>
      <w:numFmt w:val="bullet"/>
      <w:lvlText w:val=""/>
      <w:lvlJc w:val="left"/>
      <w:pPr>
        <w:ind w:left="5040" w:hanging="360"/>
      </w:pPr>
      <w:rPr>
        <w:rFonts w:ascii="Symbol" w:hAnsi="Symbol" w:hint="default"/>
      </w:rPr>
    </w:lvl>
    <w:lvl w:ilvl="7" w:tplc="F79CC56A" w:tentative="1">
      <w:start w:val="1"/>
      <w:numFmt w:val="bullet"/>
      <w:lvlText w:val="o"/>
      <w:lvlJc w:val="left"/>
      <w:pPr>
        <w:ind w:left="5760" w:hanging="360"/>
      </w:pPr>
      <w:rPr>
        <w:rFonts w:ascii="Courier New" w:hAnsi="Courier New" w:cs="Courier New" w:hint="default"/>
      </w:rPr>
    </w:lvl>
    <w:lvl w:ilvl="8" w:tplc="F61E7962"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2"/>
  </w:num>
  <w:num w:numId="5">
    <w:abstractNumId w:val="3"/>
  </w:num>
  <w:num w:numId="6">
    <w:abstractNumId w:val="1"/>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4B11"/>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2E5"/>
    <w:rsid w:val="00062FD1"/>
    <w:rsid w:val="00063300"/>
    <w:rsid w:val="00063EF8"/>
    <w:rsid w:val="000650B3"/>
    <w:rsid w:val="00065314"/>
    <w:rsid w:val="00065786"/>
    <w:rsid w:val="000663E4"/>
    <w:rsid w:val="00067ABE"/>
    <w:rsid w:val="000721AE"/>
    <w:rsid w:val="00072E04"/>
    <w:rsid w:val="00072E48"/>
    <w:rsid w:val="000752B1"/>
    <w:rsid w:val="000769FA"/>
    <w:rsid w:val="00080ACD"/>
    <w:rsid w:val="00082D8D"/>
    <w:rsid w:val="000834C3"/>
    <w:rsid w:val="000837F4"/>
    <w:rsid w:val="000845A9"/>
    <w:rsid w:val="000855CF"/>
    <w:rsid w:val="00085B34"/>
    <w:rsid w:val="000862A6"/>
    <w:rsid w:val="00086331"/>
    <w:rsid w:val="00086B58"/>
    <w:rsid w:val="00087B7F"/>
    <w:rsid w:val="00087E6F"/>
    <w:rsid w:val="0009010A"/>
    <w:rsid w:val="00090AD8"/>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040D"/>
    <w:rsid w:val="00101A92"/>
    <w:rsid w:val="00102604"/>
    <w:rsid w:val="00104484"/>
    <w:rsid w:val="0010470E"/>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0608"/>
    <w:rsid w:val="00121798"/>
    <w:rsid w:val="00121AA8"/>
    <w:rsid w:val="00121AF5"/>
    <w:rsid w:val="001236F8"/>
    <w:rsid w:val="00123BD1"/>
    <w:rsid w:val="001244A5"/>
    <w:rsid w:val="00124E46"/>
    <w:rsid w:val="0012533F"/>
    <w:rsid w:val="00127236"/>
    <w:rsid w:val="00127605"/>
    <w:rsid w:val="00127A7D"/>
    <w:rsid w:val="00130978"/>
    <w:rsid w:val="00130984"/>
    <w:rsid w:val="00130D53"/>
    <w:rsid w:val="0013159F"/>
    <w:rsid w:val="001324FB"/>
    <w:rsid w:val="00132C2F"/>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907"/>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77147"/>
    <w:rsid w:val="00181554"/>
    <w:rsid w:val="001831A7"/>
    <w:rsid w:val="001834EC"/>
    <w:rsid w:val="00183B58"/>
    <w:rsid w:val="0018410A"/>
    <w:rsid w:val="00185A00"/>
    <w:rsid w:val="00186C2B"/>
    <w:rsid w:val="001871E2"/>
    <w:rsid w:val="00187896"/>
    <w:rsid w:val="0019088A"/>
    <w:rsid w:val="00190B2D"/>
    <w:rsid w:val="00190B74"/>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A7F0C"/>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23FD"/>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992"/>
    <w:rsid w:val="00263AB9"/>
    <w:rsid w:val="00263B43"/>
    <w:rsid w:val="0026440D"/>
    <w:rsid w:val="002650A6"/>
    <w:rsid w:val="00266465"/>
    <w:rsid w:val="00270223"/>
    <w:rsid w:val="002704E1"/>
    <w:rsid w:val="00271948"/>
    <w:rsid w:val="00271CB4"/>
    <w:rsid w:val="0027206D"/>
    <w:rsid w:val="00273E0B"/>
    <w:rsid w:val="002748D8"/>
    <w:rsid w:val="002757F2"/>
    <w:rsid w:val="0027752F"/>
    <w:rsid w:val="00277E57"/>
    <w:rsid w:val="0028021F"/>
    <w:rsid w:val="00280319"/>
    <w:rsid w:val="0028058A"/>
    <w:rsid w:val="002805B2"/>
    <w:rsid w:val="002817B5"/>
    <w:rsid w:val="00281F83"/>
    <w:rsid w:val="002827B0"/>
    <w:rsid w:val="002833FC"/>
    <w:rsid w:val="0028408C"/>
    <w:rsid w:val="0028500A"/>
    <w:rsid w:val="00285826"/>
    <w:rsid w:val="00285A03"/>
    <w:rsid w:val="00285DF8"/>
    <w:rsid w:val="00285E06"/>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4EDF"/>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127"/>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4E8"/>
    <w:rsid w:val="00363F82"/>
    <w:rsid w:val="003651D8"/>
    <w:rsid w:val="0036559C"/>
    <w:rsid w:val="003669A7"/>
    <w:rsid w:val="00366F06"/>
    <w:rsid w:val="0036770A"/>
    <w:rsid w:val="003703AC"/>
    <w:rsid w:val="00370C99"/>
    <w:rsid w:val="003710A0"/>
    <w:rsid w:val="00376291"/>
    <w:rsid w:val="00376E14"/>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5D63"/>
    <w:rsid w:val="003B650E"/>
    <w:rsid w:val="003B73D2"/>
    <w:rsid w:val="003C22C8"/>
    <w:rsid w:val="003C25DC"/>
    <w:rsid w:val="003C2EB0"/>
    <w:rsid w:val="003C4EC7"/>
    <w:rsid w:val="003C5759"/>
    <w:rsid w:val="003C5A3C"/>
    <w:rsid w:val="003C616D"/>
    <w:rsid w:val="003C6B79"/>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6180"/>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0634E"/>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34A"/>
    <w:rsid w:val="00466B81"/>
    <w:rsid w:val="004676AD"/>
    <w:rsid w:val="004704C1"/>
    <w:rsid w:val="004708EE"/>
    <w:rsid w:val="0047175F"/>
    <w:rsid w:val="0047255D"/>
    <w:rsid w:val="00473852"/>
    <w:rsid w:val="00474E6A"/>
    <w:rsid w:val="0047513C"/>
    <w:rsid w:val="004775ED"/>
    <w:rsid w:val="00480081"/>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0BB5"/>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36B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3A64"/>
    <w:rsid w:val="00514D73"/>
    <w:rsid w:val="0051549C"/>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5A02"/>
    <w:rsid w:val="005572E5"/>
    <w:rsid w:val="00557630"/>
    <w:rsid w:val="00557757"/>
    <w:rsid w:val="00557CF1"/>
    <w:rsid w:val="005604E5"/>
    <w:rsid w:val="00561905"/>
    <w:rsid w:val="00562120"/>
    <w:rsid w:val="00562565"/>
    <w:rsid w:val="005630DB"/>
    <w:rsid w:val="0056317B"/>
    <w:rsid w:val="00563605"/>
    <w:rsid w:val="00563977"/>
    <w:rsid w:val="00563ED8"/>
    <w:rsid w:val="00563FC5"/>
    <w:rsid w:val="0056451B"/>
    <w:rsid w:val="00564DE1"/>
    <w:rsid w:val="00564F5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016E"/>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41D0"/>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805"/>
    <w:rsid w:val="00681ECA"/>
    <w:rsid w:val="00682A6B"/>
    <w:rsid w:val="006837A2"/>
    <w:rsid w:val="006840E0"/>
    <w:rsid w:val="00685408"/>
    <w:rsid w:val="00685448"/>
    <w:rsid w:val="006861FC"/>
    <w:rsid w:val="0068681B"/>
    <w:rsid w:val="00686B3B"/>
    <w:rsid w:val="00686C49"/>
    <w:rsid w:val="00691021"/>
    <w:rsid w:val="00691CCC"/>
    <w:rsid w:val="00691D07"/>
    <w:rsid w:val="0069237D"/>
    <w:rsid w:val="006931AD"/>
    <w:rsid w:val="00693751"/>
    <w:rsid w:val="00693A41"/>
    <w:rsid w:val="00694886"/>
    <w:rsid w:val="006957DD"/>
    <w:rsid w:val="00695AE2"/>
    <w:rsid w:val="00695BDB"/>
    <w:rsid w:val="00695C49"/>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0760"/>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2F20"/>
    <w:rsid w:val="006D33F6"/>
    <w:rsid w:val="006D39A1"/>
    <w:rsid w:val="006D6337"/>
    <w:rsid w:val="006E03DD"/>
    <w:rsid w:val="006E04DB"/>
    <w:rsid w:val="006E0688"/>
    <w:rsid w:val="006E2D8A"/>
    <w:rsid w:val="006E4829"/>
    <w:rsid w:val="006E5D5B"/>
    <w:rsid w:val="006E63C1"/>
    <w:rsid w:val="006E6853"/>
    <w:rsid w:val="006E6B0D"/>
    <w:rsid w:val="006E6F6E"/>
    <w:rsid w:val="006E70D8"/>
    <w:rsid w:val="006E7828"/>
    <w:rsid w:val="006F0811"/>
    <w:rsid w:val="006F192E"/>
    <w:rsid w:val="006F1FB1"/>
    <w:rsid w:val="006F2355"/>
    <w:rsid w:val="006F4D53"/>
    <w:rsid w:val="006F5A38"/>
    <w:rsid w:val="006F7007"/>
    <w:rsid w:val="00701F25"/>
    <w:rsid w:val="00701FA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3CAC"/>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2A0"/>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77AF7"/>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A7EF9"/>
    <w:rsid w:val="007B2528"/>
    <w:rsid w:val="007B3595"/>
    <w:rsid w:val="007B3C79"/>
    <w:rsid w:val="007B4040"/>
    <w:rsid w:val="007B576B"/>
    <w:rsid w:val="007B5C04"/>
    <w:rsid w:val="007B6BE1"/>
    <w:rsid w:val="007C0BD2"/>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36D3"/>
    <w:rsid w:val="007E3AFE"/>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4186"/>
    <w:rsid w:val="00845542"/>
    <w:rsid w:val="00845FFE"/>
    <w:rsid w:val="00846803"/>
    <w:rsid w:val="00846972"/>
    <w:rsid w:val="008540A3"/>
    <w:rsid w:val="00854480"/>
    <w:rsid w:val="00854513"/>
    <w:rsid w:val="00855CF3"/>
    <w:rsid w:val="00856BDA"/>
    <w:rsid w:val="00856EA3"/>
    <w:rsid w:val="0086198D"/>
    <w:rsid w:val="00861C95"/>
    <w:rsid w:val="00862056"/>
    <w:rsid w:val="00862892"/>
    <w:rsid w:val="00862B14"/>
    <w:rsid w:val="00863A11"/>
    <w:rsid w:val="00863AFB"/>
    <w:rsid w:val="00865F62"/>
    <w:rsid w:val="00866315"/>
    <w:rsid w:val="00867ADD"/>
    <w:rsid w:val="008702B0"/>
    <w:rsid w:val="00871493"/>
    <w:rsid w:val="0087153E"/>
    <w:rsid w:val="00872C6F"/>
    <w:rsid w:val="00873BEC"/>
    <w:rsid w:val="00874E09"/>
    <w:rsid w:val="008800E8"/>
    <w:rsid w:val="00880499"/>
    <w:rsid w:val="0088180A"/>
    <w:rsid w:val="008824A5"/>
    <w:rsid w:val="0088252B"/>
    <w:rsid w:val="0088363B"/>
    <w:rsid w:val="008839E8"/>
    <w:rsid w:val="00884523"/>
    <w:rsid w:val="00885881"/>
    <w:rsid w:val="00886183"/>
    <w:rsid w:val="008872BA"/>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540"/>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63B4"/>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5729"/>
    <w:rsid w:val="0090680C"/>
    <w:rsid w:val="00907344"/>
    <w:rsid w:val="00911604"/>
    <w:rsid w:val="00911BA4"/>
    <w:rsid w:val="0091236E"/>
    <w:rsid w:val="009135D1"/>
    <w:rsid w:val="00913EF0"/>
    <w:rsid w:val="009149FD"/>
    <w:rsid w:val="00914A98"/>
    <w:rsid w:val="00915397"/>
    <w:rsid w:val="009157BF"/>
    <w:rsid w:val="0091716D"/>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5662D"/>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2E2F"/>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2C66"/>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4DFD"/>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4FEA"/>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2E58"/>
    <w:rsid w:val="00A230F0"/>
    <w:rsid w:val="00A234CA"/>
    <w:rsid w:val="00A23869"/>
    <w:rsid w:val="00A2517B"/>
    <w:rsid w:val="00A26370"/>
    <w:rsid w:val="00A26C7F"/>
    <w:rsid w:val="00A31209"/>
    <w:rsid w:val="00A328CF"/>
    <w:rsid w:val="00A32F1E"/>
    <w:rsid w:val="00A338DD"/>
    <w:rsid w:val="00A34325"/>
    <w:rsid w:val="00A3447C"/>
    <w:rsid w:val="00A3485D"/>
    <w:rsid w:val="00A365BE"/>
    <w:rsid w:val="00A36AA9"/>
    <w:rsid w:val="00A37470"/>
    <w:rsid w:val="00A37674"/>
    <w:rsid w:val="00A37BF2"/>
    <w:rsid w:val="00A40A57"/>
    <w:rsid w:val="00A40C0D"/>
    <w:rsid w:val="00A40F9D"/>
    <w:rsid w:val="00A41D06"/>
    <w:rsid w:val="00A426BC"/>
    <w:rsid w:val="00A42E2C"/>
    <w:rsid w:val="00A4369F"/>
    <w:rsid w:val="00A43B34"/>
    <w:rsid w:val="00A443E2"/>
    <w:rsid w:val="00A46841"/>
    <w:rsid w:val="00A476C3"/>
    <w:rsid w:val="00A5061E"/>
    <w:rsid w:val="00A5261C"/>
    <w:rsid w:val="00A5290A"/>
    <w:rsid w:val="00A52F19"/>
    <w:rsid w:val="00A53A6F"/>
    <w:rsid w:val="00A53BFF"/>
    <w:rsid w:val="00A5480D"/>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0DD9"/>
    <w:rsid w:val="00A7130A"/>
    <w:rsid w:val="00A713FA"/>
    <w:rsid w:val="00A71999"/>
    <w:rsid w:val="00A72F8A"/>
    <w:rsid w:val="00A733A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B748F"/>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11B"/>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666E"/>
    <w:rsid w:val="00AE7435"/>
    <w:rsid w:val="00AF0439"/>
    <w:rsid w:val="00AF072C"/>
    <w:rsid w:val="00AF082B"/>
    <w:rsid w:val="00AF2A63"/>
    <w:rsid w:val="00AF3402"/>
    <w:rsid w:val="00AF3441"/>
    <w:rsid w:val="00AF41D4"/>
    <w:rsid w:val="00AF4E0D"/>
    <w:rsid w:val="00AF4EE9"/>
    <w:rsid w:val="00AF530B"/>
    <w:rsid w:val="00AF5EA4"/>
    <w:rsid w:val="00AF6841"/>
    <w:rsid w:val="00AF7F38"/>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0D9"/>
    <w:rsid w:val="00B3270E"/>
    <w:rsid w:val="00B32FBD"/>
    <w:rsid w:val="00B331F8"/>
    <w:rsid w:val="00B33FC7"/>
    <w:rsid w:val="00B34101"/>
    <w:rsid w:val="00B3457E"/>
    <w:rsid w:val="00B349F0"/>
    <w:rsid w:val="00B357A5"/>
    <w:rsid w:val="00B36019"/>
    <w:rsid w:val="00B36421"/>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0CC1"/>
    <w:rsid w:val="00B5108A"/>
    <w:rsid w:val="00B5201B"/>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87752"/>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1458"/>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22E9"/>
    <w:rsid w:val="00BF368A"/>
    <w:rsid w:val="00BF3CF6"/>
    <w:rsid w:val="00BF4007"/>
    <w:rsid w:val="00BF415D"/>
    <w:rsid w:val="00BF7047"/>
    <w:rsid w:val="00C004B1"/>
    <w:rsid w:val="00C017CB"/>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392"/>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1E2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2A2B"/>
    <w:rsid w:val="00C9304F"/>
    <w:rsid w:val="00C93E49"/>
    <w:rsid w:val="00C93EBB"/>
    <w:rsid w:val="00C93F96"/>
    <w:rsid w:val="00C95294"/>
    <w:rsid w:val="00C95586"/>
    <w:rsid w:val="00C95D07"/>
    <w:rsid w:val="00C960B5"/>
    <w:rsid w:val="00C9695D"/>
    <w:rsid w:val="00C96E1D"/>
    <w:rsid w:val="00CA0550"/>
    <w:rsid w:val="00CA059E"/>
    <w:rsid w:val="00CA096F"/>
    <w:rsid w:val="00CA0D59"/>
    <w:rsid w:val="00CA14C6"/>
    <w:rsid w:val="00CA179A"/>
    <w:rsid w:val="00CA18EF"/>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6A3"/>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6B5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1DE"/>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3B2"/>
    <w:rsid w:val="00D14D89"/>
    <w:rsid w:val="00D153DF"/>
    <w:rsid w:val="00D159AD"/>
    <w:rsid w:val="00D163CD"/>
    <w:rsid w:val="00D1666A"/>
    <w:rsid w:val="00D167A1"/>
    <w:rsid w:val="00D16D78"/>
    <w:rsid w:val="00D17D86"/>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498"/>
    <w:rsid w:val="00D42663"/>
    <w:rsid w:val="00D42A86"/>
    <w:rsid w:val="00D42EEE"/>
    <w:rsid w:val="00D43C10"/>
    <w:rsid w:val="00D44454"/>
    <w:rsid w:val="00D44E61"/>
    <w:rsid w:val="00D44FDA"/>
    <w:rsid w:val="00D46065"/>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234"/>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4E77"/>
    <w:rsid w:val="00E05000"/>
    <w:rsid w:val="00E068BB"/>
    <w:rsid w:val="00E07A1D"/>
    <w:rsid w:val="00E100BC"/>
    <w:rsid w:val="00E101F9"/>
    <w:rsid w:val="00E115B4"/>
    <w:rsid w:val="00E127EC"/>
    <w:rsid w:val="00E142BE"/>
    <w:rsid w:val="00E16DC9"/>
    <w:rsid w:val="00E17952"/>
    <w:rsid w:val="00E215E0"/>
    <w:rsid w:val="00E21AB0"/>
    <w:rsid w:val="00E21FEE"/>
    <w:rsid w:val="00E227B0"/>
    <w:rsid w:val="00E22B16"/>
    <w:rsid w:val="00E23C1A"/>
    <w:rsid w:val="00E25FEE"/>
    <w:rsid w:val="00E2674E"/>
    <w:rsid w:val="00E2684E"/>
    <w:rsid w:val="00E300B2"/>
    <w:rsid w:val="00E304F9"/>
    <w:rsid w:val="00E310D7"/>
    <w:rsid w:val="00E319D9"/>
    <w:rsid w:val="00E32092"/>
    <w:rsid w:val="00E32CA2"/>
    <w:rsid w:val="00E334B5"/>
    <w:rsid w:val="00E335DF"/>
    <w:rsid w:val="00E353C0"/>
    <w:rsid w:val="00E3653C"/>
    <w:rsid w:val="00E36713"/>
    <w:rsid w:val="00E378E9"/>
    <w:rsid w:val="00E405F4"/>
    <w:rsid w:val="00E4071F"/>
    <w:rsid w:val="00E40E01"/>
    <w:rsid w:val="00E41F69"/>
    <w:rsid w:val="00E436D2"/>
    <w:rsid w:val="00E449D8"/>
    <w:rsid w:val="00E4587A"/>
    <w:rsid w:val="00E45964"/>
    <w:rsid w:val="00E45BC0"/>
    <w:rsid w:val="00E4619E"/>
    <w:rsid w:val="00E46DB7"/>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11"/>
    <w:rsid w:val="00E833D6"/>
    <w:rsid w:val="00E83E3C"/>
    <w:rsid w:val="00E84394"/>
    <w:rsid w:val="00E847DC"/>
    <w:rsid w:val="00E84C14"/>
    <w:rsid w:val="00E84D98"/>
    <w:rsid w:val="00E8596B"/>
    <w:rsid w:val="00E87759"/>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93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38"/>
    <w:rsid w:val="00EE3659"/>
    <w:rsid w:val="00EE3C6E"/>
    <w:rsid w:val="00EE3DBF"/>
    <w:rsid w:val="00EE47B8"/>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D9E"/>
    <w:rsid w:val="00F23FAC"/>
    <w:rsid w:val="00F247F0"/>
    <w:rsid w:val="00F25395"/>
    <w:rsid w:val="00F25CFE"/>
    <w:rsid w:val="00F25EC0"/>
    <w:rsid w:val="00F26F45"/>
    <w:rsid w:val="00F302A6"/>
    <w:rsid w:val="00F308EC"/>
    <w:rsid w:val="00F31D6F"/>
    <w:rsid w:val="00F3218D"/>
    <w:rsid w:val="00F32D54"/>
    <w:rsid w:val="00F3407F"/>
    <w:rsid w:val="00F3411C"/>
    <w:rsid w:val="00F36840"/>
    <w:rsid w:val="00F3766F"/>
    <w:rsid w:val="00F421DD"/>
    <w:rsid w:val="00F438FC"/>
    <w:rsid w:val="00F44A7F"/>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1DBF"/>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2DDE"/>
    <w:rsid w:val="00FC5121"/>
    <w:rsid w:val="00FC5231"/>
    <w:rsid w:val="00FC5829"/>
    <w:rsid w:val="00FC5D70"/>
    <w:rsid w:val="00FC6CDC"/>
    <w:rsid w:val="00FC723F"/>
    <w:rsid w:val="00FD0BAC"/>
    <w:rsid w:val="00FD1242"/>
    <w:rsid w:val="00FD15FE"/>
    <w:rsid w:val="00FD289C"/>
    <w:rsid w:val="00FD448A"/>
    <w:rsid w:val="00FD5A68"/>
    <w:rsid w:val="00FD67FC"/>
    <w:rsid w:val="00FD6B72"/>
    <w:rsid w:val="00FD6CAC"/>
    <w:rsid w:val="00FD774E"/>
    <w:rsid w:val="00FE0ED7"/>
    <w:rsid w:val="00FE10A5"/>
    <w:rsid w:val="00FE139C"/>
    <w:rsid w:val="00FE151F"/>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Dot pt,F5 List Paragraph,No Spacing1,List Paragraph Char Char Char,Indicator Text,Colorful List - Accent 11,Numbered Para 1,Bullet 1,Bullet Points,List Paragraph2"/>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Dot pt Char,F5 List Paragraph Char,No Spacing1 Char,List Paragraph Char Char Char Char,Indicator Text Char,Colorful List - Accent 1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hidden/>
    </w:trPr>
  </w:style>
</w:styles>
</file>

<file path=word/webSettings.xml><?xml version="1.0" encoding="utf-8"?>
<w:webSettings xmlns:r="http://schemas.openxmlformats.org/officeDocument/2006/relationships" xmlns:w="http://schemas.openxmlformats.org/wordprocessingml/2006/main">
  <w:divs>
    <w:div w:id="520319047">
      <w:bodyDiv w:val="1"/>
      <w:marLeft w:val="0"/>
      <w:marRight w:val="0"/>
      <w:marTop w:val="0"/>
      <w:marBottom w:val="0"/>
      <w:divBdr>
        <w:top w:val="none" w:sz="0" w:space="0" w:color="auto"/>
        <w:left w:val="none" w:sz="0" w:space="0" w:color="auto"/>
        <w:bottom w:val="none" w:sz="0" w:space="0" w:color="auto"/>
        <w:right w:val="none" w:sz="0" w:space="0" w:color="auto"/>
      </w:divBdr>
    </w:div>
    <w:div w:id="605776301">
      <w:bodyDiv w:val="1"/>
      <w:marLeft w:val="0"/>
      <w:marRight w:val="0"/>
      <w:marTop w:val="0"/>
      <w:marBottom w:val="0"/>
      <w:divBdr>
        <w:top w:val="none" w:sz="0" w:space="0" w:color="auto"/>
        <w:left w:val="none" w:sz="0" w:space="0" w:color="auto"/>
        <w:bottom w:val="none" w:sz="0" w:space="0" w:color="auto"/>
        <w:right w:val="none" w:sz="0" w:space="0" w:color="auto"/>
      </w:divBdr>
    </w:div>
    <w:div w:id="79629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7E63CB60-A582-429A-AE66-66392AA3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Corporate Secretariat</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2023-04-14T09:28:00Z</cp:lastPrinted>
  <dcterms:created xsi:type="dcterms:W3CDTF">2023-06-19T09:00:00Z</dcterms:created>
  <dcterms:modified xsi:type="dcterms:W3CDTF">2023-06-19T09:00:00Z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