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D12FD" w:rsidRDefault="00F515CF" w:rsidP="009D12F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D12F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D12FD" w:rsidRDefault="001304CF" w:rsidP="009D12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12F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D12FD">
        <w:rPr>
          <w:rFonts w:ascii="Arial" w:eastAsia="Times New Roman" w:hAnsi="Arial" w:cs="Arial"/>
          <w:b/>
          <w:sz w:val="24"/>
          <w:szCs w:val="24"/>
        </w:rPr>
        <w:t>R</w:t>
      </w:r>
      <w:r w:rsidRPr="009D12F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D12F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D12FD" w:rsidRDefault="001168CA" w:rsidP="009D12F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9D12FD" w:rsidRDefault="00FD7F03" w:rsidP="009D12F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D12FD" w:rsidRDefault="00F515CF" w:rsidP="009D12F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D12F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9D12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D406E" w:rsidRPr="009D12F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B3043A" w:rsidRPr="009D12FD">
        <w:rPr>
          <w:rFonts w:ascii="Arial" w:eastAsia="Times New Roman" w:hAnsi="Arial" w:cs="Arial"/>
          <w:b/>
          <w:bCs/>
          <w:sz w:val="24"/>
          <w:szCs w:val="24"/>
        </w:rPr>
        <w:t>85</w:t>
      </w:r>
    </w:p>
    <w:p w:rsidR="00FF1348" w:rsidRPr="009D12FD" w:rsidRDefault="00F515CF" w:rsidP="009D12F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D12F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D12FD" w:rsidRDefault="00687C52" w:rsidP="009D12F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9C2402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591726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9C2402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06</w:t>
      </w:r>
      <w:r w:rsidR="00591726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C2402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F515CF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9D12F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9D12FD" w:rsidRDefault="006869DE" w:rsidP="009D12F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B3043A" w:rsidRPr="009D12FD" w:rsidRDefault="00B3043A" w:rsidP="009D12FD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D12FD">
        <w:rPr>
          <w:rFonts w:ascii="Arial" w:hAnsi="Arial" w:cs="Arial"/>
          <w:b/>
          <w:sz w:val="24"/>
          <w:szCs w:val="24"/>
          <w:lang w:val="en-US"/>
        </w:rPr>
        <w:t>1785</w:t>
      </w:r>
      <w:r w:rsidRPr="009D12FD">
        <w:rPr>
          <w:rFonts w:ascii="Arial" w:hAnsi="Arial" w:cs="Arial"/>
          <w:b/>
          <w:sz w:val="24"/>
          <w:szCs w:val="24"/>
        </w:rPr>
        <w:t xml:space="preserve">. </w:t>
      </w:r>
      <w:r w:rsidRPr="009D12FD">
        <w:rPr>
          <w:rFonts w:ascii="Arial" w:hAnsi="Arial" w:cs="Arial"/>
          <w:b/>
          <w:bCs/>
          <w:sz w:val="24"/>
          <w:szCs w:val="24"/>
        </w:rPr>
        <w:t xml:space="preserve">Mr M S </w:t>
      </w:r>
      <w:proofErr w:type="spellStart"/>
      <w:r w:rsidRPr="009D12FD">
        <w:rPr>
          <w:rFonts w:ascii="Arial" w:hAnsi="Arial" w:cs="Arial"/>
          <w:b/>
          <w:bCs/>
          <w:sz w:val="24"/>
          <w:szCs w:val="24"/>
        </w:rPr>
        <w:t>Mabika</w:t>
      </w:r>
      <w:proofErr w:type="spellEnd"/>
      <w:r w:rsidRPr="009D12FD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</w:t>
      </w:r>
      <w:r w:rsidRPr="009D12FD">
        <w:rPr>
          <w:rFonts w:ascii="Arial" w:hAnsi="Arial" w:cs="Arial"/>
          <w:b/>
          <w:sz w:val="24"/>
          <w:szCs w:val="24"/>
        </w:rPr>
        <w:t xml:space="preserve"> </w:t>
      </w:r>
      <w:r w:rsidRPr="009D12FD">
        <w:rPr>
          <w:rFonts w:ascii="Arial" w:hAnsi="Arial" w:cs="Arial"/>
          <w:b/>
          <w:bCs/>
          <w:sz w:val="24"/>
          <w:szCs w:val="24"/>
        </w:rPr>
        <w:t>Development</w:t>
      </w:r>
      <w:r w:rsidR="001A33D0" w:rsidRPr="009D12F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9D12FD">
        <w:rPr>
          <w:rFonts w:ascii="Arial" w:hAnsi="Arial" w:cs="Arial"/>
          <w:sz w:val="24"/>
          <w:szCs w:val="24"/>
        </w:rPr>
        <w:instrText xml:space="preserve"> XE "</w:instrText>
      </w:r>
      <w:r w:rsidRPr="009D12F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D12FD">
        <w:rPr>
          <w:rFonts w:ascii="Arial" w:hAnsi="Arial" w:cs="Arial"/>
          <w:sz w:val="24"/>
          <w:szCs w:val="24"/>
        </w:rPr>
        <w:instrText xml:space="preserve">" </w:instrText>
      </w:r>
      <w:r w:rsidR="001A33D0" w:rsidRPr="009D12FD">
        <w:rPr>
          <w:rFonts w:ascii="Arial" w:hAnsi="Arial" w:cs="Arial"/>
          <w:b/>
          <w:bCs/>
          <w:sz w:val="24"/>
          <w:szCs w:val="24"/>
        </w:rPr>
        <w:fldChar w:fldCharType="end"/>
      </w:r>
      <w:r w:rsidRPr="009D12FD">
        <w:rPr>
          <w:rFonts w:ascii="Arial" w:hAnsi="Arial" w:cs="Arial"/>
          <w:b/>
          <w:bCs/>
          <w:sz w:val="24"/>
          <w:szCs w:val="24"/>
        </w:rPr>
        <w:t>:</w:t>
      </w:r>
    </w:p>
    <w:p w:rsidR="00B3043A" w:rsidRPr="009D12FD" w:rsidRDefault="00B3043A" w:rsidP="009D12F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3043A" w:rsidRPr="009D12FD" w:rsidRDefault="00B3043A" w:rsidP="009D12F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12FD">
        <w:rPr>
          <w:rFonts w:ascii="Arial" w:hAnsi="Arial" w:cs="Arial"/>
          <w:sz w:val="24"/>
          <w:szCs w:val="24"/>
          <w:lang w:val="en-GB"/>
        </w:rPr>
        <w:t xml:space="preserve">Whether, in anticipation of the disaster and/or loss that the farmers who plant along the Pongola River between the </w:t>
      </w:r>
      <w:proofErr w:type="spellStart"/>
      <w:r w:rsidRPr="009D12FD">
        <w:rPr>
          <w:rFonts w:ascii="Arial" w:hAnsi="Arial" w:cs="Arial"/>
          <w:sz w:val="24"/>
          <w:szCs w:val="24"/>
          <w:lang w:val="en-GB"/>
        </w:rPr>
        <w:t>Jozini</w:t>
      </w:r>
      <w:proofErr w:type="spellEnd"/>
      <w:r w:rsidRPr="009D12FD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9D12FD">
        <w:rPr>
          <w:rFonts w:ascii="Arial" w:hAnsi="Arial" w:cs="Arial"/>
          <w:sz w:val="24"/>
          <w:szCs w:val="24"/>
          <w:lang w:val="en-GB"/>
        </w:rPr>
        <w:t>Umhlabuyalingana</w:t>
      </w:r>
      <w:proofErr w:type="spellEnd"/>
      <w:r w:rsidRPr="009D12FD">
        <w:rPr>
          <w:rFonts w:ascii="Arial" w:hAnsi="Arial" w:cs="Arial"/>
          <w:sz w:val="24"/>
          <w:szCs w:val="24"/>
          <w:lang w:val="en-GB"/>
        </w:rPr>
        <w:t xml:space="preserve"> Local Municipalities will surely suffer as a result of the unplanned </w:t>
      </w:r>
      <w:r w:rsidRPr="009D12FD">
        <w:rPr>
          <w:rFonts w:ascii="Arial" w:hAnsi="Arial" w:cs="Arial"/>
          <w:color w:val="000000"/>
          <w:sz w:val="24"/>
          <w:szCs w:val="24"/>
        </w:rPr>
        <w:t>opening</w:t>
      </w:r>
      <w:r w:rsidRPr="009D12FD">
        <w:rPr>
          <w:rFonts w:ascii="Arial" w:hAnsi="Arial" w:cs="Arial"/>
          <w:sz w:val="24"/>
          <w:szCs w:val="24"/>
          <w:lang w:val="en-GB"/>
        </w:rPr>
        <w:t xml:space="preserve"> of the </w:t>
      </w:r>
      <w:proofErr w:type="spellStart"/>
      <w:r w:rsidRPr="009D12FD">
        <w:rPr>
          <w:rFonts w:ascii="Arial" w:hAnsi="Arial" w:cs="Arial"/>
          <w:sz w:val="24"/>
          <w:szCs w:val="24"/>
          <w:lang w:val="en-GB"/>
        </w:rPr>
        <w:t>Jozini</w:t>
      </w:r>
      <w:proofErr w:type="spellEnd"/>
      <w:r w:rsidRPr="009D12FD">
        <w:rPr>
          <w:rFonts w:ascii="Arial" w:hAnsi="Arial" w:cs="Arial"/>
          <w:sz w:val="24"/>
          <w:szCs w:val="24"/>
          <w:lang w:val="en-GB"/>
        </w:rPr>
        <w:t xml:space="preserve"> Dam as it is filled to its capacity, any provision will be made to compensate the farmers as they solely depend on the farms for a living; if not, why not; if so, what are the relevant details?</w:t>
      </w:r>
      <w:r w:rsidRPr="009D12FD">
        <w:rPr>
          <w:rFonts w:ascii="Arial" w:hAnsi="Arial" w:cs="Arial"/>
          <w:sz w:val="24"/>
          <w:szCs w:val="24"/>
        </w:rPr>
        <w:tab/>
      </w:r>
      <w:r w:rsidRPr="009D12FD">
        <w:rPr>
          <w:rFonts w:ascii="Arial" w:hAnsi="Arial" w:cs="Arial"/>
          <w:sz w:val="24"/>
          <w:szCs w:val="24"/>
        </w:rPr>
        <w:tab/>
        <w:t xml:space="preserve">       </w:t>
      </w:r>
      <w:r w:rsidRPr="009D12FD">
        <w:rPr>
          <w:rFonts w:ascii="Arial" w:hAnsi="Arial" w:cs="Arial"/>
          <w:b/>
          <w:bCs/>
          <w:sz w:val="24"/>
          <w:szCs w:val="24"/>
        </w:rPr>
        <w:t>NW2114E</w:t>
      </w:r>
    </w:p>
    <w:p w:rsidR="00153495" w:rsidRPr="009D12FD" w:rsidRDefault="00153495" w:rsidP="009D12F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9D12FD" w:rsidRDefault="00153495" w:rsidP="009D12F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D12FD" w:rsidRDefault="00E433A8" w:rsidP="009D12F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12F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D12F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D12FD">
        <w:rPr>
          <w:rFonts w:ascii="Arial" w:hAnsi="Arial" w:cs="Arial"/>
          <w:b/>
          <w:sz w:val="24"/>
          <w:szCs w:val="24"/>
        </w:rPr>
        <w:t>:</w:t>
      </w:r>
    </w:p>
    <w:p w:rsidR="009D12FD" w:rsidRPr="009D12FD" w:rsidRDefault="009D12FD" w:rsidP="009D12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D12FD" w:rsidRPr="009D12FD" w:rsidRDefault="00331832" w:rsidP="009D1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9D12FD" w:rsidRPr="009D12FD">
        <w:rPr>
          <w:rFonts w:ascii="Arial" w:hAnsi="Arial" w:cs="Arial"/>
          <w:sz w:val="24"/>
          <w:szCs w:val="24"/>
        </w:rPr>
        <w:t>Farmers are encouraged to practice best farming practices and avoid farming in high risk areas such as along the rivers</w:t>
      </w:r>
      <w:r w:rsidR="009D12FD">
        <w:rPr>
          <w:rFonts w:ascii="Arial" w:hAnsi="Arial" w:cs="Arial"/>
          <w:sz w:val="24"/>
          <w:szCs w:val="24"/>
        </w:rPr>
        <w:t>,</w:t>
      </w:r>
      <w:r w:rsidR="009D12FD" w:rsidRPr="009D12FD">
        <w:rPr>
          <w:rFonts w:ascii="Arial" w:hAnsi="Arial" w:cs="Arial"/>
          <w:sz w:val="24"/>
          <w:szCs w:val="24"/>
        </w:rPr>
        <w:t xml:space="preserve"> to prevent and mitigate impacts of disaster risks such as floods. </w:t>
      </w:r>
    </w:p>
    <w:p w:rsidR="009D12FD" w:rsidRPr="009D12FD" w:rsidRDefault="009D12FD" w:rsidP="009D1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FD" w:rsidRPr="009D12FD" w:rsidRDefault="009D12FD" w:rsidP="009D1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FD">
        <w:rPr>
          <w:rFonts w:ascii="Arial" w:hAnsi="Arial" w:cs="Arial"/>
          <w:sz w:val="24"/>
          <w:szCs w:val="24"/>
        </w:rPr>
        <w:t xml:space="preserve">The dams are monitored by the Department of Water and Sanitation and in cases where they </w:t>
      </w:r>
      <w:r w:rsidR="00715920" w:rsidRPr="009D12FD">
        <w:rPr>
          <w:rFonts w:ascii="Arial" w:hAnsi="Arial" w:cs="Arial"/>
          <w:sz w:val="24"/>
          <w:szCs w:val="24"/>
        </w:rPr>
        <w:t>must</w:t>
      </w:r>
      <w:r w:rsidRPr="009D12FD">
        <w:rPr>
          <w:rFonts w:ascii="Arial" w:hAnsi="Arial" w:cs="Arial"/>
          <w:sz w:val="24"/>
          <w:szCs w:val="24"/>
        </w:rPr>
        <w:t xml:space="preserve"> be opened a communication is made to the communities </w:t>
      </w:r>
      <w:r w:rsidR="009352F7">
        <w:rPr>
          <w:rFonts w:ascii="Arial" w:hAnsi="Arial" w:cs="Arial"/>
          <w:sz w:val="24"/>
          <w:szCs w:val="24"/>
        </w:rPr>
        <w:t xml:space="preserve">located </w:t>
      </w:r>
      <w:r w:rsidRPr="009D12FD">
        <w:rPr>
          <w:rFonts w:ascii="Arial" w:hAnsi="Arial" w:cs="Arial"/>
          <w:sz w:val="24"/>
          <w:szCs w:val="24"/>
        </w:rPr>
        <w:t>downstream. The farming communities are advised to remove the equipment used to collect water when opening of dams is anticipated to avoid losses.</w:t>
      </w:r>
    </w:p>
    <w:p w:rsidR="009D12FD" w:rsidRPr="009D12FD" w:rsidRDefault="009D12FD" w:rsidP="009D1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FD">
        <w:rPr>
          <w:rFonts w:ascii="Arial" w:hAnsi="Arial" w:cs="Arial"/>
          <w:sz w:val="24"/>
          <w:szCs w:val="24"/>
        </w:rPr>
        <w:t xml:space="preserve">  </w:t>
      </w:r>
    </w:p>
    <w:p w:rsidR="009D12FD" w:rsidRPr="009D12FD" w:rsidRDefault="009D12FD" w:rsidP="009D12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2FD">
        <w:rPr>
          <w:rFonts w:ascii="Arial" w:hAnsi="Arial" w:cs="Arial"/>
          <w:sz w:val="24"/>
          <w:szCs w:val="24"/>
        </w:rPr>
        <w:t>The Department of Agriculture, Land Reform and Rural Development addresses disasters in line with the Disaster Management Act</w:t>
      </w:r>
      <w:r>
        <w:rPr>
          <w:rFonts w:ascii="Arial" w:hAnsi="Arial" w:cs="Arial"/>
          <w:sz w:val="24"/>
          <w:szCs w:val="24"/>
        </w:rPr>
        <w:t xml:space="preserve">, 2002 (Act No. </w:t>
      </w:r>
      <w:r w:rsidRPr="009D12FD">
        <w:rPr>
          <w:rFonts w:ascii="Arial" w:hAnsi="Arial" w:cs="Arial"/>
          <w:sz w:val="24"/>
          <w:szCs w:val="24"/>
        </w:rPr>
        <w:t>57 of 2002</w:t>
      </w:r>
      <w:r>
        <w:rPr>
          <w:rFonts w:ascii="Arial" w:hAnsi="Arial" w:cs="Arial"/>
          <w:sz w:val="24"/>
          <w:szCs w:val="24"/>
        </w:rPr>
        <w:t>)</w:t>
      </w:r>
      <w:r w:rsidRPr="009D12FD">
        <w:rPr>
          <w:rFonts w:ascii="Arial" w:hAnsi="Arial" w:cs="Arial"/>
          <w:sz w:val="24"/>
          <w:szCs w:val="24"/>
        </w:rPr>
        <w:t xml:space="preserve"> and </w:t>
      </w:r>
      <w:r w:rsidR="00331832">
        <w:rPr>
          <w:rFonts w:ascii="Arial" w:hAnsi="Arial" w:cs="Arial"/>
          <w:sz w:val="24"/>
          <w:szCs w:val="24"/>
        </w:rPr>
        <w:t xml:space="preserve">the </w:t>
      </w:r>
      <w:r w:rsidRPr="009D12FD">
        <w:rPr>
          <w:rFonts w:ascii="Arial" w:hAnsi="Arial" w:cs="Arial"/>
          <w:sz w:val="24"/>
          <w:szCs w:val="24"/>
        </w:rPr>
        <w:t>National Disaster Management Framework of 2005 as amended. Farmers who are affected by the impacts of disasters are considered in line with the Disaster Management Act</w:t>
      </w:r>
      <w:r w:rsidR="00AF4FDD">
        <w:rPr>
          <w:rFonts w:ascii="Arial" w:hAnsi="Arial" w:cs="Arial"/>
          <w:sz w:val="24"/>
          <w:szCs w:val="24"/>
        </w:rPr>
        <w:t xml:space="preserve">, 2022 (Act No. </w:t>
      </w:r>
      <w:r w:rsidRPr="009D12FD">
        <w:rPr>
          <w:rFonts w:ascii="Arial" w:hAnsi="Arial" w:cs="Arial"/>
          <w:sz w:val="24"/>
          <w:szCs w:val="24"/>
        </w:rPr>
        <w:t>57 of 2002</w:t>
      </w:r>
      <w:r w:rsidR="00AF4FDD">
        <w:rPr>
          <w:rFonts w:ascii="Arial" w:hAnsi="Arial" w:cs="Arial"/>
          <w:sz w:val="24"/>
          <w:szCs w:val="24"/>
        </w:rPr>
        <w:t>)</w:t>
      </w:r>
      <w:r w:rsidRPr="009D12FD">
        <w:rPr>
          <w:rFonts w:ascii="Arial" w:hAnsi="Arial" w:cs="Arial"/>
          <w:sz w:val="24"/>
          <w:szCs w:val="24"/>
        </w:rPr>
        <w:t xml:space="preserve"> following the assessment of damages, which unfortunately makes no provision for compensation of losses. Additionally, in encouraging good farming practices, farming along the riverbanks is a risk on its own and cannot be supported through disaster relief assistance as it is against the Conservation of Agricultural Resources Act</w:t>
      </w:r>
      <w:r>
        <w:rPr>
          <w:rFonts w:ascii="Arial" w:hAnsi="Arial" w:cs="Arial"/>
          <w:sz w:val="24"/>
          <w:szCs w:val="24"/>
        </w:rPr>
        <w:t xml:space="preserve">, 1983 (Act No. </w:t>
      </w:r>
      <w:r w:rsidRPr="009D12FD">
        <w:rPr>
          <w:rFonts w:ascii="Arial" w:hAnsi="Arial" w:cs="Arial"/>
          <w:sz w:val="24"/>
          <w:szCs w:val="24"/>
        </w:rPr>
        <w:t>43 of 1983</w:t>
      </w:r>
      <w:r>
        <w:rPr>
          <w:rFonts w:ascii="Arial" w:hAnsi="Arial" w:cs="Arial"/>
          <w:sz w:val="24"/>
          <w:szCs w:val="24"/>
        </w:rPr>
        <w:t>)</w:t>
      </w:r>
      <w:r w:rsidRPr="009D12FD">
        <w:rPr>
          <w:rFonts w:ascii="Arial" w:hAnsi="Arial" w:cs="Arial"/>
          <w:sz w:val="24"/>
          <w:szCs w:val="24"/>
        </w:rPr>
        <w:t xml:space="preserve">. The Farmers </w:t>
      </w:r>
      <w:r w:rsidR="00715920" w:rsidRPr="009D12FD">
        <w:rPr>
          <w:rFonts w:ascii="Arial" w:hAnsi="Arial" w:cs="Arial"/>
          <w:sz w:val="24"/>
          <w:szCs w:val="24"/>
        </w:rPr>
        <w:t xml:space="preserve">are always encouraged </w:t>
      </w:r>
      <w:r w:rsidRPr="009D12FD">
        <w:rPr>
          <w:rFonts w:ascii="Arial" w:hAnsi="Arial" w:cs="Arial"/>
          <w:sz w:val="24"/>
          <w:szCs w:val="24"/>
        </w:rPr>
        <w:t>to implement risk reduction measures as communicated through monthly advisories.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2F" w:rsidRDefault="003D362F" w:rsidP="00523628">
      <w:pPr>
        <w:spacing w:after="0" w:line="240" w:lineRule="auto"/>
      </w:pPr>
      <w:r>
        <w:separator/>
      </w:r>
    </w:p>
  </w:endnote>
  <w:endnote w:type="continuationSeparator" w:id="0">
    <w:p w:rsidR="003D362F" w:rsidRDefault="003D362F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2F" w:rsidRDefault="003D362F" w:rsidP="00523628">
      <w:pPr>
        <w:spacing w:after="0" w:line="240" w:lineRule="auto"/>
      </w:pPr>
      <w:r>
        <w:separator/>
      </w:r>
    </w:p>
  </w:footnote>
  <w:footnote w:type="continuationSeparator" w:id="0">
    <w:p w:rsidR="003D362F" w:rsidRDefault="003D362F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A33D0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31187C"/>
    <w:rsid w:val="003121C9"/>
    <w:rsid w:val="003143D9"/>
    <w:rsid w:val="003216AC"/>
    <w:rsid w:val="00331832"/>
    <w:rsid w:val="003409CC"/>
    <w:rsid w:val="0034601D"/>
    <w:rsid w:val="003469AF"/>
    <w:rsid w:val="00346DCF"/>
    <w:rsid w:val="00347028"/>
    <w:rsid w:val="003604A7"/>
    <w:rsid w:val="00360917"/>
    <w:rsid w:val="00370290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362F"/>
    <w:rsid w:val="003D548B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3B28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1726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4762E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20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36399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1ABE"/>
    <w:rsid w:val="008D2F2D"/>
    <w:rsid w:val="008D3AF8"/>
    <w:rsid w:val="008D406E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52F7"/>
    <w:rsid w:val="00936EEC"/>
    <w:rsid w:val="009457EF"/>
    <w:rsid w:val="0094588B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12FD"/>
    <w:rsid w:val="009D572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87D2F"/>
    <w:rsid w:val="00AA440F"/>
    <w:rsid w:val="00AA7F90"/>
    <w:rsid w:val="00AB204B"/>
    <w:rsid w:val="00AC01E8"/>
    <w:rsid w:val="00AC0777"/>
    <w:rsid w:val="00AC0D7E"/>
    <w:rsid w:val="00AD68C7"/>
    <w:rsid w:val="00AE3B9A"/>
    <w:rsid w:val="00AF4FDD"/>
    <w:rsid w:val="00AF5D3E"/>
    <w:rsid w:val="00AF6C6E"/>
    <w:rsid w:val="00B119D1"/>
    <w:rsid w:val="00B11F00"/>
    <w:rsid w:val="00B125DB"/>
    <w:rsid w:val="00B23562"/>
    <w:rsid w:val="00B27A1B"/>
    <w:rsid w:val="00B3043A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7238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C25CC"/>
    <w:rsid w:val="00DC4132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15E0A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F1D88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4C5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styleId="BalloonText">
    <w:name w:val="Balloon Text"/>
    <w:basedOn w:val="Normal"/>
    <w:link w:val="BalloonTextChar"/>
    <w:uiPriority w:val="99"/>
    <w:semiHidden/>
    <w:unhideWhenUsed/>
    <w:rsid w:val="0064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2511-53BD-4A5D-AA2A-413A240C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2022-05-23T09:18:00Z</cp:lastPrinted>
  <dcterms:created xsi:type="dcterms:W3CDTF">2022-05-26T10:40:00Z</dcterms:created>
  <dcterms:modified xsi:type="dcterms:W3CDTF">2022-05-26T10:40:00Z</dcterms:modified>
</cp:coreProperties>
</file>