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73CA" w14:textId="77777777" w:rsidR="00B92F1B" w:rsidRPr="001E2690" w:rsidRDefault="00B92F1B" w:rsidP="0017051F">
      <w:pPr>
        <w:spacing w:line="360" w:lineRule="auto"/>
        <w:jc w:val="center"/>
        <w:outlineLvl w:val="0"/>
        <w:rPr>
          <w:rFonts w:ascii="Arial" w:hAnsi="Arial" w:cs="Arial"/>
          <w:b/>
          <w:sz w:val="32"/>
          <w:szCs w:val="32"/>
        </w:rPr>
      </w:pPr>
      <w:r w:rsidRPr="001E2690">
        <w:rPr>
          <w:rFonts w:ascii="Arial" w:hAnsi="Arial" w:cs="Arial"/>
          <w:b/>
          <w:sz w:val="32"/>
          <w:szCs w:val="32"/>
        </w:rPr>
        <w:t>PARLIAMENT OF THE REPUBLIC OF SOUTH AFRICA</w:t>
      </w:r>
    </w:p>
    <w:p w14:paraId="1194C8B4" w14:textId="77777777" w:rsidR="00B92F1B" w:rsidRPr="001E2690" w:rsidRDefault="00B92F1B" w:rsidP="0017051F">
      <w:pPr>
        <w:spacing w:line="360" w:lineRule="auto"/>
        <w:jc w:val="center"/>
        <w:outlineLvl w:val="0"/>
        <w:rPr>
          <w:rFonts w:ascii="Arial" w:hAnsi="Arial" w:cs="Arial"/>
          <w:b/>
          <w:sz w:val="32"/>
          <w:szCs w:val="32"/>
        </w:rPr>
      </w:pPr>
      <w:r w:rsidRPr="001E2690">
        <w:rPr>
          <w:rFonts w:ascii="Arial" w:hAnsi="Arial" w:cs="Arial"/>
          <w:b/>
          <w:sz w:val="32"/>
          <w:szCs w:val="32"/>
        </w:rPr>
        <w:t>NATIONAL ASSEMBLY</w:t>
      </w:r>
    </w:p>
    <w:p w14:paraId="13E45D56" w14:textId="77777777" w:rsidR="00B92F1B" w:rsidRPr="001E2690" w:rsidRDefault="00B92F1B" w:rsidP="0017051F">
      <w:pPr>
        <w:spacing w:line="360" w:lineRule="auto"/>
        <w:jc w:val="center"/>
        <w:outlineLvl w:val="0"/>
        <w:rPr>
          <w:rFonts w:ascii="Arial" w:hAnsi="Arial" w:cs="Arial"/>
          <w:b/>
          <w:sz w:val="32"/>
          <w:szCs w:val="32"/>
        </w:rPr>
      </w:pPr>
      <w:r w:rsidRPr="001E2690">
        <w:rPr>
          <w:rFonts w:ascii="Arial" w:hAnsi="Arial" w:cs="Arial"/>
          <w:b/>
          <w:sz w:val="32"/>
          <w:szCs w:val="32"/>
        </w:rPr>
        <w:t>WRITTEN REPLY</w:t>
      </w:r>
    </w:p>
    <w:p w14:paraId="3ADD6BB5" w14:textId="77777777" w:rsidR="00B92F1B" w:rsidRPr="001E2690" w:rsidRDefault="00B92F1B" w:rsidP="002851DC">
      <w:pPr>
        <w:spacing w:line="276" w:lineRule="auto"/>
        <w:outlineLvl w:val="0"/>
        <w:rPr>
          <w:rFonts w:ascii="Arial" w:hAnsi="Arial" w:cs="Arial"/>
          <w:b/>
          <w:sz w:val="32"/>
          <w:szCs w:val="32"/>
        </w:rPr>
      </w:pPr>
    </w:p>
    <w:p w14:paraId="5B79D2D2" w14:textId="77777777" w:rsidR="00B92F1B" w:rsidRPr="001E2690" w:rsidRDefault="00B92F1B" w:rsidP="0017051F">
      <w:pPr>
        <w:spacing w:line="280" w:lineRule="exact"/>
        <w:outlineLvl w:val="0"/>
        <w:rPr>
          <w:rFonts w:ascii="Arial" w:hAnsi="Arial" w:cs="Arial"/>
          <w:b/>
          <w:sz w:val="32"/>
          <w:szCs w:val="32"/>
        </w:rPr>
      </w:pPr>
      <w:r w:rsidRPr="001E2690">
        <w:rPr>
          <w:rFonts w:ascii="Arial" w:hAnsi="Arial" w:cs="Arial"/>
          <w:b/>
          <w:sz w:val="32"/>
          <w:szCs w:val="32"/>
        </w:rPr>
        <w:t xml:space="preserve">QUESTION NO:  </w:t>
      </w:r>
      <w:r w:rsidR="00C762BD" w:rsidRPr="001E2690">
        <w:rPr>
          <w:rFonts w:ascii="Arial" w:hAnsi="Arial" w:cs="Arial"/>
          <w:b/>
          <w:sz w:val="32"/>
          <w:szCs w:val="32"/>
        </w:rPr>
        <w:t>1775</w:t>
      </w:r>
    </w:p>
    <w:p w14:paraId="6B99BAD9" w14:textId="77777777" w:rsidR="00D26977" w:rsidRPr="001E2690" w:rsidRDefault="00D26977" w:rsidP="0017051F">
      <w:pPr>
        <w:spacing w:line="280" w:lineRule="exact"/>
        <w:outlineLvl w:val="0"/>
        <w:rPr>
          <w:rFonts w:ascii="Arial" w:hAnsi="Arial" w:cs="Arial"/>
          <w:b/>
          <w:sz w:val="32"/>
          <w:szCs w:val="32"/>
        </w:rPr>
      </w:pPr>
    </w:p>
    <w:p w14:paraId="03A1FAA4" w14:textId="29338D85" w:rsidR="00B92F1B" w:rsidRPr="001E2690" w:rsidRDefault="00B92F1B" w:rsidP="0017051F">
      <w:pPr>
        <w:spacing w:line="280" w:lineRule="exact"/>
        <w:outlineLvl w:val="0"/>
        <w:rPr>
          <w:rFonts w:ascii="Arial" w:hAnsi="Arial" w:cs="Arial"/>
          <w:b/>
          <w:sz w:val="32"/>
          <w:szCs w:val="32"/>
        </w:rPr>
      </w:pPr>
      <w:r w:rsidRPr="001E2690">
        <w:rPr>
          <w:rFonts w:ascii="Arial" w:hAnsi="Arial" w:cs="Arial"/>
          <w:b/>
          <w:sz w:val="32"/>
          <w:szCs w:val="32"/>
        </w:rPr>
        <w:t>DATE OF PUBLICATION:</w:t>
      </w:r>
      <w:r w:rsidR="00846196">
        <w:rPr>
          <w:rFonts w:ascii="Arial" w:hAnsi="Arial" w:cs="Arial"/>
          <w:b/>
          <w:sz w:val="32"/>
          <w:szCs w:val="32"/>
        </w:rPr>
        <w:t xml:space="preserve"> </w:t>
      </w:r>
      <w:r w:rsidR="00665AB5" w:rsidRPr="001E2690">
        <w:rPr>
          <w:rFonts w:ascii="Arial" w:hAnsi="Arial" w:cs="Arial"/>
          <w:b/>
          <w:sz w:val="32"/>
          <w:szCs w:val="32"/>
        </w:rPr>
        <w:t>09 JUNE 2017</w:t>
      </w:r>
    </w:p>
    <w:p w14:paraId="781916F4" w14:textId="77777777" w:rsidR="00B92F1B" w:rsidRPr="001E2690" w:rsidRDefault="00B92F1B" w:rsidP="005F778D">
      <w:pPr>
        <w:spacing w:line="280" w:lineRule="exact"/>
        <w:ind w:firstLine="720"/>
        <w:outlineLvl w:val="0"/>
        <w:rPr>
          <w:rFonts w:ascii="Arial" w:hAnsi="Arial" w:cs="Arial"/>
          <w:b/>
          <w:sz w:val="32"/>
          <w:szCs w:val="32"/>
        </w:rPr>
      </w:pPr>
    </w:p>
    <w:p w14:paraId="75928360" w14:textId="77777777" w:rsidR="00B92F1B" w:rsidRPr="001E2690" w:rsidRDefault="00B92F1B" w:rsidP="0017051F">
      <w:pPr>
        <w:spacing w:line="280" w:lineRule="exact"/>
        <w:outlineLvl w:val="0"/>
        <w:rPr>
          <w:rFonts w:ascii="Arial" w:hAnsi="Arial" w:cs="Arial"/>
          <w:b/>
          <w:sz w:val="32"/>
          <w:szCs w:val="32"/>
        </w:rPr>
      </w:pPr>
      <w:r w:rsidRPr="001E2690">
        <w:rPr>
          <w:rFonts w:ascii="Arial" w:hAnsi="Arial" w:cs="Arial"/>
          <w:b/>
          <w:sz w:val="32"/>
          <w:szCs w:val="32"/>
        </w:rPr>
        <w:t>QUESTION PAPER NO:</w:t>
      </w:r>
      <w:r w:rsidR="00665AB5" w:rsidRPr="001E2690">
        <w:rPr>
          <w:rFonts w:ascii="Arial" w:hAnsi="Arial" w:cs="Arial"/>
          <w:b/>
          <w:sz w:val="32"/>
          <w:szCs w:val="32"/>
        </w:rPr>
        <w:t xml:space="preserve"> 21</w:t>
      </w:r>
      <w:r w:rsidR="00020682" w:rsidRPr="001E2690">
        <w:rPr>
          <w:rFonts w:ascii="Arial" w:hAnsi="Arial" w:cs="Arial"/>
          <w:b/>
          <w:sz w:val="32"/>
          <w:szCs w:val="32"/>
        </w:rPr>
        <w:tab/>
      </w:r>
    </w:p>
    <w:p w14:paraId="10C6FA15" w14:textId="77777777" w:rsidR="00B92F1B" w:rsidRPr="001E2690" w:rsidRDefault="00B92F1B" w:rsidP="0017051F">
      <w:pPr>
        <w:spacing w:line="280" w:lineRule="exact"/>
        <w:outlineLvl w:val="0"/>
        <w:rPr>
          <w:rFonts w:ascii="Arial" w:hAnsi="Arial" w:cs="Arial"/>
          <w:b/>
          <w:sz w:val="32"/>
          <w:szCs w:val="32"/>
        </w:rPr>
      </w:pPr>
    </w:p>
    <w:p w14:paraId="3C74A303" w14:textId="77777777" w:rsidR="00B15DC8" w:rsidRPr="001E2690" w:rsidRDefault="00F57146" w:rsidP="007E4059">
      <w:pPr>
        <w:spacing w:line="280" w:lineRule="exact"/>
        <w:outlineLvl w:val="0"/>
        <w:rPr>
          <w:rFonts w:ascii="Arial" w:hAnsi="Arial" w:cs="Arial"/>
          <w:b/>
          <w:sz w:val="32"/>
          <w:szCs w:val="32"/>
        </w:rPr>
      </w:pPr>
      <w:r w:rsidRPr="001E2690">
        <w:rPr>
          <w:rFonts w:ascii="Arial" w:hAnsi="Arial" w:cs="Arial"/>
          <w:b/>
          <w:sz w:val="32"/>
          <w:szCs w:val="32"/>
        </w:rPr>
        <w:t>DATE OF REPLY:</w:t>
      </w:r>
      <w:r w:rsidR="00020682" w:rsidRPr="001E2690">
        <w:rPr>
          <w:rFonts w:ascii="Arial" w:hAnsi="Arial" w:cs="Arial"/>
          <w:b/>
          <w:sz w:val="32"/>
          <w:szCs w:val="32"/>
        </w:rPr>
        <w:tab/>
      </w:r>
    </w:p>
    <w:p w14:paraId="619E8A72" w14:textId="77777777" w:rsidR="007E4059" w:rsidRPr="001E2690" w:rsidRDefault="00020682" w:rsidP="007E4059">
      <w:pPr>
        <w:spacing w:line="280" w:lineRule="exact"/>
        <w:outlineLvl w:val="0"/>
        <w:rPr>
          <w:rFonts w:ascii="Arial" w:hAnsi="Arial" w:cs="Arial"/>
          <w:b/>
          <w:sz w:val="32"/>
          <w:szCs w:val="32"/>
        </w:rPr>
      </w:pPr>
      <w:r w:rsidRPr="001E2690">
        <w:rPr>
          <w:rFonts w:ascii="Arial" w:hAnsi="Arial" w:cs="Arial"/>
          <w:b/>
          <w:sz w:val="32"/>
          <w:szCs w:val="32"/>
        </w:rPr>
        <w:tab/>
      </w:r>
    </w:p>
    <w:p w14:paraId="1A3227E2" w14:textId="77777777" w:rsidR="00B15DC8" w:rsidRPr="001E2690" w:rsidRDefault="00C762BD" w:rsidP="00B15DC8">
      <w:pPr>
        <w:jc w:val="both"/>
        <w:outlineLvl w:val="0"/>
        <w:rPr>
          <w:rFonts w:ascii="Arial" w:hAnsi="Arial" w:cs="Arial"/>
          <w:b/>
          <w:sz w:val="32"/>
          <w:szCs w:val="32"/>
        </w:rPr>
      </w:pPr>
      <w:r w:rsidRPr="001E2690">
        <w:rPr>
          <w:rFonts w:ascii="Arial" w:hAnsi="Arial" w:cs="Arial"/>
          <w:b/>
          <w:sz w:val="32"/>
          <w:szCs w:val="32"/>
        </w:rPr>
        <w:t>Mr</w:t>
      </w:r>
      <w:r w:rsidR="00665AB5" w:rsidRPr="001E2690">
        <w:rPr>
          <w:rFonts w:ascii="Arial" w:hAnsi="Arial" w:cs="Arial"/>
          <w:b/>
          <w:sz w:val="32"/>
          <w:szCs w:val="32"/>
        </w:rPr>
        <w:t>.</w:t>
      </w:r>
      <w:r w:rsidRPr="001E2690">
        <w:rPr>
          <w:rFonts w:ascii="Arial" w:hAnsi="Arial" w:cs="Arial"/>
          <w:b/>
          <w:sz w:val="32"/>
          <w:szCs w:val="32"/>
        </w:rPr>
        <w:t xml:space="preserve"> RK Purdon</w:t>
      </w:r>
      <w:r w:rsidR="00B15DC8" w:rsidRPr="001E2690">
        <w:rPr>
          <w:rFonts w:ascii="Arial" w:hAnsi="Arial" w:cs="Arial"/>
          <w:b/>
          <w:sz w:val="32"/>
          <w:szCs w:val="32"/>
        </w:rPr>
        <w:t xml:space="preserve"> (DA) to ask the Minister of Telecommunications and Postal Services:</w:t>
      </w:r>
    </w:p>
    <w:p w14:paraId="1130D53B" w14:textId="77777777" w:rsidR="00B15DC8" w:rsidRPr="001E2690" w:rsidRDefault="00B15DC8" w:rsidP="00B15DC8">
      <w:pPr>
        <w:jc w:val="both"/>
        <w:outlineLvl w:val="0"/>
        <w:rPr>
          <w:rFonts w:ascii="Arial" w:hAnsi="Arial" w:cs="Arial"/>
          <w:sz w:val="32"/>
          <w:szCs w:val="32"/>
        </w:rPr>
      </w:pPr>
    </w:p>
    <w:p w14:paraId="5A839D33" w14:textId="57B1A595" w:rsidR="007E4059" w:rsidRPr="001E2690" w:rsidRDefault="00C762BD" w:rsidP="002E4A98">
      <w:pPr>
        <w:pStyle w:val="ListParagraph"/>
        <w:ind w:left="0"/>
        <w:jc w:val="both"/>
        <w:outlineLvl w:val="0"/>
        <w:rPr>
          <w:rFonts w:ascii="Arial" w:hAnsi="Arial" w:cs="Arial"/>
          <w:sz w:val="32"/>
          <w:szCs w:val="32"/>
        </w:rPr>
      </w:pPr>
      <w:r w:rsidRPr="001E2690">
        <w:rPr>
          <w:rFonts w:ascii="Arial" w:hAnsi="Arial" w:cs="Arial"/>
          <w:sz w:val="32"/>
          <w:szCs w:val="32"/>
        </w:rPr>
        <w:t>Does (a) he, (b) his Deputy Minister or (c</w:t>
      </w:r>
      <w:r w:rsidR="007A3B10" w:rsidRPr="001E2690">
        <w:rPr>
          <w:rFonts w:ascii="Arial" w:hAnsi="Arial" w:cs="Arial"/>
          <w:sz w:val="32"/>
          <w:szCs w:val="32"/>
        </w:rPr>
        <w:t>)</w:t>
      </w:r>
      <w:r w:rsidRPr="001E2690">
        <w:rPr>
          <w:rFonts w:ascii="Arial" w:hAnsi="Arial" w:cs="Arial"/>
          <w:sz w:val="32"/>
          <w:szCs w:val="32"/>
        </w:rPr>
        <w:t xml:space="preserve"> any of the heads of entities or bodies reporting to him make use of security services paid for by the State for (</w:t>
      </w:r>
      <w:proofErr w:type="spellStart"/>
      <w:r w:rsidRPr="001E2690">
        <w:rPr>
          <w:rFonts w:ascii="Arial" w:hAnsi="Arial" w:cs="Arial"/>
          <w:sz w:val="32"/>
          <w:szCs w:val="32"/>
        </w:rPr>
        <w:t>i</w:t>
      </w:r>
      <w:proofErr w:type="spellEnd"/>
      <w:r w:rsidRPr="001E2690">
        <w:rPr>
          <w:rFonts w:ascii="Arial" w:hAnsi="Arial" w:cs="Arial"/>
          <w:sz w:val="32"/>
          <w:szCs w:val="32"/>
        </w:rPr>
        <w:t xml:space="preserve">) </w:t>
      </w:r>
      <w:bookmarkStart w:id="0" w:name="_GoBack"/>
      <w:bookmarkEnd w:id="0"/>
      <w:r w:rsidRPr="001E2690">
        <w:rPr>
          <w:rFonts w:ascii="Arial" w:hAnsi="Arial" w:cs="Arial"/>
          <w:sz w:val="32"/>
          <w:szCs w:val="32"/>
        </w:rPr>
        <w:t>him/herself, (ii) his/her immediate family members or (iii) any</w:t>
      </w:r>
      <w:r w:rsidR="00C856C3" w:rsidRPr="001E2690">
        <w:rPr>
          <w:rFonts w:ascii="Arial" w:hAnsi="Arial" w:cs="Arial"/>
          <w:sz w:val="32"/>
          <w:szCs w:val="32"/>
        </w:rPr>
        <w:t xml:space="preserve"> of their staff members; in each case (aa) what are the reasons for it, (bb) from which department or entity’s budget is the security services being paid, and (cc) what are the relevant details?</w:t>
      </w:r>
      <w:r w:rsidR="00B15DC8" w:rsidRPr="001E2690">
        <w:rPr>
          <w:rFonts w:ascii="Arial" w:hAnsi="Arial" w:cs="Arial"/>
          <w:sz w:val="32"/>
          <w:szCs w:val="32"/>
        </w:rPr>
        <w:tab/>
      </w:r>
      <w:r w:rsidR="00B15DC8" w:rsidRPr="001E2690">
        <w:rPr>
          <w:rFonts w:ascii="Arial" w:hAnsi="Arial" w:cs="Arial"/>
          <w:sz w:val="32"/>
          <w:szCs w:val="32"/>
        </w:rPr>
        <w:tab/>
      </w:r>
      <w:r w:rsidR="00B15DC8" w:rsidRPr="001E2690">
        <w:rPr>
          <w:rFonts w:ascii="Arial" w:hAnsi="Arial" w:cs="Arial"/>
          <w:sz w:val="32"/>
          <w:szCs w:val="32"/>
        </w:rPr>
        <w:tab/>
      </w:r>
      <w:r w:rsidR="002E4A98">
        <w:rPr>
          <w:rFonts w:ascii="Arial" w:hAnsi="Arial" w:cs="Arial"/>
          <w:sz w:val="32"/>
          <w:szCs w:val="32"/>
        </w:rPr>
        <w:tab/>
      </w:r>
      <w:r w:rsidR="002E4A98">
        <w:rPr>
          <w:rFonts w:ascii="Arial" w:hAnsi="Arial" w:cs="Arial"/>
          <w:sz w:val="32"/>
          <w:szCs w:val="32"/>
        </w:rPr>
        <w:tab/>
      </w:r>
      <w:r w:rsidR="002E4A98">
        <w:rPr>
          <w:rFonts w:ascii="Arial" w:hAnsi="Arial" w:cs="Arial"/>
          <w:sz w:val="32"/>
          <w:szCs w:val="32"/>
        </w:rPr>
        <w:tab/>
      </w:r>
      <w:r w:rsidR="002E4A98">
        <w:rPr>
          <w:rFonts w:ascii="Arial" w:hAnsi="Arial" w:cs="Arial"/>
          <w:sz w:val="32"/>
          <w:szCs w:val="32"/>
        </w:rPr>
        <w:tab/>
      </w:r>
      <w:r w:rsidR="00B15DC8" w:rsidRPr="001E2690">
        <w:rPr>
          <w:rFonts w:ascii="Arial" w:hAnsi="Arial" w:cs="Arial"/>
          <w:sz w:val="32"/>
          <w:szCs w:val="32"/>
        </w:rPr>
        <w:t>NW</w:t>
      </w:r>
      <w:r w:rsidR="00C856C3" w:rsidRPr="001E2690">
        <w:rPr>
          <w:rFonts w:ascii="Arial" w:hAnsi="Arial" w:cs="Arial"/>
          <w:sz w:val="32"/>
          <w:szCs w:val="32"/>
        </w:rPr>
        <w:t>1</w:t>
      </w:r>
      <w:r w:rsidR="00C451E5" w:rsidRPr="001E2690">
        <w:rPr>
          <w:rFonts w:ascii="Arial" w:hAnsi="Arial" w:cs="Arial"/>
          <w:sz w:val="32"/>
          <w:szCs w:val="32"/>
        </w:rPr>
        <w:t>9</w:t>
      </w:r>
      <w:r w:rsidR="00C856C3" w:rsidRPr="001E2690">
        <w:rPr>
          <w:rFonts w:ascii="Arial" w:hAnsi="Arial" w:cs="Arial"/>
          <w:sz w:val="32"/>
          <w:szCs w:val="32"/>
        </w:rPr>
        <w:t>81</w:t>
      </w:r>
      <w:r w:rsidR="00B15DC8" w:rsidRPr="001E2690">
        <w:rPr>
          <w:rFonts w:ascii="Arial" w:hAnsi="Arial" w:cs="Arial"/>
          <w:sz w:val="32"/>
          <w:szCs w:val="32"/>
        </w:rPr>
        <w:t>E</w:t>
      </w:r>
    </w:p>
    <w:p w14:paraId="063297EE" w14:textId="77777777" w:rsidR="00EF0745" w:rsidRPr="001E2690" w:rsidRDefault="00EF0745" w:rsidP="00B15DC8">
      <w:pPr>
        <w:jc w:val="both"/>
        <w:outlineLvl w:val="0"/>
        <w:rPr>
          <w:rFonts w:ascii="Arial" w:hAnsi="Arial" w:cs="Arial"/>
          <w:sz w:val="32"/>
          <w:szCs w:val="32"/>
        </w:rPr>
      </w:pPr>
    </w:p>
    <w:p w14:paraId="5DFB363D" w14:textId="77777777" w:rsidR="00B15DC8" w:rsidRPr="001E2690" w:rsidRDefault="00B15DC8" w:rsidP="00B15DC8">
      <w:pPr>
        <w:jc w:val="both"/>
        <w:outlineLvl w:val="0"/>
        <w:rPr>
          <w:rFonts w:ascii="Arial" w:hAnsi="Arial" w:cs="Arial"/>
          <w:b/>
          <w:sz w:val="32"/>
          <w:szCs w:val="32"/>
          <w:u w:val="single"/>
        </w:rPr>
      </w:pPr>
      <w:r w:rsidRPr="001E2690">
        <w:rPr>
          <w:rFonts w:ascii="Arial" w:hAnsi="Arial" w:cs="Arial"/>
          <w:b/>
          <w:sz w:val="32"/>
          <w:szCs w:val="32"/>
          <w:u w:val="single"/>
        </w:rPr>
        <w:t>REPLY</w:t>
      </w:r>
    </w:p>
    <w:p w14:paraId="095CA585" w14:textId="77777777" w:rsidR="00432A16" w:rsidRPr="001E2690" w:rsidRDefault="00432A16" w:rsidP="00B15DC8">
      <w:pPr>
        <w:jc w:val="both"/>
        <w:outlineLvl w:val="0"/>
        <w:rPr>
          <w:rFonts w:ascii="Arial" w:hAnsi="Arial" w:cs="Arial"/>
          <w:sz w:val="32"/>
          <w:szCs w:val="32"/>
        </w:rPr>
      </w:pPr>
    </w:p>
    <w:p w14:paraId="42468D3F" w14:textId="77777777" w:rsidR="0072071B" w:rsidRPr="001E2690" w:rsidRDefault="0072071B" w:rsidP="0072071B">
      <w:pPr>
        <w:jc w:val="both"/>
        <w:outlineLvl w:val="0"/>
        <w:rPr>
          <w:rFonts w:ascii="Arial" w:hAnsi="Arial" w:cs="Arial"/>
          <w:b/>
          <w:sz w:val="32"/>
          <w:szCs w:val="32"/>
        </w:rPr>
      </w:pPr>
      <w:r w:rsidRPr="001E2690">
        <w:rPr>
          <w:rFonts w:ascii="Arial" w:hAnsi="Arial" w:cs="Arial"/>
          <w:b/>
          <w:sz w:val="32"/>
          <w:szCs w:val="32"/>
        </w:rPr>
        <w:t xml:space="preserve">I have been informed by </w:t>
      </w:r>
      <w:r w:rsidR="00C856C3" w:rsidRPr="001E2690">
        <w:rPr>
          <w:rFonts w:ascii="Arial" w:hAnsi="Arial" w:cs="Arial"/>
          <w:b/>
          <w:sz w:val="32"/>
          <w:szCs w:val="32"/>
        </w:rPr>
        <w:t>the entities</w:t>
      </w:r>
      <w:r w:rsidRPr="001E2690">
        <w:rPr>
          <w:rFonts w:ascii="Arial" w:hAnsi="Arial" w:cs="Arial"/>
          <w:b/>
          <w:sz w:val="32"/>
          <w:szCs w:val="32"/>
        </w:rPr>
        <w:t xml:space="preserve"> as follows:</w:t>
      </w:r>
    </w:p>
    <w:p w14:paraId="27A590FD" w14:textId="77777777" w:rsidR="00665AB5" w:rsidRPr="00C16BD2" w:rsidRDefault="00665AB5" w:rsidP="0072071B">
      <w:pPr>
        <w:jc w:val="both"/>
        <w:outlineLvl w:val="0"/>
        <w:rPr>
          <w:rFonts w:ascii="Arial" w:hAnsi="Arial" w:cs="Arial"/>
          <w:sz w:val="32"/>
          <w:szCs w:val="32"/>
        </w:rPr>
      </w:pPr>
    </w:p>
    <w:p w14:paraId="15B8115B" w14:textId="77777777" w:rsidR="00665AB5" w:rsidRPr="00C16BD2" w:rsidRDefault="00C16BD2" w:rsidP="00665AB5">
      <w:pPr>
        <w:pStyle w:val="ListParagraph"/>
        <w:numPr>
          <w:ilvl w:val="0"/>
          <w:numId w:val="23"/>
        </w:numPr>
        <w:ind w:hanging="720"/>
        <w:jc w:val="both"/>
        <w:outlineLvl w:val="0"/>
        <w:rPr>
          <w:rFonts w:ascii="Arial" w:hAnsi="Arial" w:cs="Arial"/>
          <w:sz w:val="32"/>
          <w:szCs w:val="32"/>
        </w:rPr>
      </w:pPr>
      <w:r w:rsidRPr="00C16BD2">
        <w:rPr>
          <w:rFonts w:ascii="Arial" w:hAnsi="Arial" w:cs="Arial"/>
          <w:sz w:val="32"/>
          <w:szCs w:val="32"/>
        </w:rPr>
        <w:t>(</w:t>
      </w:r>
      <w:proofErr w:type="spellStart"/>
      <w:r w:rsidRPr="00C16BD2">
        <w:rPr>
          <w:rFonts w:ascii="Arial" w:hAnsi="Arial" w:cs="Arial"/>
          <w:sz w:val="32"/>
          <w:szCs w:val="32"/>
        </w:rPr>
        <w:t>i</w:t>
      </w:r>
      <w:proofErr w:type="spellEnd"/>
      <w:r w:rsidRPr="00C16BD2">
        <w:rPr>
          <w:rFonts w:ascii="Arial" w:hAnsi="Arial" w:cs="Arial"/>
          <w:sz w:val="32"/>
          <w:szCs w:val="32"/>
        </w:rPr>
        <w:t xml:space="preserve">) The </w:t>
      </w:r>
      <w:r w:rsidR="00665AB5" w:rsidRPr="00C16BD2">
        <w:rPr>
          <w:rFonts w:ascii="Arial" w:hAnsi="Arial" w:cs="Arial"/>
          <w:sz w:val="32"/>
          <w:szCs w:val="32"/>
        </w:rPr>
        <w:t>Minister</w:t>
      </w:r>
      <w:r w:rsidRPr="00C16BD2">
        <w:rPr>
          <w:rFonts w:ascii="Arial" w:hAnsi="Arial" w:cs="Arial"/>
          <w:sz w:val="32"/>
          <w:szCs w:val="32"/>
        </w:rPr>
        <w:t xml:space="preserve"> does utilize </w:t>
      </w:r>
      <w:r>
        <w:rPr>
          <w:rFonts w:ascii="Arial" w:hAnsi="Arial" w:cs="Arial"/>
          <w:sz w:val="32"/>
          <w:szCs w:val="32"/>
        </w:rPr>
        <w:t xml:space="preserve">for himself </w:t>
      </w:r>
      <w:r w:rsidRPr="00C16BD2">
        <w:rPr>
          <w:rFonts w:ascii="Arial" w:hAnsi="Arial" w:cs="Arial"/>
          <w:sz w:val="32"/>
          <w:szCs w:val="32"/>
        </w:rPr>
        <w:t>security services p</w:t>
      </w:r>
      <w:r>
        <w:rPr>
          <w:rFonts w:ascii="Arial" w:hAnsi="Arial" w:cs="Arial"/>
          <w:sz w:val="32"/>
          <w:szCs w:val="32"/>
        </w:rPr>
        <w:t>aid for by the state</w:t>
      </w:r>
      <w:r w:rsidRPr="00C16BD2">
        <w:rPr>
          <w:rFonts w:ascii="Arial" w:hAnsi="Arial" w:cs="Arial"/>
          <w:sz w:val="32"/>
          <w:szCs w:val="32"/>
        </w:rPr>
        <w:t xml:space="preserve">. </w:t>
      </w:r>
    </w:p>
    <w:p w14:paraId="517E828F" w14:textId="77777777" w:rsidR="00C16BD2" w:rsidRPr="00C16BD2" w:rsidRDefault="00C16BD2" w:rsidP="00C16BD2">
      <w:pPr>
        <w:pStyle w:val="ListParagraph"/>
        <w:tabs>
          <w:tab w:val="left" w:pos="1134"/>
        </w:tabs>
        <w:jc w:val="both"/>
        <w:rPr>
          <w:rFonts w:ascii="Arial" w:hAnsi="Arial" w:cs="Arial"/>
          <w:sz w:val="32"/>
          <w:szCs w:val="32"/>
        </w:rPr>
      </w:pPr>
      <w:r w:rsidRPr="00C16BD2">
        <w:rPr>
          <w:rFonts w:ascii="Arial" w:hAnsi="Arial" w:cs="Arial"/>
          <w:sz w:val="32"/>
          <w:szCs w:val="32"/>
        </w:rPr>
        <w:t>(ii)</w:t>
      </w:r>
      <w:r w:rsidRPr="00C16BD2">
        <w:rPr>
          <w:rFonts w:ascii="Arial" w:hAnsi="Arial" w:cs="Arial"/>
          <w:sz w:val="32"/>
          <w:szCs w:val="32"/>
        </w:rPr>
        <w:tab/>
      </w:r>
      <w:r w:rsidRPr="00C16BD2">
        <w:rPr>
          <w:rFonts w:ascii="Arial" w:hAnsi="Arial" w:cs="Arial"/>
          <w:sz w:val="32"/>
          <w:szCs w:val="32"/>
        </w:rPr>
        <w:tab/>
        <w:t>No</w:t>
      </w:r>
    </w:p>
    <w:p w14:paraId="7D63921F" w14:textId="77777777" w:rsidR="00C16BD2" w:rsidRPr="00C16BD2" w:rsidRDefault="00C16BD2" w:rsidP="00C16BD2">
      <w:pPr>
        <w:pStyle w:val="ListParagraph"/>
        <w:tabs>
          <w:tab w:val="left" w:pos="1134"/>
        </w:tabs>
        <w:jc w:val="both"/>
        <w:rPr>
          <w:rFonts w:ascii="Arial" w:hAnsi="Arial" w:cs="Arial"/>
          <w:sz w:val="32"/>
          <w:szCs w:val="32"/>
        </w:rPr>
      </w:pPr>
      <w:r w:rsidRPr="00C16BD2">
        <w:rPr>
          <w:rFonts w:ascii="Arial" w:hAnsi="Arial" w:cs="Arial"/>
          <w:sz w:val="32"/>
          <w:szCs w:val="32"/>
        </w:rPr>
        <w:t>(iii)</w:t>
      </w:r>
      <w:r w:rsidRPr="00C16BD2">
        <w:rPr>
          <w:rFonts w:ascii="Arial" w:hAnsi="Arial" w:cs="Arial"/>
          <w:sz w:val="32"/>
          <w:szCs w:val="32"/>
        </w:rPr>
        <w:tab/>
        <w:t xml:space="preserve">No </w:t>
      </w:r>
    </w:p>
    <w:p w14:paraId="6FE997DC" w14:textId="7B093E8E" w:rsidR="00C16BD2" w:rsidRDefault="002E4A98" w:rsidP="00B172AB">
      <w:pPr>
        <w:pStyle w:val="ListParagraph"/>
        <w:tabs>
          <w:tab w:val="left" w:pos="1134"/>
        </w:tabs>
        <w:ind w:left="1560" w:hanging="851"/>
        <w:jc w:val="both"/>
        <w:rPr>
          <w:rFonts w:ascii="Arial" w:hAnsi="Arial" w:cs="Arial"/>
          <w:sz w:val="32"/>
          <w:szCs w:val="32"/>
        </w:rPr>
      </w:pPr>
      <w:r>
        <w:rPr>
          <w:rFonts w:ascii="Arial" w:hAnsi="Arial" w:cs="Arial"/>
          <w:sz w:val="32"/>
          <w:szCs w:val="32"/>
        </w:rPr>
        <w:t>(</w:t>
      </w:r>
      <w:proofErr w:type="spellStart"/>
      <w:proofErr w:type="gramStart"/>
      <w:r>
        <w:rPr>
          <w:rFonts w:ascii="Arial" w:hAnsi="Arial" w:cs="Arial"/>
          <w:sz w:val="32"/>
          <w:szCs w:val="32"/>
        </w:rPr>
        <w:t>aa</w:t>
      </w:r>
      <w:proofErr w:type="spellEnd"/>
      <w:proofErr w:type="gramEnd"/>
      <w:r>
        <w:rPr>
          <w:rFonts w:ascii="Arial" w:hAnsi="Arial" w:cs="Arial"/>
          <w:sz w:val="32"/>
          <w:szCs w:val="32"/>
        </w:rPr>
        <w:t xml:space="preserve">) </w:t>
      </w:r>
      <w:r w:rsidR="00B172AB">
        <w:rPr>
          <w:rFonts w:ascii="Arial" w:hAnsi="Arial" w:cs="Arial"/>
          <w:sz w:val="32"/>
          <w:szCs w:val="32"/>
        </w:rPr>
        <w:tab/>
      </w:r>
      <w:r>
        <w:rPr>
          <w:rFonts w:ascii="Arial" w:hAnsi="Arial" w:cs="Arial"/>
          <w:sz w:val="32"/>
          <w:szCs w:val="32"/>
        </w:rPr>
        <w:t xml:space="preserve">It is </w:t>
      </w:r>
      <w:r w:rsidR="004B0DC1">
        <w:rPr>
          <w:rFonts w:ascii="Arial" w:hAnsi="Arial" w:cs="Arial"/>
          <w:sz w:val="32"/>
          <w:szCs w:val="32"/>
        </w:rPr>
        <w:t xml:space="preserve">for security as </w:t>
      </w:r>
      <w:r>
        <w:rPr>
          <w:rFonts w:ascii="Arial" w:hAnsi="Arial" w:cs="Arial"/>
          <w:sz w:val="32"/>
          <w:szCs w:val="32"/>
        </w:rPr>
        <w:t>provided for in the Ministerial Handbook.</w:t>
      </w:r>
    </w:p>
    <w:p w14:paraId="3BC11002" w14:textId="2CB1CEB0" w:rsidR="00747CA6" w:rsidRDefault="00747CA6" w:rsidP="00B172AB">
      <w:pPr>
        <w:pStyle w:val="ListParagraph"/>
        <w:tabs>
          <w:tab w:val="left" w:pos="1134"/>
        </w:tabs>
        <w:ind w:left="1560" w:hanging="851"/>
        <w:jc w:val="both"/>
        <w:rPr>
          <w:rFonts w:ascii="Arial" w:hAnsi="Arial" w:cs="Arial"/>
          <w:sz w:val="32"/>
          <w:szCs w:val="32"/>
        </w:rPr>
      </w:pPr>
      <w:r>
        <w:rPr>
          <w:rFonts w:ascii="Arial" w:hAnsi="Arial" w:cs="Arial"/>
          <w:sz w:val="32"/>
          <w:szCs w:val="32"/>
        </w:rPr>
        <w:t>(</w:t>
      </w:r>
      <w:proofErr w:type="gramStart"/>
      <w:r>
        <w:rPr>
          <w:rFonts w:ascii="Arial" w:hAnsi="Arial" w:cs="Arial"/>
          <w:sz w:val="32"/>
          <w:szCs w:val="32"/>
        </w:rPr>
        <w:t>bb</w:t>
      </w:r>
      <w:proofErr w:type="gramEnd"/>
      <w:r>
        <w:rPr>
          <w:rFonts w:ascii="Arial" w:hAnsi="Arial" w:cs="Arial"/>
          <w:sz w:val="32"/>
          <w:szCs w:val="32"/>
        </w:rPr>
        <w:t xml:space="preserve">) </w:t>
      </w:r>
      <w:r w:rsidR="00B172AB">
        <w:rPr>
          <w:rFonts w:ascii="Arial" w:hAnsi="Arial" w:cs="Arial"/>
          <w:sz w:val="32"/>
          <w:szCs w:val="32"/>
        </w:rPr>
        <w:tab/>
      </w:r>
      <w:proofErr w:type="gramStart"/>
      <w:r w:rsidR="00846196">
        <w:rPr>
          <w:rFonts w:ascii="Arial" w:hAnsi="Arial" w:cs="Arial"/>
          <w:sz w:val="32"/>
          <w:szCs w:val="32"/>
        </w:rPr>
        <w:t>The South African Police Service</w:t>
      </w:r>
      <w:r w:rsidR="00B172AB">
        <w:rPr>
          <w:rFonts w:ascii="Arial" w:hAnsi="Arial" w:cs="Arial"/>
          <w:sz w:val="32"/>
          <w:szCs w:val="32"/>
        </w:rPr>
        <w:t>s</w:t>
      </w:r>
      <w:r w:rsidR="00846196">
        <w:rPr>
          <w:rFonts w:ascii="Arial" w:hAnsi="Arial" w:cs="Arial"/>
          <w:sz w:val="32"/>
          <w:szCs w:val="32"/>
        </w:rPr>
        <w:t>.</w:t>
      </w:r>
      <w:proofErr w:type="gramEnd"/>
    </w:p>
    <w:p w14:paraId="39C8ECA0" w14:textId="0C0A1D0D" w:rsidR="00846196" w:rsidRDefault="00846196" w:rsidP="00B172AB">
      <w:pPr>
        <w:pStyle w:val="ListParagraph"/>
        <w:tabs>
          <w:tab w:val="left" w:pos="1134"/>
        </w:tabs>
        <w:ind w:left="1560" w:hanging="851"/>
        <w:jc w:val="both"/>
        <w:rPr>
          <w:rFonts w:ascii="Arial" w:hAnsi="Arial" w:cs="Arial"/>
          <w:sz w:val="32"/>
          <w:szCs w:val="32"/>
        </w:rPr>
      </w:pPr>
      <w:r>
        <w:rPr>
          <w:rFonts w:ascii="Arial" w:hAnsi="Arial" w:cs="Arial"/>
          <w:sz w:val="32"/>
          <w:szCs w:val="32"/>
        </w:rPr>
        <w:t xml:space="preserve">(cc) </w:t>
      </w:r>
      <w:r w:rsidR="00B172AB">
        <w:rPr>
          <w:rFonts w:ascii="Arial" w:hAnsi="Arial" w:cs="Arial"/>
          <w:sz w:val="32"/>
          <w:szCs w:val="32"/>
        </w:rPr>
        <w:tab/>
      </w:r>
      <w:r>
        <w:rPr>
          <w:rFonts w:ascii="Arial" w:hAnsi="Arial" w:cs="Arial"/>
          <w:sz w:val="32"/>
          <w:szCs w:val="32"/>
        </w:rPr>
        <w:t xml:space="preserve">Static </w:t>
      </w:r>
      <w:r w:rsidR="004B0DC1">
        <w:rPr>
          <w:rFonts w:ascii="Arial" w:hAnsi="Arial" w:cs="Arial"/>
          <w:sz w:val="32"/>
          <w:szCs w:val="32"/>
        </w:rPr>
        <w:t>protectors at the private residence in Pretoria and VIP Driver/Protectors as provided in the Ministerial Handbook</w:t>
      </w:r>
    </w:p>
    <w:p w14:paraId="2A7F8B1A" w14:textId="77777777" w:rsidR="004B0DC1" w:rsidRPr="00C16BD2" w:rsidRDefault="004B0DC1" w:rsidP="002E4A98">
      <w:pPr>
        <w:pStyle w:val="ListParagraph"/>
        <w:tabs>
          <w:tab w:val="left" w:pos="1134"/>
        </w:tabs>
        <w:ind w:hanging="720"/>
        <w:jc w:val="both"/>
        <w:rPr>
          <w:rFonts w:ascii="Arial" w:hAnsi="Arial" w:cs="Arial"/>
          <w:sz w:val="32"/>
          <w:szCs w:val="32"/>
        </w:rPr>
      </w:pPr>
    </w:p>
    <w:p w14:paraId="6F73C2A3" w14:textId="77777777" w:rsidR="00EE2883" w:rsidRPr="00C16BD2" w:rsidRDefault="00C16BD2" w:rsidP="00C16BD2">
      <w:pPr>
        <w:tabs>
          <w:tab w:val="left" w:pos="1134"/>
        </w:tabs>
        <w:ind w:left="567" w:hanging="567"/>
        <w:jc w:val="both"/>
        <w:rPr>
          <w:rFonts w:ascii="Arial" w:hAnsi="Arial" w:cs="Arial"/>
          <w:sz w:val="32"/>
          <w:szCs w:val="32"/>
        </w:rPr>
      </w:pPr>
      <w:r w:rsidRPr="001E2690">
        <w:rPr>
          <w:rFonts w:ascii="Arial" w:hAnsi="Arial" w:cs="Arial"/>
          <w:sz w:val="32"/>
          <w:szCs w:val="32"/>
        </w:rPr>
        <w:lastRenderedPageBreak/>
        <w:t xml:space="preserve"> </w:t>
      </w:r>
      <w:r w:rsidR="00EE2883" w:rsidRPr="001E2690">
        <w:rPr>
          <w:rFonts w:ascii="Arial" w:hAnsi="Arial" w:cs="Arial"/>
          <w:sz w:val="32"/>
          <w:szCs w:val="32"/>
        </w:rPr>
        <w:t>(b)</w:t>
      </w:r>
      <w:r w:rsidR="00EE2883" w:rsidRPr="001E2690">
        <w:rPr>
          <w:rFonts w:ascii="Arial" w:hAnsi="Arial" w:cs="Arial"/>
          <w:sz w:val="32"/>
          <w:szCs w:val="32"/>
        </w:rPr>
        <w:tab/>
        <w:t>(</w:t>
      </w:r>
      <w:proofErr w:type="spellStart"/>
      <w:proofErr w:type="gramStart"/>
      <w:r w:rsidR="00EE2883" w:rsidRPr="001E2690">
        <w:rPr>
          <w:rFonts w:ascii="Arial" w:hAnsi="Arial" w:cs="Arial"/>
          <w:sz w:val="32"/>
          <w:szCs w:val="32"/>
        </w:rPr>
        <w:t>i</w:t>
      </w:r>
      <w:proofErr w:type="spellEnd"/>
      <w:proofErr w:type="gramEnd"/>
      <w:r w:rsidR="00EE2883" w:rsidRPr="001E2690">
        <w:rPr>
          <w:rFonts w:ascii="Arial" w:hAnsi="Arial" w:cs="Arial"/>
          <w:sz w:val="32"/>
          <w:szCs w:val="32"/>
        </w:rPr>
        <w:t xml:space="preserve">) </w:t>
      </w:r>
      <w:r w:rsidR="00EE2883" w:rsidRPr="001E2690">
        <w:rPr>
          <w:rFonts w:ascii="Arial" w:hAnsi="Arial" w:cs="Arial"/>
          <w:sz w:val="32"/>
          <w:szCs w:val="32"/>
        </w:rPr>
        <w:tab/>
        <w:t>The Deputy Minister does utilise the security services paid for by the state for</w:t>
      </w:r>
      <w:r>
        <w:rPr>
          <w:rFonts w:ascii="Arial" w:hAnsi="Arial" w:cs="Arial"/>
          <w:sz w:val="32"/>
          <w:szCs w:val="32"/>
        </w:rPr>
        <w:t xml:space="preserve"> </w:t>
      </w:r>
      <w:r w:rsidR="00EE2883" w:rsidRPr="001E2690">
        <w:rPr>
          <w:rFonts w:ascii="Arial" w:hAnsi="Arial" w:cs="Arial"/>
          <w:sz w:val="32"/>
          <w:szCs w:val="32"/>
        </w:rPr>
        <w:t>herself.</w:t>
      </w:r>
    </w:p>
    <w:p w14:paraId="46FEE0D3" w14:textId="77777777" w:rsidR="00EE2883" w:rsidRPr="001E2690" w:rsidRDefault="00EE2883" w:rsidP="00665AB5">
      <w:pPr>
        <w:tabs>
          <w:tab w:val="left" w:pos="1134"/>
        </w:tabs>
        <w:ind w:firstLine="567"/>
        <w:jc w:val="both"/>
        <w:rPr>
          <w:rFonts w:ascii="Arial" w:hAnsi="Arial" w:cs="Arial"/>
          <w:sz w:val="32"/>
          <w:szCs w:val="32"/>
        </w:rPr>
      </w:pPr>
      <w:r w:rsidRPr="001E2690">
        <w:rPr>
          <w:rFonts w:ascii="Arial" w:hAnsi="Arial" w:cs="Arial"/>
          <w:sz w:val="32"/>
          <w:szCs w:val="32"/>
        </w:rPr>
        <w:t>(ii)</w:t>
      </w:r>
      <w:r w:rsidRPr="001E2690">
        <w:rPr>
          <w:rFonts w:ascii="Arial" w:hAnsi="Arial" w:cs="Arial"/>
          <w:sz w:val="32"/>
          <w:szCs w:val="32"/>
        </w:rPr>
        <w:tab/>
        <w:t>No</w:t>
      </w:r>
    </w:p>
    <w:p w14:paraId="3B03D100" w14:textId="77777777" w:rsidR="00EE2883" w:rsidRPr="001E2690" w:rsidRDefault="00EE2883" w:rsidP="00665AB5">
      <w:pPr>
        <w:tabs>
          <w:tab w:val="left" w:pos="1134"/>
        </w:tabs>
        <w:ind w:firstLine="567"/>
        <w:jc w:val="both"/>
        <w:rPr>
          <w:rFonts w:ascii="Arial" w:hAnsi="Arial" w:cs="Arial"/>
          <w:sz w:val="32"/>
          <w:szCs w:val="32"/>
        </w:rPr>
      </w:pPr>
      <w:r w:rsidRPr="001E2690">
        <w:rPr>
          <w:rFonts w:ascii="Arial" w:hAnsi="Arial" w:cs="Arial"/>
          <w:sz w:val="32"/>
          <w:szCs w:val="32"/>
        </w:rPr>
        <w:t>(iii)</w:t>
      </w:r>
      <w:r w:rsidRPr="001E2690">
        <w:rPr>
          <w:rFonts w:ascii="Arial" w:hAnsi="Arial" w:cs="Arial"/>
          <w:sz w:val="32"/>
          <w:szCs w:val="32"/>
        </w:rPr>
        <w:tab/>
        <w:t xml:space="preserve">No </w:t>
      </w:r>
    </w:p>
    <w:p w14:paraId="1C75B861" w14:textId="0CB56F76" w:rsidR="00EE2883" w:rsidRPr="001E2690" w:rsidRDefault="00EE2883" w:rsidP="00B172AB">
      <w:pPr>
        <w:tabs>
          <w:tab w:val="left" w:pos="1560"/>
        </w:tabs>
        <w:ind w:left="1560" w:hanging="993"/>
        <w:jc w:val="both"/>
        <w:rPr>
          <w:rFonts w:ascii="Arial" w:hAnsi="Arial" w:cs="Arial"/>
          <w:sz w:val="32"/>
          <w:szCs w:val="32"/>
        </w:rPr>
      </w:pPr>
      <w:r w:rsidRPr="001E2690">
        <w:rPr>
          <w:rFonts w:ascii="Arial" w:hAnsi="Arial" w:cs="Arial"/>
          <w:sz w:val="32"/>
          <w:szCs w:val="32"/>
        </w:rPr>
        <w:t>(</w:t>
      </w:r>
      <w:proofErr w:type="gramStart"/>
      <w:r w:rsidRPr="001E2690">
        <w:rPr>
          <w:rFonts w:ascii="Arial" w:hAnsi="Arial" w:cs="Arial"/>
          <w:sz w:val="32"/>
          <w:szCs w:val="32"/>
        </w:rPr>
        <w:t>aa</w:t>
      </w:r>
      <w:proofErr w:type="gramEnd"/>
      <w:r w:rsidRPr="001E2690">
        <w:rPr>
          <w:rFonts w:ascii="Arial" w:hAnsi="Arial" w:cs="Arial"/>
          <w:sz w:val="32"/>
          <w:szCs w:val="32"/>
        </w:rPr>
        <w:t xml:space="preserve">) </w:t>
      </w:r>
      <w:r w:rsidRPr="001E2690">
        <w:rPr>
          <w:rFonts w:ascii="Arial" w:hAnsi="Arial" w:cs="Arial"/>
          <w:sz w:val="32"/>
          <w:szCs w:val="32"/>
        </w:rPr>
        <w:tab/>
        <w:t>In respect of the Deputy Minister the security services are provided for appropriate security as provided for in the Ministerial Handbook</w:t>
      </w:r>
      <w:r w:rsidR="004B0DC1">
        <w:rPr>
          <w:rFonts w:ascii="Arial" w:hAnsi="Arial" w:cs="Arial"/>
          <w:sz w:val="32"/>
          <w:szCs w:val="32"/>
        </w:rPr>
        <w:t>.</w:t>
      </w:r>
    </w:p>
    <w:p w14:paraId="6B2F30BC" w14:textId="77777777" w:rsidR="00EE2883" w:rsidRPr="001E2690" w:rsidRDefault="00EE2883" w:rsidP="00B172AB">
      <w:pPr>
        <w:tabs>
          <w:tab w:val="left" w:pos="1560"/>
        </w:tabs>
        <w:ind w:left="1560" w:hanging="993"/>
        <w:jc w:val="both"/>
        <w:rPr>
          <w:rFonts w:ascii="Arial" w:hAnsi="Arial" w:cs="Arial"/>
          <w:sz w:val="32"/>
          <w:szCs w:val="32"/>
        </w:rPr>
      </w:pPr>
      <w:r w:rsidRPr="001E2690">
        <w:rPr>
          <w:rFonts w:ascii="Arial" w:hAnsi="Arial" w:cs="Arial"/>
          <w:sz w:val="32"/>
          <w:szCs w:val="32"/>
        </w:rPr>
        <w:t>(</w:t>
      </w:r>
      <w:proofErr w:type="gramStart"/>
      <w:r w:rsidRPr="001E2690">
        <w:rPr>
          <w:rFonts w:ascii="Arial" w:hAnsi="Arial" w:cs="Arial"/>
          <w:sz w:val="32"/>
          <w:szCs w:val="32"/>
        </w:rPr>
        <w:t>bb</w:t>
      </w:r>
      <w:proofErr w:type="gramEnd"/>
      <w:r w:rsidRPr="001E2690">
        <w:rPr>
          <w:rFonts w:ascii="Arial" w:hAnsi="Arial" w:cs="Arial"/>
          <w:sz w:val="32"/>
          <w:szCs w:val="32"/>
        </w:rPr>
        <w:t xml:space="preserve">) </w:t>
      </w:r>
      <w:r w:rsidRPr="001E2690">
        <w:rPr>
          <w:rFonts w:ascii="Arial" w:hAnsi="Arial" w:cs="Arial"/>
          <w:sz w:val="32"/>
          <w:szCs w:val="32"/>
        </w:rPr>
        <w:tab/>
        <w:t>The budget is from SAPS.</w:t>
      </w:r>
    </w:p>
    <w:p w14:paraId="0C6D91CA" w14:textId="77777777" w:rsidR="00EE2883" w:rsidRPr="001E2690" w:rsidRDefault="00EE2883" w:rsidP="00B172AB">
      <w:pPr>
        <w:tabs>
          <w:tab w:val="left" w:pos="1560"/>
        </w:tabs>
        <w:ind w:left="1560" w:hanging="993"/>
        <w:jc w:val="both"/>
        <w:rPr>
          <w:rFonts w:ascii="Arial" w:hAnsi="Arial" w:cs="Arial"/>
          <w:sz w:val="32"/>
          <w:szCs w:val="32"/>
        </w:rPr>
      </w:pPr>
      <w:r w:rsidRPr="001E2690">
        <w:rPr>
          <w:rFonts w:ascii="Arial" w:hAnsi="Arial" w:cs="Arial"/>
          <w:sz w:val="32"/>
          <w:szCs w:val="32"/>
        </w:rPr>
        <w:t xml:space="preserve">(cc) </w:t>
      </w:r>
      <w:r w:rsidRPr="001E2690">
        <w:rPr>
          <w:rFonts w:ascii="Arial" w:hAnsi="Arial" w:cs="Arial"/>
          <w:sz w:val="32"/>
          <w:szCs w:val="32"/>
        </w:rPr>
        <w:tab/>
        <w:t>Deputy Minister is provided two static protectors at the state residences she occupies in Pretoria and in Cape Town.  She is also provided with two VIP security drivers when she is in Cape Town, Pretoria or any other province she visits from time to time.</w:t>
      </w:r>
    </w:p>
    <w:p w14:paraId="627E9EAA" w14:textId="77777777" w:rsidR="00EE2883" w:rsidRPr="001E2690" w:rsidRDefault="00EE2883" w:rsidP="00665AB5">
      <w:pPr>
        <w:ind w:left="1701" w:hanging="567"/>
        <w:jc w:val="both"/>
        <w:outlineLvl w:val="0"/>
        <w:rPr>
          <w:rFonts w:ascii="Arial" w:hAnsi="Arial" w:cs="Arial"/>
          <w:b/>
          <w:sz w:val="32"/>
          <w:szCs w:val="32"/>
        </w:rPr>
      </w:pPr>
    </w:p>
    <w:p w14:paraId="2E99C703" w14:textId="24B0A311" w:rsidR="00C27702" w:rsidRPr="001E2690" w:rsidRDefault="00EE2883" w:rsidP="00B172AB">
      <w:pPr>
        <w:ind w:left="1560" w:hanging="1560"/>
        <w:jc w:val="both"/>
        <w:outlineLvl w:val="0"/>
        <w:rPr>
          <w:rFonts w:ascii="Arial" w:hAnsi="Arial" w:cs="Arial"/>
          <w:sz w:val="32"/>
          <w:szCs w:val="32"/>
        </w:rPr>
      </w:pPr>
      <w:r w:rsidRPr="001E2690">
        <w:rPr>
          <w:rFonts w:ascii="Arial" w:hAnsi="Arial" w:cs="Arial"/>
          <w:sz w:val="32"/>
          <w:szCs w:val="32"/>
        </w:rPr>
        <w:t>(c)</w:t>
      </w:r>
      <w:r w:rsidR="007A3B10" w:rsidRPr="001E2690">
        <w:rPr>
          <w:rFonts w:ascii="Arial" w:hAnsi="Arial" w:cs="Arial"/>
          <w:sz w:val="32"/>
          <w:szCs w:val="32"/>
        </w:rPr>
        <w:t xml:space="preserve"> </w:t>
      </w:r>
      <w:r w:rsidR="00902814" w:rsidRPr="001E2690">
        <w:rPr>
          <w:rFonts w:ascii="Arial" w:hAnsi="Arial" w:cs="Arial"/>
          <w:sz w:val="32"/>
          <w:szCs w:val="32"/>
        </w:rPr>
        <w:t xml:space="preserve"> </w:t>
      </w:r>
      <w:r w:rsidR="00C27702" w:rsidRPr="001E2690">
        <w:rPr>
          <w:rFonts w:ascii="Arial" w:hAnsi="Arial" w:cs="Arial"/>
          <w:sz w:val="32"/>
          <w:szCs w:val="32"/>
        </w:rPr>
        <w:t xml:space="preserve"> (</w:t>
      </w:r>
      <w:proofErr w:type="gramStart"/>
      <w:r w:rsidR="00C27702" w:rsidRPr="001E2690">
        <w:rPr>
          <w:rFonts w:ascii="Arial" w:hAnsi="Arial" w:cs="Arial"/>
          <w:sz w:val="32"/>
          <w:szCs w:val="32"/>
        </w:rPr>
        <w:t>iii</w:t>
      </w:r>
      <w:proofErr w:type="gramEnd"/>
      <w:r w:rsidR="00C27702" w:rsidRPr="001E2690">
        <w:rPr>
          <w:rFonts w:ascii="Arial" w:hAnsi="Arial" w:cs="Arial"/>
          <w:sz w:val="32"/>
          <w:szCs w:val="32"/>
        </w:rPr>
        <w:t xml:space="preserve">) </w:t>
      </w:r>
      <w:r w:rsidR="00C246E8" w:rsidRPr="001E2690">
        <w:rPr>
          <w:rFonts w:ascii="Arial" w:hAnsi="Arial" w:cs="Arial"/>
          <w:sz w:val="32"/>
          <w:szCs w:val="32"/>
        </w:rPr>
        <w:t xml:space="preserve">   </w:t>
      </w:r>
      <w:r w:rsidR="00C27702" w:rsidRPr="001E2690">
        <w:rPr>
          <w:rFonts w:ascii="Arial" w:hAnsi="Arial" w:cs="Arial"/>
          <w:sz w:val="32"/>
          <w:szCs w:val="32"/>
        </w:rPr>
        <w:t>SITA is the only entity that has indicated that during the 2016/17 financial year they have provided security services to one of its employee</w:t>
      </w:r>
      <w:r w:rsidR="00B172AB">
        <w:rPr>
          <w:rFonts w:ascii="Arial" w:hAnsi="Arial" w:cs="Arial"/>
          <w:sz w:val="32"/>
          <w:szCs w:val="32"/>
        </w:rPr>
        <w:t>.</w:t>
      </w:r>
    </w:p>
    <w:p w14:paraId="5C747D1A" w14:textId="77777777" w:rsidR="00C246E8" w:rsidRPr="001E2690" w:rsidRDefault="00C27702" w:rsidP="00C16BD2">
      <w:pPr>
        <w:tabs>
          <w:tab w:val="left" w:pos="1701"/>
        </w:tabs>
        <w:ind w:left="1985" w:hanging="851"/>
        <w:jc w:val="both"/>
        <w:outlineLvl w:val="0"/>
        <w:rPr>
          <w:rFonts w:ascii="Arial" w:hAnsi="Arial" w:cs="Arial"/>
          <w:sz w:val="32"/>
          <w:szCs w:val="32"/>
        </w:rPr>
      </w:pPr>
      <w:r w:rsidRPr="001E2690">
        <w:rPr>
          <w:rFonts w:ascii="Arial" w:hAnsi="Arial" w:cs="Arial"/>
          <w:sz w:val="32"/>
          <w:szCs w:val="32"/>
        </w:rPr>
        <w:t>(</w:t>
      </w:r>
      <w:proofErr w:type="gramStart"/>
      <w:r w:rsidRPr="001E2690">
        <w:rPr>
          <w:rFonts w:ascii="Arial" w:hAnsi="Arial" w:cs="Arial"/>
          <w:sz w:val="32"/>
          <w:szCs w:val="32"/>
        </w:rPr>
        <w:t>aa</w:t>
      </w:r>
      <w:proofErr w:type="gramEnd"/>
      <w:r w:rsidRPr="001E2690">
        <w:rPr>
          <w:rFonts w:ascii="Arial" w:hAnsi="Arial" w:cs="Arial"/>
          <w:sz w:val="32"/>
          <w:szCs w:val="32"/>
        </w:rPr>
        <w:t xml:space="preserve">) </w:t>
      </w:r>
      <w:r w:rsidR="00EE2883" w:rsidRPr="001E2690">
        <w:rPr>
          <w:rFonts w:ascii="Arial" w:hAnsi="Arial" w:cs="Arial"/>
          <w:sz w:val="32"/>
          <w:szCs w:val="32"/>
        </w:rPr>
        <w:tab/>
      </w:r>
      <w:r w:rsidRPr="001E2690">
        <w:rPr>
          <w:rFonts w:ascii="Arial" w:hAnsi="Arial" w:cs="Arial"/>
          <w:sz w:val="32"/>
          <w:szCs w:val="32"/>
        </w:rPr>
        <w:t>The employee was required to testify in a disciplinary hearing and had</w:t>
      </w:r>
      <w:r w:rsidR="00C16BD2">
        <w:rPr>
          <w:rFonts w:ascii="Arial" w:hAnsi="Arial" w:cs="Arial"/>
          <w:sz w:val="32"/>
          <w:szCs w:val="32"/>
        </w:rPr>
        <w:t xml:space="preserve"> </w:t>
      </w:r>
      <w:r w:rsidRPr="001E2690">
        <w:rPr>
          <w:rFonts w:ascii="Arial" w:hAnsi="Arial" w:cs="Arial"/>
          <w:sz w:val="32"/>
          <w:szCs w:val="32"/>
        </w:rPr>
        <w:t>received threats.</w:t>
      </w:r>
    </w:p>
    <w:p w14:paraId="7BF0456E" w14:textId="46FE4BD9" w:rsidR="00C246E8" w:rsidRPr="001E2690" w:rsidRDefault="00C246E8" w:rsidP="00C16BD2">
      <w:pPr>
        <w:tabs>
          <w:tab w:val="left" w:pos="1985"/>
        </w:tabs>
        <w:ind w:left="1985" w:hanging="851"/>
        <w:jc w:val="both"/>
        <w:outlineLvl w:val="0"/>
        <w:rPr>
          <w:rFonts w:ascii="Arial" w:hAnsi="Arial" w:cs="Arial"/>
          <w:sz w:val="32"/>
          <w:szCs w:val="32"/>
        </w:rPr>
      </w:pPr>
      <w:r w:rsidRPr="001E2690">
        <w:rPr>
          <w:rFonts w:ascii="Arial" w:hAnsi="Arial" w:cs="Arial"/>
          <w:sz w:val="32"/>
          <w:szCs w:val="32"/>
        </w:rPr>
        <w:t xml:space="preserve"> (</w:t>
      </w:r>
      <w:proofErr w:type="gramStart"/>
      <w:r w:rsidRPr="001E2690">
        <w:rPr>
          <w:rFonts w:ascii="Arial" w:hAnsi="Arial" w:cs="Arial"/>
          <w:sz w:val="32"/>
          <w:szCs w:val="32"/>
        </w:rPr>
        <w:t>bb</w:t>
      </w:r>
      <w:proofErr w:type="gramEnd"/>
      <w:r w:rsidRPr="001E2690">
        <w:rPr>
          <w:rFonts w:ascii="Arial" w:hAnsi="Arial" w:cs="Arial"/>
          <w:sz w:val="32"/>
          <w:szCs w:val="32"/>
        </w:rPr>
        <w:t>) The payment was made from SITA’</w:t>
      </w:r>
      <w:r w:rsidR="00902814" w:rsidRPr="001E2690">
        <w:rPr>
          <w:rFonts w:ascii="Arial" w:hAnsi="Arial" w:cs="Arial"/>
          <w:sz w:val="32"/>
          <w:szCs w:val="32"/>
        </w:rPr>
        <w:t>s</w:t>
      </w:r>
      <w:r w:rsidRPr="001E2690">
        <w:rPr>
          <w:rFonts w:ascii="Arial" w:hAnsi="Arial" w:cs="Arial"/>
          <w:sz w:val="32"/>
          <w:szCs w:val="32"/>
        </w:rPr>
        <w:t xml:space="preserve"> physical security cost </w:t>
      </w:r>
      <w:r w:rsidR="00902814" w:rsidRPr="001E2690">
        <w:rPr>
          <w:rFonts w:ascii="Arial" w:hAnsi="Arial" w:cs="Arial"/>
          <w:sz w:val="32"/>
          <w:szCs w:val="32"/>
        </w:rPr>
        <w:t>centre</w:t>
      </w:r>
      <w:r w:rsidRPr="001E2690">
        <w:rPr>
          <w:rFonts w:ascii="Arial" w:hAnsi="Arial" w:cs="Arial"/>
          <w:sz w:val="32"/>
          <w:szCs w:val="32"/>
        </w:rPr>
        <w:t xml:space="preserve"> budget,</w:t>
      </w:r>
      <w:r w:rsidR="00C16BD2">
        <w:rPr>
          <w:rFonts w:ascii="Arial" w:hAnsi="Arial" w:cs="Arial"/>
          <w:sz w:val="32"/>
          <w:szCs w:val="32"/>
        </w:rPr>
        <w:t xml:space="preserve"> </w:t>
      </w:r>
      <w:r w:rsidRPr="001E2690">
        <w:rPr>
          <w:rFonts w:ascii="Arial" w:hAnsi="Arial" w:cs="Arial"/>
          <w:sz w:val="32"/>
          <w:szCs w:val="32"/>
        </w:rPr>
        <w:t>within the existing contract with the physical security provider, Enforce</w:t>
      </w:r>
      <w:r w:rsidR="00B172AB">
        <w:rPr>
          <w:rFonts w:ascii="Arial" w:hAnsi="Arial" w:cs="Arial"/>
          <w:sz w:val="32"/>
          <w:szCs w:val="32"/>
        </w:rPr>
        <w:t>.</w:t>
      </w:r>
    </w:p>
    <w:p w14:paraId="4BA477E2" w14:textId="77777777" w:rsidR="00C246E8" w:rsidRPr="001E2690" w:rsidRDefault="00C246E8" w:rsidP="00C16BD2">
      <w:pPr>
        <w:tabs>
          <w:tab w:val="left" w:pos="567"/>
          <w:tab w:val="left" w:pos="1701"/>
        </w:tabs>
        <w:ind w:left="1985" w:hanging="851"/>
        <w:jc w:val="both"/>
        <w:outlineLvl w:val="0"/>
        <w:rPr>
          <w:rFonts w:ascii="Arial" w:hAnsi="Arial" w:cs="Arial"/>
          <w:sz w:val="32"/>
          <w:szCs w:val="32"/>
        </w:rPr>
      </w:pPr>
      <w:r w:rsidRPr="001E2690">
        <w:rPr>
          <w:rFonts w:ascii="Arial" w:hAnsi="Arial" w:cs="Arial"/>
          <w:sz w:val="32"/>
          <w:szCs w:val="32"/>
        </w:rPr>
        <w:t xml:space="preserve"> (cc) </w:t>
      </w:r>
      <w:r w:rsidR="00EE2883" w:rsidRPr="001E2690">
        <w:rPr>
          <w:rFonts w:ascii="Arial" w:hAnsi="Arial" w:cs="Arial"/>
          <w:sz w:val="32"/>
          <w:szCs w:val="32"/>
        </w:rPr>
        <w:tab/>
      </w:r>
      <w:r w:rsidRPr="001E2690">
        <w:rPr>
          <w:rFonts w:ascii="Arial" w:hAnsi="Arial" w:cs="Arial"/>
          <w:sz w:val="32"/>
          <w:szCs w:val="32"/>
        </w:rPr>
        <w:t>A relief guard was utilized for half a day to protect the employee. No additional expenses had been incurred</w:t>
      </w:r>
      <w:r w:rsidR="00C16BD2">
        <w:rPr>
          <w:rFonts w:ascii="Arial" w:hAnsi="Arial" w:cs="Arial"/>
          <w:sz w:val="32"/>
          <w:szCs w:val="32"/>
        </w:rPr>
        <w:t>.</w:t>
      </w:r>
    </w:p>
    <w:p w14:paraId="7F97FABB" w14:textId="77777777" w:rsidR="00C246E8" w:rsidRPr="001E2690" w:rsidRDefault="00C246E8" w:rsidP="00665AB5">
      <w:pPr>
        <w:jc w:val="both"/>
        <w:outlineLvl w:val="0"/>
        <w:rPr>
          <w:rFonts w:ascii="Arial" w:hAnsi="Arial" w:cs="Arial"/>
          <w:sz w:val="32"/>
          <w:szCs w:val="32"/>
        </w:rPr>
      </w:pPr>
    </w:p>
    <w:p w14:paraId="047ACBC7" w14:textId="77777777" w:rsidR="00590143" w:rsidRPr="00C16BD2" w:rsidRDefault="00590143" w:rsidP="00590143">
      <w:pPr>
        <w:jc w:val="both"/>
        <w:outlineLvl w:val="0"/>
        <w:rPr>
          <w:rFonts w:ascii="Arial" w:hAnsi="Arial" w:cs="Arial"/>
          <w:b/>
          <w:sz w:val="32"/>
          <w:szCs w:val="32"/>
        </w:rPr>
      </w:pPr>
    </w:p>
    <w:p w14:paraId="75E83DDF" w14:textId="77777777" w:rsidR="00590143" w:rsidRPr="00C16BD2" w:rsidRDefault="00590143" w:rsidP="00590143">
      <w:pPr>
        <w:jc w:val="both"/>
        <w:outlineLvl w:val="0"/>
        <w:rPr>
          <w:rFonts w:ascii="Arial" w:hAnsi="Arial" w:cs="Arial"/>
          <w:b/>
          <w:sz w:val="32"/>
          <w:szCs w:val="32"/>
        </w:rPr>
      </w:pPr>
      <w:r w:rsidRPr="00C16BD2">
        <w:rPr>
          <w:rFonts w:ascii="Arial" w:hAnsi="Arial" w:cs="Arial"/>
          <w:b/>
          <w:sz w:val="32"/>
          <w:szCs w:val="32"/>
        </w:rPr>
        <w:t>Approved/Not Approved</w:t>
      </w:r>
    </w:p>
    <w:p w14:paraId="699A9722" w14:textId="77777777" w:rsidR="00590143" w:rsidRPr="00C16BD2" w:rsidRDefault="00590143" w:rsidP="00590143">
      <w:pPr>
        <w:jc w:val="both"/>
        <w:outlineLvl w:val="0"/>
        <w:rPr>
          <w:rFonts w:ascii="Arial" w:hAnsi="Arial" w:cs="Arial"/>
          <w:b/>
          <w:sz w:val="32"/>
          <w:szCs w:val="32"/>
        </w:rPr>
      </w:pPr>
    </w:p>
    <w:p w14:paraId="6AA4EEC2" w14:textId="77777777" w:rsidR="00C16BD2" w:rsidRPr="00C16BD2" w:rsidRDefault="00C16BD2" w:rsidP="00590143">
      <w:pPr>
        <w:jc w:val="both"/>
        <w:outlineLvl w:val="0"/>
        <w:rPr>
          <w:rFonts w:ascii="Arial" w:hAnsi="Arial" w:cs="Arial"/>
          <w:b/>
          <w:sz w:val="32"/>
          <w:szCs w:val="32"/>
        </w:rPr>
      </w:pPr>
    </w:p>
    <w:p w14:paraId="54686889" w14:textId="77777777" w:rsidR="00590143" w:rsidRPr="00C16BD2" w:rsidRDefault="00590143" w:rsidP="00590143">
      <w:pPr>
        <w:jc w:val="both"/>
        <w:outlineLvl w:val="0"/>
        <w:rPr>
          <w:rFonts w:ascii="Arial" w:hAnsi="Arial" w:cs="Arial"/>
          <w:b/>
          <w:sz w:val="32"/>
          <w:szCs w:val="32"/>
        </w:rPr>
      </w:pPr>
    </w:p>
    <w:p w14:paraId="447F245D" w14:textId="77777777" w:rsidR="00590143" w:rsidRPr="00C16BD2" w:rsidRDefault="00590143" w:rsidP="00590143">
      <w:pPr>
        <w:jc w:val="both"/>
        <w:outlineLvl w:val="0"/>
        <w:rPr>
          <w:rFonts w:ascii="Arial" w:hAnsi="Arial" w:cs="Arial"/>
          <w:b/>
          <w:sz w:val="32"/>
          <w:szCs w:val="32"/>
        </w:rPr>
      </w:pPr>
      <w:r w:rsidRPr="00C16BD2">
        <w:rPr>
          <w:rFonts w:ascii="Arial" w:hAnsi="Arial" w:cs="Arial"/>
          <w:b/>
          <w:sz w:val="32"/>
          <w:szCs w:val="32"/>
        </w:rPr>
        <w:t>---------------------------------</w:t>
      </w:r>
    </w:p>
    <w:p w14:paraId="5CA2E065" w14:textId="77777777" w:rsidR="00590143" w:rsidRPr="00C16BD2" w:rsidRDefault="00590143" w:rsidP="00590143">
      <w:pPr>
        <w:jc w:val="both"/>
        <w:outlineLvl w:val="0"/>
        <w:rPr>
          <w:rFonts w:ascii="Arial" w:hAnsi="Arial" w:cs="Arial"/>
          <w:b/>
          <w:sz w:val="32"/>
          <w:szCs w:val="32"/>
        </w:rPr>
      </w:pPr>
      <w:proofErr w:type="spellStart"/>
      <w:r w:rsidRPr="00C16BD2">
        <w:rPr>
          <w:rFonts w:ascii="Arial" w:hAnsi="Arial" w:cs="Arial"/>
          <w:b/>
          <w:sz w:val="32"/>
          <w:szCs w:val="32"/>
        </w:rPr>
        <w:t>Dr</w:t>
      </w:r>
      <w:proofErr w:type="spellEnd"/>
      <w:r w:rsidRPr="00C16BD2">
        <w:rPr>
          <w:rFonts w:ascii="Arial" w:hAnsi="Arial" w:cs="Arial"/>
          <w:b/>
          <w:sz w:val="32"/>
          <w:szCs w:val="32"/>
        </w:rPr>
        <w:t xml:space="preserve"> </w:t>
      </w:r>
      <w:proofErr w:type="spellStart"/>
      <w:r w:rsidRPr="00C16BD2">
        <w:rPr>
          <w:rFonts w:ascii="Arial" w:hAnsi="Arial" w:cs="Arial"/>
          <w:b/>
          <w:sz w:val="32"/>
          <w:szCs w:val="32"/>
        </w:rPr>
        <w:t>Siyabonga</w:t>
      </w:r>
      <w:proofErr w:type="spellEnd"/>
      <w:r w:rsidRPr="00C16BD2">
        <w:rPr>
          <w:rFonts w:ascii="Arial" w:hAnsi="Arial" w:cs="Arial"/>
          <w:b/>
          <w:sz w:val="32"/>
          <w:szCs w:val="32"/>
        </w:rPr>
        <w:t xml:space="preserve"> </w:t>
      </w:r>
      <w:proofErr w:type="spellStart"/>
      <w:r w:rsidRPr="00C16BD2">
        <w:rPr>
          <w:rFonts w:ascii="Arial" w:hAnsi="Arial" w:cs="Arial"/>
          <w:b/>
          <w:sz w:val="32"/>
          <w:szCs w:val="32"/>
        </w:rPr>
        <w:t>Cwele</w:t>
      </w:r>
      <w:proofErr w:type="spellEnd"/>
      <w:r w:rsidRPr="00C16BD2">
        <w:rPr>
          <w:rFonts w:ascii="Arial" w:hAnsi="Arial" w:cs="Arial"/>
          <w:b/>
          <w:sz w:val="32"/>
          <w:szCs w:val="32"/>
        </w:rPr>
        <w:t>, MP</w:t>
      </w:r>
    </w:p>
    <w:p w14:paraId="6F877002" w14:textId="77777777" w:rsidR="00590143" w:rsidRPr="00C16BD2" w:rsidRDefault="00590143" w:rsidP="00590143">
      <w:pPr>
        <w:jc w:val="both"/>
        <w:outlineLvl w:val="0"/>
        <w:rPr>
          <w:rFonts w:ascii="Arial" w:hAnsi="Arial" w:cs="Arial"/>
          <w:b/>
          <w:sz w:val="32"/>
          <w:szCs w:val="32"/>
        </w:rPr>
      </w:pPr>
      <w:r w:rsidRPr="00C16BD2">
        <w:rPr>
          <w:rFonts w:ascii="Arial" w:hAnsi="Arial" w:cs="Arial"/>
          <w:b/>
          <w:sz w:val="32"/>
          <w:szCs w:val="32"/>
        </w:rPr>
        <w:t>Minister of Telecommunications and Postal Services</w:t>
      </w:r>
    </w:p>
    <w:p w14:paraId="39E0FD74" w14:textId="77777777" w:rsidR="00EF0745" w:rsidRPr="00C16BD2" w:rsidRDefault="00590143" w:rsidP="00590143">
      <w:pPr>
        <w:jc w:val="both"/>
        <w:outlineLvl w:val="0"/>
        <w:rPr>
          <w:rFonts w:ascii="Arial" w:hAnsi="Arial" w:cs="Arial"/>
          <w:b/>
          <w:sz w:val="32"/>
          <w:szCs w:val="32"/>
        </w:rPr>
      </w:pPr>
      <w:r w:rsidRPr="00C16BD2">
        <w:rPr>
          <w:rFonts w:ascii="Arial" w:hAnsi="Arial" w:cs="Arial"/>
          <w:b/>
          <w:sz w:val="32"/>
          <w:szCs w:val="32"/>
        </w:rPr>
        <w:t xml:space="preserve">Date:    </w:t>
      </w:r>
    </w:p>
    <w:p w14:paraId="07682762" w14:textId="77777777" w:rsidR="00EF0745" w:rsidRDefault="00EF0745" w:rsidP="00EF0745">
      <w:pPr>
        <w:jc w:val="both"/>
        <w:outlineLvl w:val="0"/>
        <w:rPr>
          <w:rFonts w:ascii="Arial" w:hAnsi="Arial" w:cs="Arial"/>
          <w:b/>
        </w:rPr>
      </w:pPr>
    </w:p>
    <w:sectPr w:rsidR="00EF0745" w:rsidSect="00665AB5">
      <w:pgSz w:w="11906" w:h="16838"/>
      <w:pgMar w:top="1276"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D27"/>
    <w:multiLevelType w:val="hybridMultilevel"/>
    <w:tmpl w:val="F3ACD2C8"/>
    <w:lvl w:ilvl="0" w:tplc="785A93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B3B9F"/>
    <w:multiLevelType w:val="hybridMultilevel"/>
    <w:tmpl w:val="08B08FDE"/>
    <w:lvl w:ilvl="0" w:tplc="444C7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B20DDB"/>
    <w:multiLevelType w:val="hybridMultilevel"/>
    <w:tmpl w:val="43A0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EF280F"/>
    <w:multiLevelType w:val="hybridMultilevel"/>
    <w:tmpl w:val="27D216D8"/>
    <w:lvl w:ilvl="0" w:tplc="BA28469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4770843"/>
    <w:multiLevelType w:val="hybridMultilevel"/>
    <w:tmpl w:val="2A9E352C"/>
    <w:lvl w:ilvl="0" w:tplc="2BEEC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8246BE"/>
    <w:multiLevelType w:val="hybridMultilevel"/>
    <w:tmpl w:val="F7D0A258"/>
    <w:lvl w:ilvl="0" w:tplc="39B06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F52B1E"/>
    <w:multiLevelType w:val="hybridMultilevel"/>
    <w:tmpl w:val="FFF62A8C"/>
    <w:lvl w:ilvl="0" w:tplc="A31E3438">
      <w:start w:val="1"/>
      <w:numFmt w:val="decimal"/>
      <w:lvlText w:val="(%1)"/>
      <w:lvlJc w:val="left"/>
      <w:pPr>
        <w:ind w:left="72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1355E74"/>
    <w:multiLevelType w:val="hybridMultilevel"/>
    <w:tmpl w:val="7D00D38C"/>
    <w:lvl w:ilvl="0" w:tplc="727A4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700B0A"/>
    <w:multiLevelType w:val="hybridMultilevel"/>
    <w:tmpl w:val="AFFE1D6A"/>
    <w:lvl w:ilvl="0" w:tplc="050869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56F43"/>
    <w:multiLevelType w:val="hybridMultilevel"/>
    <w:tmpl w:val="A7D634FC"/>
    <w:lvl w:ilvl="0" w:tplc="23AE4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04AD6"/>
    <w:multiLevelType w:val="hybridMultilevel"/>
    <w:tmpl w:val="B6BE0C5C"/>
    <w:lvl w:ilvl="0" w:tplc="C55AA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E16B7F"/>
    <w:multiLevelType w:val="hybridMultilevel"/>
    <w:tmpl w:val="562668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50452F"/>
    <w:multiLevelType w:val="hybridMultilevel"/>
    <w:tmpl w:val="C1DC878A"/>
    <w:lvl w:ilvl="0" w:tplc="943E99D4">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63C42FB2"/>
    <w:multiLevelType w:val="hybridMultilevel"/>
    <w:tmpl w:val="C01EEE64"/>
    <w:lvl w:ilvl="0" w:tplc="D2E89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F6B55"/>
    <w:multiLevelType w:val="hybridMultilevel"/>
    <w:tmpl w:val="A7563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CAD6C89"/>
    <w:multiLevelType w:val="hybridMultilevel"/>
    <w:tmpl w:val="92402968"/>
    <w:lvl w:ilvl="0" w:tplc="E4202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46FD5"/>
    <w:multiLevelType w:val="hybridMultilevel"/>
    <w:tmpl w:val="6EC28DE4"/>
    <w:lvl w:ilvl="0" w:tplc="0FC6954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7BBC1FE1"/>
    <w:multiLevelType w:val="hybridMultilevel"/>
    <w:tmpl w:val="0056518C"/>
    <w:lvl w:ilvl="0" w:tplc="64EC43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F3E4AF7"/>
    <w:multiLevelType w:val="hybridMultilevel"/>
    <w:tmpl w:val="756C43A2"/>
    <w:lvl w:ilvl="0" w:tplc="5894A42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6"/>
  </w:num>
  <w:num w:numId="2">
    <w:abstractNumId w:val="10"/>
  </w:num>
  <w:num w:numId="3">
    <w:abstractNumId w:val="20"/>
  </w:num>
  <w:num w:numId="4">
    <w:abstractNumId w:val="3"/>
  </w:num>
  <w:num w:numId="5">
    <w:abstractNumId w:val="9"/>
  </w:num>
  <w:num w:numId="6">
    <w:abstractNumId w:val="1"/>
  </w:num>
  <w:num w:numId="7">
    <w:abstractNumId w:val="21"/>
  </w:num>
  <w:num w:numId="8">
    <w:abstractNumId w:val="15"/>
  </w:num>
  <w:num w:numId="9">
    <w:abstractNumId w:val="12"/>
  </w:num>
  <w:num w:numId="10">
    <w:abstractNumId w:val="5"/>
  </w:num>
  <w:num w:numId="11">
    <w:abstractNumId w:val="0"/>
  </w:num>
  <w:num w:numId="12">
    <w:abstractNumId w:val="14"/>
  </w:num>
  <w:num w:numId="13">
    <w:abstractNumId w:val="6"/>
  </w:num>
  <w:num w:numId="14">
    <w:abstractNumId w:val="2"/>
  </w:num>
  <w:num w:numId="15">
    <w:abstractNumId w:val="17"/>
  </w:num>
  <w:num w:numId="16">
    <w:abstractNumId w:val="13"/>
  </w:num>
  <w:num w:numId="17">
    <w:abstractNumId w:val="22"/>
  </w:num>
  <w:num w:numId="18">
    <w:abstractNumId w:val="7"/>
  </w:num>
  <w:num w:numId="19">
    <w:abstractNumId w:val="19"/>
  </w:num>
  <w:num w:numId="20">
    <w:abstractNumId w:val="18"/>
  </w:num>
  <w:num w:numId="21">
    <w:abstractNumId w:val="11"/>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6F"/>
    <w:rsid w:val="000008DD"/>
    <w:rsid w:val="0000535C"/>
    <w:rsid w:val="000125BC"/>
    <w:rsid w:val="00012684"/>
    <w:rsid w:val="000136B4"/>
    <w:rsid w:val="000178C3"/>
    <w:rsid w:val="00020682"/>
    <w:rsid w:val="00026F31"/>
    <w:rsid w:val="000301ED"/>
    <w:rsid w:val="00034F20"/>
    <w:rsid w:val="0003657B"/>
    <w:rsid w:val="000403EF"/>
    <w:rsid w:val="000436CD"/>
    <w:rsid w:val="00046894"/>
    <w:rsid w:val="00050B10"/>
    <w:rsid w:val="00051E21"/>
    <w:rsid w:val="000558C1"/>
    <w:rsid w:val="000571E7"/>
    <w:rsid w:val="00060072"/>
    <w:rsid w:val="00062AEA"/>
    <w:rsid w:val="0006335F"/>
    <w:rsid w:val="00071B89"/>
    <w:rsid w:val="0007440F"/>
    <w:rsid w:val="00080FF5"/>
    <w:rsid w:val="00090080"/>
    <w:rsid w:val="00090C17"/>
    <w:rsid w:val="00093A4B"/>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0848"/>
    <w:rsid w:val="0013116F"/>
    <w:rsid w:val="001316CC"/>
    <w:rsid w:val="00136BE6"/>
    <w:rsid w:val="00136F3B"/>
    <w:rsid w:val="001432E7"/>
    <w:rsid w:val="001450A7"/>
    <w:rsid w:val="00151729"/>
    <w:rsid w:val="00152C1D"/>
    <w:rsid w:val="00157C9A"/>
    <w:rsid w:val="001660FE"/>
    <w:rsid w:val="00166737"/>
    <w:rsid w:val="0017051F"/>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596C"/>
    <w:rsid w:val="001C1A5E"/>
    <w:rsid w:val="001C255F"/>
    <w:rsid w:val="001C6619"/>
    <w:rsid w:val="001C749F"/>
    <w:rsid w:val="001D124A"/>
    <w:rsid w:val="001D5133"/>
    <w:rsid w:val="001D5B9C"/>
    <w:rsid w:val="001D5FA6"/>
    <w:rsid w:val="001E0BBB"/>
    <w:rsid w:val="001E2690"/>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425F3"/>
    <w:rsid w:val="002442E5"/>
    <w:rsid w:val="002512EB"/>
    <w:rsid w:val="00252AC6"/>
    <w:rsid w:val="00252FCA"/>
    <w:rsid w:val="00254789"/>
    <w:rsid w:val="0025566D"/>
    <w:rsid w:val="00257119"/>
    <w:rsid w:val="00257CB3"/>
    <w:rsid w:val="00261A72"/>
    <w:rsid w:val="00262789"/>
    <w:rsid w:val="0026455C"/>
    <w:rsid w:val="0027581A"/>
    <w:rsid w:val="002823CF"/>
    <w:rsid w:val="00284456"/>
    <w:rsid w:val="00284BCF"/>
    <w:rsid w:val="002851DC"/>
    <w:rsid w:val="0029174C"/>
    <w:rsid w:val="002934CF"/>
    <w:rsid w:val="002A0238"/>
    <w:rsid w:val="002A210F"/>
    <w:rsid w:val="002A38FF"/>
    <w:rsid w:val="002A7D5F"/>
    <w:rsid w:val="002B281A"/>
    <w:rsid w:val="002B2864"/>
    <w:rsid w:val="002B7759"/>
    <w:rsid w:val="002D1E7D"/>
    <w:rsid w:val="002D213F"/>
    <w:rsid w:val="002D27CC"/>
    <w:rsid w:val="002D334C"/>
    <w:rsid w:val="002D73E3"/>
    <w:rsid w:val="002D76A1"/>
    <w:rsid w:val="002E077E"/>
    <w:rsid w:val="002E4A98"/>
    <w:rsid w:val="002F2348"/>
    <w:rsid w:val="002F35E3"/>
    <w:rsid w:val="002F3FB0"/>
    <w:rsid w:val="002F5AD5"/>
    <w:rsid w:val="00307C23"/>
    <w:rsid w:val="00316266"/>
    <w:rsid w:val="00321D29"/>
    <w:rsid w:val="003242B4"/>
    <w:rsid w:val="00331A24"/>
    <w:rsid w:val="0034040E"/>
    <w:rsid w:val="00340DFE"/>
    <w:rsid w:val="00341DA0"/>
    <w:rsid w:val="00344D9B"/>
    <w:rsid w:val="003501A5"/>
    <w:rsid w:val="00350BB7"/>
    <w:rsid w:val="003531B4"/>
    <w:rsid w:val="00354168"/>
    <w:rsid w:val="003546D7"/>
    <w:rsid w:val="00354FB5"/>
    <w:rsid w:val="00355D08"/>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15F4"/>
    <w:rsid w:val="003E1DE6"/>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31310"/>
    <w:rsid w:val="00432A16"/>
    <w:rsid w:val="004350B9"/>
    <w:rsid w:val="00435123"/>
    <w:rsid w:val="00443323"/>
    <w:rsid w:val="0044509B"/>
    <w:rsid w:val="00453137"/>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0DC1"/>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5616"/>
    <w:rsid w:val="00536A26"/>
    <w:rsid w:val="005375A1"/>
    <w:rsid w:val="00537AF0"/>
    <w:rsid w:val="0054296B"/>
    <w:rsid w:val="00545262"/>
    <w:rsid w:val="00545E52"/>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0143"/>
    <w:rsid w:val="005951C5"/>
    <w:rsid w:val="005A01FF"/>
    <w:rsid w:val="005A1BC7"/>
    <w:rsid w:val="005A1CB9"/>
    <w:rsid w:val="005A2E8C"/>
    <w:rsid w:val="005A4516"/>
    <w:rsid w:val="005A7CC3"/>
    <w:rsid w:val="005B2249"/>
    <w:rsid w:val="005B40DC"/>
    <w:rsid w:val="005B6EA5"/>
    <w:rsid w:val="005B7E08"/>
    <w:rsid w:val="005C2159"/>
    <w:rsid w:val="005C46FD"/>
    <w:rsid w:val="005C75F0"/>
    <w:rsid w:val="005D1A24"/>
    <w:rsid w:val="005E40BE"/>
    <w:rsid w:val="005E5311"/>
    <w:rsid w:val="005F314B"/>
    <w:rsid w:val="005F3BC6"/>
    <w:rsid w:val="005F47A1"/>
    <w:rsid w:val="005F778D"/>
    <w:rsid w:val="006016C4"/>
    <w:rsid w:val="00602F04"/>
    <w:rsid w:val="00603602"/>
    <w:rsid w:val="00606814"/>
    <w:rsid w:val="00607CF8"/>
    <w:rsid w:val="00610467"/>
    <w:rsid w:val="00610BF2"/>
    <w:rsid w:val="006132FD"/>
    <w:rsid w:val="00614CBA"/>
    <w:rsid w:val="006161A9"/>
    <w:rsid w:val="0062265D"/>
    <w:rsid w:val="00626755"/>
    <w:rsid w:val="00630F87"/>
    <w:rsid w:val="00641489"/>
    <w:rsid w:val="0064181D"/>
    <w:rsid w:val="0064401B"/>
    <w:rsid w:val="00645531"/>
    <w:rsid w:val="00647967"/>
    <w:rsid w:val="0065665F"/>
    <w:rsid w:val="00661464"/>
    <w:rsid w:val="00661A41"/>
    <w:rsid w:val="006659F6"/>
    <w:rsid w:val="00665AB5"/>
    <w:rsid w:val="006752DE"/>
    <w:rsid w:val="00682DBA"/>
    <w:rsid w:val="00693F07"/>
    <w:rsid w:val="00695363"/>
    <w:rsid w:val="00697177"/>
    <w:rsid w:val="006A3828"/>
    <w:rsid w:val="006A4891"/>
    <w:rsid w:val="006A4C50"/>
    <w:rsid w:val="006A5D7C"/>
    <w:rsid w:val="006A7CDA"/>
    <w:rsid w:val="006B453A"/>
    <w:rsid w:val="006B4C0A"/>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2F9"/>
    <w:rsid w:val="007145A5"/>
    <w:rsid w:val="0072071B"/>
    <w:rsid w:val="007227D5"/>
    <w:rsid w:val="00723680"/>
    <w:rsid w:val="00723A28"/>
    <w:rsid w:val="007273D8"/>
    <w:rsid w:val="007303D2"/>
    <w:rsid w:val="00730688"/>
    <w:rsid w:val="00730703"/>
    <w:rsid w:val="007332C1"/>
    <w:rsid w:val="0073378C"/>
    <w:rsid w:val="00734F10"/>
    <w:rsid w:val="007358CF"/>
    <w:rsid w:val="00736761"/>
    <w:rsid w:val="00740760"/>
    <w:rsid w:val="00740A1F"/>
    <w:rsid w:val="00742886"/>
    <w:rsid w:val="007455A7"/>
    <w:rsid w:val="00747CA6"/>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B10"/>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4059"/>
    <w:rsid w:val="007E4CF6"/>
    <w:rsid w:val="007E751A"/>
    <w:rsid w:val="007F1947"/>
    <w:rsid w:val="007F1C05"/>
    <w:rsid w:val="007F3DBF"/>
    <w:rsid w:val="007F7554"/>
    <w:rsid w:val="007F7E8C"/>
    <w:rsid w:val="008012D9"/>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96"/>
    <w:rsid w:val="008461C1"/>
    <w:rsid w:val="008468A2"/>
    <w:rsid w:val="00846F29"/>
    <w:rsid w:val="008478F7"/>
    <w:rsid w:val="00850D6C"/>
    <w:rsid w:val="00854634"/>
    <w:rsid w:val="00860BE8"/>
    <w:rsid w:val="00860F67"/>
    <w:rsid w:val="00863645"/>
    <w:rsid w:val="00863FB8"/>
    <w:rsid w:val="008641D5"/>
    <w:rsid w:val="0086645A"/>
    <w:rsid w:val="0086722D"/>
    <w:rsid w:val="008704E4"/>
    <w:rsid w:val="008716D3"/>
    <w:rsid w:val="0088019B"/>
    <w:rsid w:val="00885144"/>
    <w:rsid w:val="0088599C"/>
    <w:rsid w:val="0089429A"/>
    <w:rsid w:val="00894DF4"/>
    <w:rsid w:val="00895821"/>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4A27"/>
    <w:rsid w:val="008D6EC9"/>
    <w:rsid w:val="008D7256"/>
    <w:rsid w:val="008D79E0"/>
    <w:rsid w:val="008E4DE4"/>
    <w:rsid w:val="008E755E"/>
    <w:rsid w:val="008F2DBC"/>
    <w:rsid w:val="008F32DF"/>
    <w:rsid w:val="008F5876"/>
    <w:rsid w:val="008F7C44"/>
    <w:rsid w:val="0090281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175B"/>
    <w:rsid w:val="009A68A8"/>
    <w:rsid w:val="009B3D81"/>
    <w:rsid w:val="009C564B"/>
    <w:rsid w:val="009E0097"/>
    <w:rsid w:val="009E059A"/>
    <w:rsid w:val="009E14DF"/>
    <w:rsid w:val="009E1FF4"/>
    <w:rsid w:val="009E339B"/>
    <w:rsid w:val="009E3638"/>
    <w:rsid w:val="009E4857"/>
    <w:rsid w:val="009E4A3F"/>
    <w:rsid w:val="009F2EFD"/>
    <w:rsid w:val="009F67C3"/>
    <w:rsid w:val="009F6F34"/>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6759"/>
    <w:rsid w:val="00A3778A"/>
    <w:rsid w:val="00A41DC7"/>
    <w:rsid w:val="00A44E1D"/>
    <w:rsid w:val="00A45BDC"/>
    <w:rsid w:val="00A47500"/>
    <w:rsid w:val="00A52459"/>
    <w:rsid w:val="00A55423"/>
    <w:rsid w:val="00A55C66"/>
    <w:rsid w:val="00A56DB1"/>
    <w:rsid w:val="00A56FF0"/>
    <w:rsid w:val="00A631D8"/>
    <w:rsid w:val="00A63F51"/>
    <w:rsid w:val="00A66AE8"/>
    <w:rsid w:val="00A67B90"/>
    <w:rsid w:val="00A7582E"/>
    <w:rsid w:val="00A807A9"/>
    <w:rsid w:val="00A81A6E"/>
    <w:rsid w:val="00A83F8C"/>
    <w:rsid w:val="00A844F7"/>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681E"/>
    <w:rsid w:val="00AD0CA9"/>
    <w:rsid w:val="00AD2F0B"/>
    <w:rsid w:val="00AD395B"/>
    <w:rsid w:val="00AD577F"/>
    <w:rsid w:val="00AD74BA"/>
    <w:rsid w:val="00AE1E4F"/>
    <w:rsid w:val="00AE4505"/>
    <w:rsid w:val="00AE63A0"/>
    <w:rsid w:val="00AE7487"/>
    <w:rsid w:val="00AF1667"/>
    <w:rsid w:val="00AF4018"/>
    <w:rsid w:val="00B00833"/>
    <w:rsid w:val="00B00BC2"/>
    <w:rsid w:val="00B04B14"/>
    <w:rsid w:val="00B05111"/>
    <w:rsid w:val="00B05C36"/>
    <w:rsid w:val="00B0792C"/>
    <w:rsid w:val="00B100AA"/>
    <w:rsid w:val="00B11DDF"/>
    <w:rsid w:val="00B143F9"/>
    <w:rsid w:val="00B15728"/>
    <w:rsid w:val="00B15DC8"/>
    <w:rsid w:val="00B172AB"/>
    <w:rsid w:val="00B27CE9"/>
    <w:rsid w:val="00B34DF8"/>
    <w:rsid w:val="00B367CB"/>
    <w:rsid w:val="00B378B5"/>
    <w:rsid w:val="00B40894"/>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8552A"/>
    <w:rsid w:val="00B91D23"/>
    <w:rsid w:val="00B921EB"/>
    <w:rsid w:val="00B92F1B"/>
    <w:rsid w:val="00B93A99"/>
    <w:rsid w:val="00B96820"/>
    <w:rsid w:val="00B96A35"/>
    <w:rsid w:val="00BA2003"/>
    <w:rsid w:val="00BA26CB"/>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241D"/>
    <w:rsid w:val="00BF3E52"/>
    <w:rsid w:val="00C0138A"/>
    <w:rsid w:val="00C01ABC"/>
    <w:rsid w:val="00C131AF"/>
    <w:rsid w:val="00C139F1"/>
    <w:rsid w:val="00C156DF"/>
    <w:rsid w:val="00C16BD2"/>
    <w:rsid w:val="00C17CA5"/>
    <w:rsid w:val="00C2191B"/>
    <w:rsid w:val="00C22F3E"/>
    <w:rsid w:val="00C22FB7"/>
    <w:rsid w:val="00C23E23"/>
    <w:rsid w:val="00C246E8"/>
    <w:rsid w:val="00C24ACC"/>
    <w:rsid w:val="00C24BBB"/>
    <w:rsid w:val="00C25B3C"/>
    <w:rsid w:val="00C27702"/>
    <w:rsid w:val="00C27E85"/>
    <w:rsid w:val="00C338FA"/>
    <w:rsid w:val="00C4204A"/>
    <w:rsid w:val="00C42BD1"/>
    <w:rsid w:val="00C44033"/>
    <w:rsid w:val="00C451E5"/>
    <w:rsid w:val="00C578DF"/>
    <w:rsid w:val="00C61AD5"/>
    <w:rsid w:val="00C625BE"/>
    <w:rsid w:val="00C631E5"/>
    <w:rsid w:val="00C637B5"/>
    <w:rsid w:val="00C66E14"/>
    <w:rsid w:val="00C7019E"/>
    <w:rsid w:val="00C725FD"/>
    <w:rsid w:val="00C752CA"/>
    <w:rsid w:val="00C757E1"/>
    <w:rsid w:val="00C762BD"/>
    <w:rsid w:val="00C808FD"/>
    <w:rsid w:val="00C856C3"/>
    <w:rsid w:val="00C869FC"/>
    <w:rsid w:val="00C904A5"/>
    <w:rsid w:val="00C92870"/>
    <w:rsid w:val="00C93EED"/>
    <w:rsid w:val="00C9500C"/>
    <w:rsid w:val="00C95C06"/>
    <w:rsid w:val="00C964DE"/>
    <w:rsid w:val="00CB09A8"/>
    <w:rsid w:val="00CB2915"/>
    <w:rsid w:val="00CB2FA9"/>
    <w:rsid w:val="00CB3F2C"/>
    <w:rsid w:val="00CB57B7"/>
    <w:rsid w:val="00CC1064"/>
    <w:rsid w:val="00CC1693"/>
    <w:rsid w:val="00CC285A"/>
    <w:rsid w:val="00CC4012"/>
    <w:rsid w:val="00CD0573"/>
    <w:rsid w:val="00CD2107"/>
    <w:rsid w:val="00CD2156"/>
    <w:rsid w:val="00CD2418"/>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04A16"/>
    <w:rsid w:val="00D161A9"/>
    <w:rsid w:val="00D25B91"/>
    <w:rsid w:val="00D26977"/>
    <w:rsid w:val="00D27D7F"/>
    <w:rsid w:val="00D27FD8"/>
    <w:rsid w:val="00D30562"/>
    <w:rsid w:val="00D33CC8"/>
    <w:rsid w:val="00D36BCE"/>
    <w:rsid w:val="00D41490"/>
    <w:rsid w:val="00D418B9"/>
    <w:rsid w:val="00D41E8E"/>
    <w:rsid w:val="00D41FB8"/>
    <w:rsid w:val="00D4303D"/>
    <w:rsid w:val="00D45818"/>
    <w:rsid w:val="00D61392"/>
    <w:rsid w:val="00D6192D"/>
    <w:rsid w:val="00D61E63"/>
    <w:rsid w:val="00D6730F"/>
    <w:rsid w:val="00D7140A"/>
    <w:rsid w:val="00D83D8B"/>
    <w:rsid w:val="00D86691"/>
    <w:rsid w:val="00D8691E"/>
    <w:rsid w:val="00D918AB"/>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A5AD9"/>
    <w:rsid w:val="00EB18E3"/>
    <w:rsid w:val="00EB3CFA"/>
    <w:rsid w:val="00EB5748"/>
    <w:rsid w:val="00EB6D1B"/>
    <w:rsid w:val="00EC097D"/>
    <w:rsid w:val="00EC6BF3"/>
    <w:rsid w:val="00ED2188"/>
    <w:rsid w:val="00ED25A0"/>
    <w:rsid w:val="00ED3098"/>
    <w:rsid w:val="00ED7C2D"/>
    <w:rsid w:val="00ED7CC8"/>
    <w:rsid w:val="00EE2883"/>
    <w:rsid w:val="00EE78F1"/>
    <w:rsid w:val="00EF0745"/>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0EC2"/>
    <w:rsid w:val="00FD13C9"/>
    <w:rsid w:val="00FD1F79"/>
    <w:rsid w:val="00FD4E19"/>
    <w:rsid w:val="00FD5895"/>
    <w:rsid w:val="00FE2791"/>
    <w:rsid w:val="00FE2EE0"/>
    <w:rsid w:val="00FF2A4D"/>
    <w:rsid w:val="00FF5DE7"/>
    <w:rsid w:val="00FF72A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9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17051F"/>
    <w:pPr>
      <w:autoSpaceDE w:val="0"/>
      <w:autoSpaceDN w:val="0"/>
    </w:pPr>
    <w:rPr>
      <w:rFonts w:eastAsiaTheme="minorHAnsi"/>
      <w:color w:val="000000"/>
      <w:lang w:val="en-ZA" w:eastAsia="en-ZA"/>
    </w:rPr>
  </w:style>
  <w:style w:type="paragraph" w:styleId="BalloonText">
    <w:name w:val="Balloon Text"/>
    <w:basedOn w:val="Normal"/>
    <w:link w:val="BalloonTextChar"/>
    <w:uiPriority w:val="99"/>
    <w:semiHidden/>
    <w:unhideWhenUsed/>
    <w:rsid w:val="009A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75B"/>
    <w:rPr>
      <w:rFonts w:ascii="Segoe UI" w:eastAsia="Times New Roman" w:hAnsi="Segoe UI" w:cs="Segoe UI"/>
      <w:sz w:val="18"/>
      <w:szCs w:val="18"/>
      <w:lang w:val="en-US"/>
    </w:rPr>
  </w:style>
  <w:style w:type="paragraph" w:styleId="BodyTextIndent2">
    <w:name w:val="Body Text Indent 2"/>
    <w:basedOn w:val="Normal"/>
    <w:link w:val="BodyTextIndent2Char"/>
    <w:uiPriority w:val="99"/>
    <w:unhideWhenUsed/>
    <w:rsid w:val="00535616"/>
    <w:pPr>
      <w:spacing w:line="360" w:lineRule="auto"/>
      <w:ind w:left="1440" w:hanging="1440"/>
    </w:pPr>
    <w:rPr>
      <w:rFonts w:ascii="CG Times" w:eastAsiaTheme="minorHAnsi" w:hAnsi="CG Times"/>
    </w:rPr>
  </w:style>
  <w:style w:type="character" w:customStyle="1" w:styleId="BodyTextIndent2Char">
    <w:name w:val="Body Text Indent 2 Char"/>
    <w:basedOn w:val="DefaultParagraphFont"/>
    <w:link w:val="BodyTextIndent2"/>
    <w:uiPriority w:val="99"/>
    <w:rsid w:val="00535616"/>
    <w:rPr>
      <w:rFonts w:ascii="CG Times" w:hAnsi="CG Time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7344">
      <w:bodyDiv w:val="1"/>
      <w:marLeft w:val="0"/>
      <w:marRight w:val="0"/>
      <w:marTop w:val="0"/>
      <w:marBottom w:val="0"/>
      <w:divBdr>
        <w:top w:val="none" w:sz="0" w:space="0" w:color="auto"/>
        <w:left w:val="none" w:sz="0" w:space="0" w:color="auto"/>
        <w:bottom w:val="none" w:sz="0" w:space="0" w:color="auto"/>
        <w:right w:val="none" w:sz="0" w:space="0" w:color="auto"/>
      </w:divBdr>
    </w:div>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 w:id="19833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BEFC0-12B5-4C4B-BAFD-CFEFBD52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345</Words>
  <Characters>1968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Frans Mthombeni</cp:lastModifiedBy>
  <cp:revision>5</cp:revision>
  <cp:lastPrinted>2017-07-18T07:41:00Z</cp:lastPrinted>
  <dcterms:created xsi:type="dcterms:W3CDTF">2017-07-17T09:45:00Z</dcterms:created>
  <dcterms:modified xsi:type="dcterms:W3CDTF">2017-07-18T09:17:00Z</dcterms:modified>
</cp:coreProperties>
</file>