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1D" w:rsidRDefault="008A661D" w:rsidP="008A661D">
      <w:pPr>
        <w:jc w:val="both"/>
        <w:rPr>
          <w:rFonts w:ascii="Arial" w:hAnsi="Arial" w:cs="Arial"/>
          <w:b/>
        </w:rPr>
      </w:pPr>
      <w:bookmarkStart w:id="0" w:name="_GoBack"/>
      <w:bookmarkEnd w:id="0"/>
    </w:p>
    <w:p w:rsidR="008A661D" w:rsidRPr="00A51605" w:rsidRDefault="008A661D" w:rsidP="008A661D">
      <w:pPr>
        <w:jc w:val="center"/>
        <w:rPr>
          <w:rFonts w:ascii="Arial" w:hAnsi="Arial" w:cs="Arial"/>
          <w:b/>
          <w:sz w:val="32"/>
          <w:szCs w:val="32"/>
        </w:rPr>
      </w:pPr>
      <w:r w:rsidRPr="00A51605">
        <w:rPr>
          <w:rFonts w:ascii="Arial" w:hAnsi="Arial" w:cs="Arial"/>
          <w:b/>
          <w:sz w:val="32"/>
          <w:szCs w:val="32"/>
        </w:rPr>
        <w:t xml:space="preserve">NATIONAL </w:t>
      </w:r>
      <w:r>
        <w:rPr>
          <w:rFonts w:ascii="Arial" w:hAnsi="Arial" w:cs="Arial"/>
          <w:b/>
          <w:sz w:val="32"/>
          <w:szCs w:val="32"/>
        </w:rPr>
        <w:t>ASSEMBLY</w:t>
      </w:r>
    </w:p>
    <w:p w:rsidR="008A661D" w:rsidRPr="00A51605" w:rsidRDefault="008A661D" w:rsidP="008A661D">
      <w:pPr>
        <w:jc w:val="center"/>
        <w:rPr>
          <w:rFonts w:ascii="Arial" w:hAnsi="Arial" w:cs="Arial"/>
          <w:b/>
          <w:sz w:val="32"/>
          <w:szCs w:val="32"/>
        </w:rPr>
      </w:pPr>
    </w:p>
    <w:p w:rsidR="008A661D" w:rsidRPr="00A51605" w:rsidRDefault="008A661D" w:rsidP="008A661D">
      <w:pPr>
        <w:jc w:val="both"/>
        <w:rPr>
          <w:rFonts w:ascii="Arial" w:hAnsi="Arial" w:cs="Arial"/>
          <w:sz w:val="32"/>
          <w:szCs w:val="32"/>
        </w:rPr>
      </w:pPr>
    </w:p>
    <w:p w:rsidR="008A661D" w:rsidRPr="00A51605" w:rsidRDefault="008A661D" w:rsidP="008A661D">
      <w:pPr>
        <w:jc w:val="both"/>
        <w:rPr>
          <w:rFonts w:ascii="Arial" w:hAnsi="Arial" w:cs="Arial"/>
          <w:sz w:val="32"/>
          <w:szCs w:val="32"/>
        </w:rPr>
      </w:pPr>
      <w:r w:rsidRPr="00A51605">
        <w:rPr>
          <w:rFonts w:ascii="Arial" w:hAnsi="Arial" w:cs="Arial"/>
          <w:sz w:val="32"/>
          <w:szCs w:val="32"/>
        </w:rPr>
        <w:t xml:space="preserve">Question No. </w:t>
      </w:r>
      <w:r>
        <w:rPr>
          <w:rFonts w:ascii="Arial" w:hAnsi="Arial" w:cs="Arial"/>
          <w:sz w:val="32"/>
          <w:szCs w:val="32"/>
        </w:rPr>
        <w:t>1774</w:t>
      </w:r>
    </w:p>
    <w:p w:rsidR="008A661D" w:rsidRPr="00A51605" w:rsidRDefault="008A661D" w:rsidP="008A661D">
      <w:pPr>
        <w:jc w:val="both"/>
        <w:rPr>
          <w:rFonts w:ascii="Arial" w:hAnsi="Arial" w:cs="Arial"/>
          <w:sz w:val="32"/>
          <w:szCs w:val="32"/>
        </w:rPr>
      </w:pPr>
      <w:r w:rsidRPr="00A51605">
        <w:rPr>
          <w:rFonts w:ascii="Arial" w:hAnsi="Arial" w:cs="Arial"/>
          <w:sz w:val="32"/>
          <w:szCs w:val="32"/>
        </w:rPr>
        <w:t>For Written Reply</w:t>
      </w:r>
    </w:p>
    <w:p w:rsidR="008A661D" w:rsidRPr="00A51605" w:rsidRDefault="008A661D" w:rsidP="008A661D">
      <w:pPr>
        <w:jc w:val="both"/>
        <w:rPr>
          <w:rFonts w:ascii="Arial" w:hAnsi="Arial" w:cs="Arial"/>
          <w:sz w:val="32"/>
          <w:szCs w:val="32"/>
        </w:rPr>
      </w:pPr>
    </w:p>
    <w:p w:rsidR="008A661D" w:rsidRPr="00A51605" w:rsidRDefault="008A661D" w:rsidP="008A661D">
      <w:pPr>
        <w:jc w:val="both"/>
        <w:rPr>
          <w:rFonts w:ascii="Arial" w:hAnsi="Arial" w:cs="Arial"/>
          <w:sz w:val="32"/>
          <w:szCs w:val="32"/>
          <w:u w:val="single"/>
        </w:rPr>
      </w:pPr>
      <w:r w:rsidRPr="00A516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21</w:t>
      </w:r>
      <w:r w:rsidRPr="00A51605">
        <w:rPr>
          <w:rFonts w:ascii="Arial" w:hAnsi="Arial" w:cs="Arial"/>
          <w:sz w:val="32"/>
          <w:szCs w:val="32"/>
          <w:u w:val="single"/>
        </w:rPr>
        <w:t xml:space="preserve"> -2017)</w:t>
      </w:r>
    </w:p>
    <w:p w:rsidR="008A661D" w:rsidRPr="00A51605" w:rsidRDefault="008A661D" w:rsidP="008A661D">
      <w:pPr>
        <w:jc w:val="right"/>
        <w:rPr>
          <w:rFonts w:ascii="Arial" w:hAnsi="Arial" w:cs="Arial"/>
          <w:sz w:val="32"/>
          <w:szCs w:val="32"/>
          <w:u w:val="single"/>
        </w:rPr>
      </w:pPr>
    </w:p>
    <w:p w:rsidR="008A661D" w:rsidRPr="00A51605" w:rsidRDefault="008A661D" w:rsidP="008A661D">
      <w:pPr>
        <w:rPr>
          <w:rFonts w:ascii="Arial" w:hAnsi="Arial" w:cs="Arial"/>
          <w:b/>
          <w:sz w:val="32"/>
          <w:szCs w:val="32"/>
          <w:u w:val="single"/>
          <w:lang w:val="en-GB"/>
        </w:rPr>
      </w:pPr>
      <w:r w:rsidRPr="00A51605">
        <w:rPr>
          <w:rFonts w:ascii="Arial" w:hAnsi="Arial" w:cs="Arial"/>
          <w:b/>
          <w:sz w:val="32"/>
          <w:szCs w:val="32"/>
          <w:u w:val="single"/>
          <w:lang w:val="en-GB"/>
        </w:rPr>
        <w:t xml:space="preserve">QUESTION NO. </w:t>
      </w:r>
      <w:r>
        <w:rPr>
          <w:rFonts w:ascii="Arial" w:hAnsi="Arial" w:cs="Arial"/>
          <w:b/>
          <w:sz w:val="32"/>
          <w:szCs w:val="32"/>
          <w:u w:val="single"/>
          <w:lang w:val="en-GB"/>
        </w:rPr>
        <w:t>1774</w:t>
      </w:r>
    </w:p>
    <w:p w:rsidR="008A661D" w:rsidRPr="00A51605" w:rsidRDefault="008A661D" w:rsidP="008A661D">
      <w:pPr>
        <w:rPr>
          <w:rFonts w:ascii="Arial" w:hAnsi="Arial" w:cs="Arial"/>
          <w:b/>
          <w:sz w:val="32"/>
          <w:szCs w:val="32"/>
          <w:u w:val="single"/>
          <w:lang w:val="en-GB"/>
        </w:rPr>
      </w:pPr>
    </w:p>
    <w:p w:rsidR="008A661D" w:rsidRPr="00A51605" w:rsidRDefault="008A661D" w:rsidP="008A661D">
      <w:pPr>
        <w:rPr>
          <w:rFonts w:ascii="Arial" w:hAnsi="Arial" w:cs="Arial"/>
          <w:b/>
          <w:sz w:val="32"/>
          <w:szCs w:val="32"/>
          <w:u w:val="single"/>
          <w:lang w:val="en-GB"/>
        </w:rPr>
      </w:pPr>
      <w:proofErr w:type="spellStart"/>
      <w:r>
        <w:rPr>
          <w:rFonts w:ascii="Arial" w:hAnsi="Arial" w:cs="Arial"/>
          <w:b/>
          <w:sz w:val="32"/>
          <w:szCs w:val="32"/>
          <w:u w:val="single"/>
          <w:lang w:val="en-GB"/>
        </w:rPr>
        <w:t>Mr.</w:t>
      </w:r>
      <w:proofErr w:type="spellEnd"/>
      <w:r>
        <w:rPr>
          <w:rFonts w:ascii="Arial" w:hAnsi="Arial" w:cs="Arial"/>
          <w:b/>
          <w:sz w:val="32"/>
          <w:szCs w:val="32"/>
          <w:u w:val="single"/>
          <w:lang w:val="en-GB"/>
        </w:rPr>
        <w:t xml:space="preserve"> R K Purdon (</w:t>
      </w:r>
      <w:r w:rsidRPr="00A51605">
        <w:rPr>
          <w:rFonts w:ascii="Arial" w:hAnsi="Arial" w:cs="Arial"/>
          <w:b/>
          <w:sz w:val="32"/>
          <w:szCs w:val="32"/>
          <w:u w:val="single"/>
          <w:lang w:val="en-GB"/>
        </w:rPr>
        <w:t>DA) to ask the Minister of State Security:</w:t>
      </w:r>
    </w:p>
    <w:p w:rsidR="008A661D" w:rsidRDefault="008A661D" w:rsidP="008A661D">
      <w:pPr>
        <w:rPr>
          <w:rFonts w:ascii="Arial" w:hAnsi="Arial" w:cs="Arial"/>
          <w:b/>
          <w:sz w:val="32"/>
          <w:szCs w:val="32"/>
          <w:u w:val="single"/>
          <w:lang w:val="en-GB"/>
        </w:rPr>
      </w:pPr>
    </w:p>
    <w:p w:rsidR="008A661D" w:rsidRPr="00F43A2C" w:rsidRDefault="008A661D" w:rsidP="008A661D">
      <w:pPr>
        <w:rPr>
          <w:rFonts w:ascii="Arial" w:hAnsi="Arial" w:cs="Arial"/>
          <w:sz w:val="32"/>
          <w:szCs w:val="32"/>
        </w:rPr>
      </w:pPr>
      <w:r w:rsidRPr="00F43A2C">
        <w:rPr>
          <w:rFonts w:ascii="Arial" w:hAnsi="Arial" w:cs="Arial"/>
          <w:sz w:val="32"/>
          <w:szCs w:val="32"/>
        </w:rPr>
        <w:t>Does (a) he, (b) his Deputy Minister or (c) any of the heads of entities or bodies reporting to him make use of security services paid for by the State for (</w:t>
      </w:r>
      <w:proofErr w:type="spellStart"/>
      <w:r w:rsidRPr="00F43A2C">
        <w:rPr>
          <w:rFonts w:ascii="Arial" w:hAnsi="Arial" w:cs="Arial"/>
          <w:sz w:val="32"/>
          <w:szCs w:val="32"/>
        </w:rPr>
        <w:t>i</w:t>
      </w:r>
      <w:proofErr w:type="spellEnd"/>
      <w:r w:rsidRPr="00F43A2C">
        <w:rPr>
          <w:rFonts w:ascii="Arial" w:hAnsi="Arial" w:cs="Arial"/>
          <w:sz w:val="32"/>
          <w:szCs w:val="32"/>
        </w:rPr>
        <w:t>) him/herself, (ii) his/ her immediate family members or (iii) any of their staff members; in each case (</w:t>
      </w:r>
      <w:proofErr w:type="spellStart"/>
      <w:r w:rsidRPr="00F43A2C">
        <w:rPr>
          <w:rFonts w:ascii="Arial" w:hAnsi="Arial" w:cs="Arial"/>
          <w:sz w:val="32"/>
          <w:szCs w:val="32"/>
        </w:rPr>
        <w:t>aa</w:t>
      </w:r>
      <w:proofErr w:type="spellEnd"/>
      <w:r w:rsidRPr="00F43A2C">
        <w:rPr>
          <w:rFonts w:ascii="Arial" w:hAnsi="Arial" w:cs="Arial"/>
          <w:sz w:val="32"/>
          <w:szCs w:val="32"/>
        </w:rPr>
        <w:t>) what are the reasons for it, (bb) from which department or entity’s budget is the security services being paid, and (cc) what are the relevant details?</w:t>
      </w:r>
    </w:p>
    <w:p w:rsidR="008A661D" w:rsidRDefault="008A661D" w:rsidP="008A661D">
      <w:pPr>
        <w:rPr>
          <w:rFonts w:ascii="Arial" w:hAnsi="Arial" w:cs="Arial"/>
          <w:sz w:val="32"/>
          <w:szCs w:val="32"/>
        </w:rPr>
      </w:pP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sidRPr="00F43A2C">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F43A2C">
        <w:rPr>
          <w:rFonts w:ascii="Arial" w:hAnsi="Arial" w:cs="Arial"/>
          <w:sz w:val="32"/>
          <w:szCs w:val="32"/>
        </w:rPr>
        <w:t>NW1980E</w:t>
      </w:r>
    </w:p>
    <w:p w:rsidR="008A661D" w:rsidRDefault="008A661D" w:rsidP="008A661D">
      <w:pPr>
        <w:rPr>
          <w:rFonts w:ascii="Arial" w:hAnsi="Arial" w:cs="Arial"/>
          <w:sz w:val="32"/>
          <w:szCs w:val="32"/>
        </w:rPr>
      </w:pPr>
    </w:p>
    <w:p w:rsidR="008A661D" w:rsidRDefault="008A661D" w:rsidP="008A661D">
      <w:pPr>
        <w:rPr>
          <w:rFonts w:ascii="Arial" w:hAnsi="Arial" w:cs="Arial"/>
          <w:b/>
          <w:sz w:val="32"/>
          <w:szCs w:val="32"/>
          <w:u w:val="single"/>
        </w:rPr>
      </w:pPr>
      <w:r>
        <w:rPr>
          <w:rFonts w:ascii="Arial" w:hAnsi="Arial" w:cs="Arial"/>
          <w:b/>
          <w:sz w:val="32"/>
          <w:szCs w:val="32"/>
          <w:u w:val="single"/>
        </w:rPr>
        <w:t>REPLY:</w:t>
      </w:r>
    </w:p>
    <w:p w:rsidR="008A661D" w:rsidRDefault="008A661D" w:rsidP="008A661D">
      <w:pPr>
        <w:rPr>
          <w:rFonts w:ascii="Arial" w:hAnsi="Arial" w:cs="Arial"/>
          <w:b/>
          <w:sz w:val="32"/>
          <w:szCs w:val="32"/>
          <w:u w:val="single"/>
        </w:rPr>
      </w:pPr>
    </w:p>
    <w:p w:rsidR="008A661D" w:rsidRPr="00F43A2C" w:rsidRDefault="008A661D" w:rsidP="008A661D">
      <w:pPr>
        <w:rPr>
          <w:rFonts w:ascii="Arial" w:hAnsi="Arial" w:cs="Arial"/>
          <w:b/>
          <w:sz w:val="32"/>
          <w:szCs w:val="32"/>
          <w:u w:val="single"/>
        </w:rPr>
      </w:pPr>
    </w:p>
    <w:p w:rsidR="008A661D" w:rsidRPr="00F43A2C" w:rsidRDefault="008A661D" w:rsidP="008A661D">
      <w:pPr>
        <w:spacing w:line="276" w:lineRule="auto"/>
        <w:ind w:left="720"/>
        <w:jc w:val="both"/>
        <w:rPr>
          <w:rFonts w:ascii="Arial" w:eastAsia="Times New Roman" w:hAnsi="Arial" w:cs="Arial"/>
          <w:sz w:val="32"/>
          <w:szCs w:val="32"/>
          <w:lang w:val="en-ZA" w:eastAsia="en-US"/>
        </w:rPr>
      </w:pPr>
      <w:r w:rsidRPr="00F43A2C">
        <w:rPr>
          <w:rFonts w:ascii="Arial" w:eastAsia="Times New Roman" w:hAnsi="Arial" w:cs="Arial"/>
          <w:sz w:val="32"/>
          <w:szCs w:val="32"/>
          <w:lang w:val="en-ZA" w:eastAsia="en-US"/>
        </w:rPr>
        <w:t>The State Security Agency (SSA) does not make use of private security services.</w:t>
      </w:r>
    </w:p>
    <w:p w:rsidR="008A661D" w:rsidRPr="00F43A2C" w:rsidRDefault="008A661D" w:rsidP="008A661D">
      <w:pPr>
        <w:spacing w:line="276" w:lineRule="auto"/>
        <w:jc w:val="both"/>
        <w:rPr>
          <w:rFonts w:ascii="Arial" w:eastAsia="Times New Roman" w:hAnsi="Arial" w:cs="Arial"/>
          <w:sz w:val="32"/>
          <w:szCs w:val="32"/>
          <w:lang w:val="en-ZA" w:eastAsia="en-US"/>
        </w:rPr>
      </w:pPr>
    </w:p>
    <w:p w:rsidR="008A661D" w:rsidRPr="00F43A2C" w:rsidRDefault="008A661D" w:rsidP="008A661D">
      <w:pPr>
        <w:rPr>
          <w:rFonts w:ascii="Arial" w:hAnsi="Arial" w:cs="Arial"/>
          <w:b/>
          <w:sz w:val="32"/>
          <w:szCs w:val="32"/>
          <w:u w:val="single"/>
          <w:lang w:val="en-GB"/>
        </w:rPr>
      </w:pPr>
    </w:p>
    <w:p w:rsidR="0024618C" w:rsidRDefault="0024618C"/>
    <w:sectPr w:rsidR="0024618C"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2805">
      <w:r>
        <w:separator/>
      </w:r>
    </w:p>
  </w:endnote>
  <w:endnote w:type="continuationSeparator" w:id="0">
    <w:p w:rsidR="00000000" w:rsidRDefault="0042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0F" w:rsidRPr="006827E9" w:rsidRDefault="00422805" w:rsidP="006827E9">
    <w:pPr>
      <w:pStyle w:val="Footer"/>
      <w:jc w:val="center"/>
      <w:rPr>
        <w:rFonts w:ascii="Arial" w:hAnsi="Arial" w:cs="Arial"/>
        <w:sz w:val="20"/>
        <w:szCs w:val="20"/>
      </w:rPr>
    </w:pPr>
  </w:p>
  <w:p w:rsidR="00103B0F" w:rsidRDefault="0042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2805">
      <w:r>
        <w:separator/>
      </w:r>
    </w:p>
  </w:footnote>
  <w:footnote w:type="continuationSeparator" w:id="0">
    <w:p w:rsidR="00000000" w:rsidRDefault="0042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0F" w:rsidRPr="006827E9" w:rsidRDefault="00422805" w:rsidP="006827E9">
    <w:pPr>
      <w:pStyle w:val="Header"/>
      <w:jc w:val="center"/>
      <w:rPr>
        <w:rFonts w:ascii="Arial" w:hAnsi="Arial" w:cs="Arial"/>
        <w:sz w:val="20"/>
        <w:szCs w:val="20"/>
      </w:rPr>
    </w:pPr>
  </w:p>
  <w:p w:rsidR="00103B0F" w:rsidRDefault="00422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1D"/>
    <w:rsid w:val="0024618C"/>
    <w:rsid w:val="00422805"/>
    <w:rsid w:val="008A6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E2E7D-E71B-480C-87A4-DB3677D0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1D"/>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61D"/>
    <w:pPr>
      <w:tabs>
        <w:tab w:val="center" w:pos="4680"/>
        <w:tab w:val="right" w:pos="9360"/>
      </w:tabs>
    </w:pPr>
    <w:rPr>
      <w:lang w:val="x-none"/>
    </w:rPr>
  </w:style>
  <w:style w:type="character" w:customStyle="1" w:styleId="HeaderChar">
    <w:name w:val="Header Char"/>
    <w:basedOn w:val="DefaultParagraphFont"/>
    <w:link w:val="Header"/>
    <w:uiPriority w:val="99"/>
    <w:rsid w:val="008A661D"/>
    <w:rPr>
      <w:rFonts w:ascii="Times New Roman" w:eastAsia="Batang" w:hAnsi="Times New Roman" w:cs="Times New Roman"/>
      <w:sz w:val="24"/>
      <w:szCs w:val="24"/>
      <w:lang w:val="x-none" w:eastAsia="ko-KR"/>
    </w:rPr>
  </w:style>
  <w:style w:type="paragraph" w:styleId="Footer">
    <w:name w:val="footer"/>
    <w:basedOn w:val="Normal"/>
    <w:link w:val="FooterChar"/>
    <w:uiPriority w:val="99"/>
    <w:rsid w:val="008A661D"/>
    <w:pPr>
      <w:tabs>
        <w:tab w:val="center" w:pos="4680"/>
        <w:tab w:val="right" w:pos="9360"/>
      </w:tabs>
    </w:pPr>
    <w:rPr>
      <w:lang w:val="x-none"/>
    </w:rPr>
  </w:style>
  <w:style w:type="character" w:customStyle="1" w:styleId="FooterChar">
    <w:name w:val="Footer Char"/>
    <w:basedOn w:val="DefaultParagraphFont"/>
    <w:link w:val="Footer"/>
    <w:uiPriority w:val="99"/>
    <w:rsid w:val="008A661D"/>
    <w:rPr>
      <w:rFonts w:ascii="Times New Roman" w:eastAsia="Batang" w:hAnsi="Times New Roman" w:cs="Times New Roman"/>
      <w:sz w:val="24"/>
      <w:szCs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Nkopane</dc:creator>
  <cp:keywords/>
  <dc:description/>
  <cp:lastModifiedBy>Nobuntu Nkopane</cp:lastModifiedBy>
  <cp:revision>2</cp:revision>
  <dcterms:created xsi:type="dcterms:W3CDTF">2017-06-27T09:20:00Z</dcterms:created>
  <dcterms:modified xsi:type="dcterms:W3CDTF">2017-06-27T09:20:00Z</dcterms:modified>
</cp:coreProperties>
</file>