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8E4730">
        <w:t xml:space="preserve"> 1773</w:t>
      </w:r>
      <w:r w:rsidR="00FC5F84">
        <w:br/>
      </w:r>
      <w:r w:rsidR="00FC5F84">
        <w:br/>
      </w:r>
      <w:r w:rsidR="00A37745">
        <w:t>Ms</w:t>
      </w:r>
      <w:r w:rsidR="00E102BC">
        <w:t xml:space="preserve"> </w:t>
      </w:r>
      <w:r w:rsidR="008E4730">
        <w:t xml:space="preserve">T </w:t>
      </w:r>
      <w:proofErr w:type="spellStart"/>
      <w:r w:rsidR="008E4730">
        <w:t>Bodlani</w:t>
      </w:r>
      <w:proofErr w:type="spellEnd"/>
      <w:r w:rsidR="003D6A32">
        <w:t xml:space="preserve"> </w:t>
      </w:r>
      <w:r w:rsidR="00C76C28">
        <w:t>(</w:t>
      </w:r>
      <w:r w:rsidR="00E102BC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B443C2">
        <w:t>Police</w:t>
      </w:r>
      <w:proofErr w:type="gramStart"/>
      <w:r w:rsidR="00836417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8E4730">
        <w:rPr>
          <w:b w:val="0"/>
        </w:rPr>
        <w:t xml:space="preserve">What is the status of criminal case number 772/8/2019 opened at </w:t>
      </w:r>
      <w:proofErr w:type="spellStart"/>
      <w:r w:rsidR="008E4730">
        <w:rPr>
          <w:b w:val="0"/>
        </w:rPr>
        <w:t>Midrand</w:t>
      </w:r>
      <w:proofErr w:type="spellEnd"/>
      <w:r w:rsidR="008E4730">
        <w:rPr>
          <w:b w:val="0"/>
        </w:rPr>
        <w:t xml:space="preserve"> Police Station (details furnished)? 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9C52A4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8E4730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2A4"/>
    <w:rsid w:val="009C5689"/>
    <w:rsid w:val="009E14ED"/>
    <w:rsid w:val="00A07D3B"/>
    <w:rsid w:val="00A16DF6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944A0"/>
    <w:rsid w:val="00DB0546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B59"/>
    <w:rsid w:val="00E647AA"/>
    <w:rsid w:val="00E86B30"/>
    <w:rsid w:val="00ED3BF4"/>
    <w:rsid w:val="00ED5E23"/>
    <w:rsid w:val="00EF7099"/>
    <w:rsid w:val="00F10F9D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73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2022-06-15T13:52:00Z</dcterms:created>
  <dcterms:modified xsi:type="dcterms:W3CDTF">2022-06-15T13:53:00Z</dcterms:modified>
</cp:coreProperties>
</file>