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663" w:rsidRDefault="00A0475C" w:rsidP="002B6663">
      <w:pPr>
        <w:spacing w:before="100" w:beforeAutospacing="1" w:after="100" w:afterAutospacing="1"/>
        <w:ind w:left="851" w:hanging="851"/>
        <w:jc w:val="both"/>
        <w:rPr>
          <w:b/>
          <w:bCs/>
        </w:rPr>
      </w:pPr>
      <w:bookmarkStart w:id="0" w:name="_GoBack"/>
      <w:bookmarkEnd w:id="0"/>
      <w:r>
        <w:rPr>
          <w:b/>
          <w:bCs/>
          <w:lang w:val="en-ZA"/>
        </w:rPr>
        <w:t xml:space="preserve">Parliamentary Question: </w:t>
      </w:r>
      <w:r w:rsidR="002B6663">
        <w:rPr>
          <w:b/>
          <w:bCs/>
        </w:rPr>
        <w:t xml:space="preserve">1762.     </w:t>
      </w:r>
    </w:p>
    <w:p w:rsidR="002B6663" w:rsidRDefault="002B6663" w:rsidP="002B6663">
      <w:pPr>
        <w:spacing w:before="100" w:beforeAutospacing="1" w:after="100" w:afterAutospacing="1"/>
        <w:ind w:left="851" w:hanging="851"/>
        <w:jc w:val="both"/>
        <w:rPr>
          <w:b/>
          <w:bCs/>
        </w:rPr>
      </w:pPr>
      <w:r>
        <w:rPr>
          <w:b/>
          <w:bCs/>
        </w:rPr>
        <w:t>Ms T M Mbabama (DA) to ask the Minister of Labour:</w:t>
      </w:r>
    </w:p>
    <w:p w:rsidR="00A0475C" w:rsidRPr="002B6663" w:rsidRDefault="002B6663" w:rsidP="002B6663">
      <w:pPr>
        <w:spacing w:before="100" w:beforeAutospacing="1" w:after="100" w:afterAutospacing="1"/>
        <w:jc w:val="both"/>
      </w:pPr>
      <w:r>
        <w:t>Does (a) she, (b) her Deputy Minister or (c) any of the heads of entities or bodies reporting to her make use of security services paid for by the State for (i) him/herself, (ii) his/her immediate family members or (iii) any of their staff members; in each case (aa) what are the reasons for it, (bb) from which department or entity’s budget is the security services being paid, and (cc) what are the relevant details?</w:t>
      </w:r>
    </w:p>
    <w:p w:rsidR="00023282" w:rsidRPr="00023282" w:rsidRDefault="00023282" w:rsidP="00023282">
      <w:pPr>
        <w:rPr>
          <w:b/>
          <w:lang w:val="en-ZA"/>
        </w:rPr>
      </w:pPr>
      <w:r w:rsidRPr="00023282">
        <w:rPr>
          <w:b/>
          <w:lang w:val="en-ZA"/>
        </w:rPr>
        <w:t>Minister of Labour to respond:</w:t>
      </w:r>
    </w:p>
    <w:p w:rsidR="00023282" w:rsidRPr="00023282" w:rsidRDefault="00023282" w:rsidP="000B3E33">
      <w:pPr>
        <w:pStyle w:val="Body"/>
        <w:rPr>
          <w:rFonts w:ascii="Times New Roman" w:hAnsi="Times New Roman" w:cs="Times New Roman"/>
          <w:color w:val="auto"/>
          <w:sz w:val="24"/>
          <w:szCs w:val="24"/>
          <w:lang w:val="en-ZA"/>
        </w:rPr>
      </w:pPr>
    </w:p>
    <w:tbl>
      <w:tblPr>
        <w:tblStyle w:val="TableGrid"/>
        <w:tblW w:w="15310" w:type="dxa"/>
        <w:tblInd w:w="-176" w:type="dxa"/>
        <w:tblLayout w:type="fixed"/>
        <w:tblLook w:val="04A0" w:firstRow="1" w:lastRow="0" w:firstColumn="1" w:lastColumn="0" w:noHBand="0" w:noVBand="1"/>
      </w:tblPr>
      <w:tblGrid>
        <w:gridCol w:w="2836"/>
        <w:gridCol w:w="4111"/>
        <w:gridCol w:w="4252"/>
        <w:gridCol w:w="4111"/>
      </w:tblGrid>
      <w:tr w:rsidR="005A645B" w:rsidRPr="00023282" w:rsidTr="005A645B">
        <w:trPr>
          <w:trHeight w:val="372"/>
        </w:trPr>
        <w:tc>
          <w:tcPr>
            <w:tcW w:w="2836" w:type="dxa"/>
          </w:tcPr>
          <w:p w:rsidR="005A645B" w:rsidRPr="000C77BD" w:rsidRDefault="005A645B" w:rsidP="00A4146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auto"/>
                <w:sz w:val="24"/>
                <w:szCs w:val="24"/>
                <w:lang w:val="en-ZA"/>
              </w:rPr>
            </w:pPr>
            <w:r w:rsidRPr="000C77BD">
              <w:rPr>
                <w:rFonts w:ascii="Times New Roman" w:hAnsi="Times New Roman" w:cs="Times New Roman"/>
                <w:b/>
                <w:color w:val="auto"/>
                <w:sz w:val="24"/>
                <w:szCs w:val="24"/>
                <w:lang w:val="en-ZA"/>
              </w:rPr>
              <w:t>Ministry of Labour</w:t>
            </w:r>
          </w:p>
          <w:p w:rsidR="005A645B" w:rsidRPr="00023282" w:rsidRDefault="005A645B" w:rsidP="00A4146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auto"/>
                <w:sz w:val="24"/>
                <w:szCs w:val="24"/>
                <w:lang w:val="en-ZA"/>
              </w:rPr>
            </w:pPr>
          </w:p>
        </w:tc>
        <w:tc>
          <w:tcPr>
            <w:tcW w:w="4111" w:type="dxa"/>
          </w:tcPr>
          <w:p w:rsidR="005A645B" w:rsidRDefault="0032494E" w:rsidP="0032494E">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34" w:hanging="34"/>
              <w:rPr>
                <w:rFonts w:ascii="Times New Roman" w:hAnsi="Times New Roman" w:cs="Times New Roman"/>
                <w:sz w:val="24"/>
                <w:szCs w:val="24"/>
              </w:rPr>
            </w:pPr>
            <w:r>
              <w:rPr>
                <w:rFonts w:ascii="Times New Roman" w:hAnsi="Times New Roman" w:cs="Times New Roman"/>
                <w:color w:val="auto"/>
                <w:sz w:val="24"/>
                <w:szCs w:val="24"/>
                <w:lang w:val="en-ZA"/>
              </w:rPr>
              <w:t>(i)</w:t>
            </w:r>
            <w:r w:rsidR="00D14493">
              <w:rPr>
                <w:rFonts w:ascii="Times New Roman" w:hAnsi="Times New Roman" w:cs="Times New Roman"/>
                <w:color w:val="auto"/>
                <w:sz w:val="24"/>
                <w:szCs w:val="24"/>
                <w:lang w:val="en-ZA"/>
              </w:rPr>
              <w:t>Yes</w:t>
            </w:r>
          </w:p>
          <w:p w:rsidR="005A645B" w:rsidRDefault="0032494E" w:rsidP="005A645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ab/>
              <w:t>(ii)No</w:t>
            </w:r>
          </w:p>
          <w:p w:rsidR="0032494E" w:rsidRDefault="0032494E" w:rsidP="005A645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ab/>
              <w:t>(iii)No</w:t>
            </w:r>
          </w:p>
          <w:p w:rsidR="005A645B" w:rsidRDefault="005A645B" w:rsidP="005A645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color w:val="auto"/>
                <w:sz w:val="24"/>
                <w:szCs w:val="24"/>
                <w:lang w:val="en-ZA"/>
              </w:rPr>
              <w:t>(aa)</w:t>
            </w:r>
            <w:r w:rsidR="00D14493">
              <w:rPr>
                <w:rFonts w:ascii="Times New Roman" w:hAnsi="Times New Roman" w:cs="Times New Roman"/>
                <w:color w:val="auto"/>
                <w:sz w:val="24"/>
                <w:szCs w:val="24"/>
                <w:lang w:val="en-ZA"/>
              </w:rPr>
              <w:tab/>
              <w:t xml:space="preserve">VIP protection </w:t>
            </w:r>
          </w:p>
          <w:p w:rsidR="005A645B" w:rsidRDefault="005A645B" w:rsidP="005A645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(bb)</w:t>
            </w:r>
            <w:r w:rsidR="00D14493">
              <w:rPr>
                <w:rFonts w:ascii="Times New Roman" w:hAnsi="Times New Roman" w:cs="Times New Roman"/>
                <w:color w:val="auto"/>
                <w:sz w:val="24"/>
                <w:szCs w:val="24"/>
                <w:lang w:val="en-ZA"/>
              </w:rPr>
              <w:tab/>
              <w:t>SAPS</w:t>
            </w:r>
            <w:r w:rsidR="0032494E">
              <w:rPr>
                <w:rFonts w:ascii="Times New Roman" w:hAnsi="Times New Roman" w:cs="Times New Roman"/>
                <w:color w:val="auto"/>
                <w:sz w:val="24"/>
                <w:szCs w:val="24"/>
                <w:lang w:val="en-ZA"/>
              </w:rPr>
              <w:t>/DoL Ministry</w:t>
            </w:r>
          </w:p>
          <w:p w:rsidR="005A645B" w:rsidRDefault="005A645B" w:rsidP="005A645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(cc)</w:t>
            </w:r>
            <w:r w:rsidR="00D14493">
              <w:rPr>
                <w:rFonts w:ascii="Times New Roman" w:hAnsi="Times New Roman" w:cs="Times New Roman"/>
                <w:color w:val="auto"/>
                <w:sz w:val="24"/>
                <w:szCs w:val="24"/>
                <w:lang w:val="en-ZA"/>
              </w:rPr>
              <w:tab/>
            </w:r>
            <w:r w:rsidR="0032494E">
              <w:rPr>
                <w:rFonts w:ascii="Times New Roman" w:hAnsi="Times New Roman" w:cs="Times New Roman"/>
                <w:color w:val="auto"/>
                <w:sz w:val="24"/>
                <w:szCs w:val="24"/>
                <w:lang w:val="en-ZA"/>
              </w:rPr>
              <w:t>SAPS: Compensation</w:t>
            </w:r>
          </w:p>
          <w:p w:rsidR="005A645B" w:rsidRPr="00023282" w:rsidRDefault="0032494E" w:rsidP="000C77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ab/>
              <w:t>DoL: Incidental costs</w:t>
            </w:r>
          </w:p>
        </w:tc>
        <w:tc>
          <w:tcPr>
            <w:tcW w:w="4252" w:type="dxa"/>
          </w:tcPr>
          <w:p w:rsidR="005A645B" w:rsidRPr="00023282" w:rsidRDefault="005A645B" w:rsidP="000C4CC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p>
        </w:tc>
        <w:tc>
          <w:tcPr>
            <w:tcW w:w="4111" w:type="dxa"/>
          </w:tcPr>
          <w:p w:rsidR="005A645B" w:rsidRPr="00023282" w:rsidRDefault="005A645B" w:rsidP="000C4CC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p>
        </w:tc>
      </w:tr>
      <w:tr w:rsidR="0032494E" w:rsidRPr="00023282" w:rsidTr="005A645B">
        <w:trPr>
          <w:trHeight w:val="372"/>
        </w:trPr>
        <w:tc>
          <w:tcPr>
            <w:tcW w:w="2836" w:type="dxa"/>
          </w:tcPr>
          <w:p w:rsidR="0032494E" w:rsidRPr="000C77BD" w:rsidRDefault="0032494E" w:rsidP="00A4146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auto"/>
                <w:sz w:val="24"/>
                <w:szCs w:val="24"/>
                <w:lang w:val="en-ZA"/>
              </w:rPr>
            </w:pPr>
            <w:r w:rsidRPr="000C77BD">
              <w:rPr>
                <w:rFonts w:ascii="Times New Roman" w:hAnsi="Times New Roman" w:cs="Times New Roman"/>
                <w:b/>
                <w:color w:val="auto"/>
                <w:sz w:val="24"/>
                <w:szCs w:val="24"/>
                <w:lang w:val="en-ZA"/>
              </w:rPr>
              <w:t>Deputy Ministry of Labour</w:t>
            </w:r>
          </w:p>
          <w:p w:rsidR="0032494E" w:rsidRPr="00023282" w:rsidRDefault="0032494E" w:rsidP="00A4146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auto"/>
                <w:sz w:val="24"/>
                <w:szCs w:val="24"/>
                <w:lang w:val="en-ZA"/>
              </w:rPr>
            </w:pPr>
          </w:p>
        </w:tc>
        <w:tc>
          <w:tcPr>
            <w:tcW w:w="4111" w:type="dxa"/>
          </w:tcPr>
          <w:p w:rsidR="0032494E" w:rsidRDefault="0032494E" w:rsidP="0032494E">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34" w:hanging="34"/>
              <w:rPr>
                <w:rFonts w:ascii="Times New Roman" w:hAnsi="Times New Roman" w:cs="Times New Roman"/>
                <w:sz w:val="24"/>
                <w:szCs w:val="24"/>
              </w:rPr>
            </w:pPr>
            <w:r>
              <w:rPr>
                <w:rFonts w:ascii="Times New Roman" w:hAnsi="Times New Roman" w:cs="Times New Roman"/>
                <w:color w:val="auto"/>
                <w:sz w:val="24"/>
                <w:szCs w:val="24"/>
                <w:lang w:val="en-ZA"/>
              </w:rPr>
              <w:t>(i)Yes</w:t>
            </w:r>
          </w:p>
          <w:p w:rsidR="0032494E" w:rsidRDefault="0032494E" w:rsidP="0032494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ab/>
              <w:t>(ii)No</w:t>
            </w:r>
          </w:p>
          <w:p w:rsidR="0032494E" w:rsidRDefault="0032494E" w:rsidP="0032494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ab/>
              <w:t>(iii)No</w:t>
            </w:r>
          </w:p>
          <w:p w:rsidR="0032494E" w:rsidRDefault="0032494E" w:rsidP="0032494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(aa)</w:t>
            </w:r>
            <w:r>
              <w:rPr>
                <w:rFonts w:ascii="Times New Roman" w:hAnsi="Times New Roman" w:cs="Times New Roman"/>
                <w:color w:val="auto"/>
                <w:sz w:val="24"/>
                <w:szCs w:val="24"/>
                <w:lang w:val="en-ZA"/>
              </w:rPr>
              <w:tab/>
              <w:t xml:space="preserve">VIP protection </w:t>
            </w:r>
          </w:p>
          <w:p w:rsidR="0032494E" w:rsidRDefault="0032494E" w:rsidP="0032494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(bb)</w:t>
            </w:r>
            <w:r>
              <w:rPr>
                <w:rFonts w:ascii="Times New Roman" w:hAnsi="Times New Roman" w:cs="Times New Roman"/>
                <w:color w:val="auto"/>
                <w:sz w:val="24"/>
                <w:szCs w:val="24"/>
                <w:lang w:val="en-ZA"/>
              </w:rPr>
              <w:tab/>
              <w:t>SAPS/DoL Ministry</w:t>
            </w:r>
          </w:p>
          <w:p w:rsidR="0032494E" w:rsidRDefault="0032494E" w:rsidP="0032494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(cc)</w:t>
            </w:r>
            <w:r>
              <w:rPr>
                <w:rFonts w:ascii="Times New Roman" w:hAnsi="Times New Roman" w:cs="Times New Roman"/>
                <w:color w:val="auto"/>
                <w:sz w:val="24"/>
                <w:szCs w:val="24"/>
                <w:lang w:val="en-ZA"/>
              </w:rPr>
              <w:tab/>
              <w:t>SAPS: Compensation</w:t>
            </w:r>
          </w:p>
          <w:p w:rsidR="0032494E" w:rsidRPr="00023282" w:rsidRDefault="0032494E" w:rsidP="000C77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ab/>
              <w:t>DoL: Incidental costs</w:t>
            </w:r>
          </w:p>
        </w:tc>
        <w:tc>
          <w:tcPr>
            <w:tcW w:w="4252" w:type="dxa"/>
          </w:tcPr>
          <w:p w:rsidR="0032494E" w:rsidRPr="00023282" w:rsidRDefault="0032494E" w:rsidP="005A645B">
            <w:pPr>
              <w:pStyle w:val="Body"/>
              <w:rPr>
                <w:rFonts w:ascii="Times New Roman" w:hAnsi="Times New Roman" w:cs="Times New Roman"/>
                <w:color w:val="auto"/>
                <w:sz w:val="24"/>
                <w:szCs w:val="24"/>
                <w:lang w:val="en-ZA"/>
              </w:rPr>
            </w:pPr>
          </w:p>
        </w:tc>
        <w:tc>
          <w:tcPr>
            <w:tcW w:w="4111" w:type="dxa"/>
          </w:tcPr>
          <w:p w:rsidR="0032494E" w:rsidRPr="00023282" w:rsidRDefault="0032494E" w:rsidP="005A645B">
            <w:pPr>
              <w:pStyle w:val="Body"/>
              <w:rPr>
                <w:rFonts w:ascii="Times New Roman" w:hAnsi="Times New Roman" w:cs="Times New Roman"/>
                <w:color w:val="auto"/>
                <w:sz w:val="24"/>
                <w:szCs w:val="24"/>
                <w:lang w:val="en-ZA"/>
              </w:rPr>
            </w:pPr>
          </w:p>
        </w:tc>
      </w:tr>
      <w:tr w:rsidR="0032494E" w:rsidRPr="00023282" w:rsidTr="005A645B">
        <w:trPr>
          <w:trHeight w:val="372"/>
        </w:trPr>
        <w:tc>
          <w:tcPr>
            <w:tcW w:w="2836" w:type="dxa"/>
          </w:tcPr>
          <w:p w:rsidR="0032494E" w:rsidRPr="000C77BD" w:rsidRDefault="00C15806" w:rsidP="00A4146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auto"/>
                <w:sz w:val="24"/>
                <w:szCs w:val="24"/>
                <w:lang w:val="en-ZA"/>
              </w:rPr>
            </w:pPr>
            <w:r w:rsidRPr="000C77BD">
              <w:rPr>
                <w:rFonts w:ascii="Times New Roman" w:hAnsi="Times New Roman" w:cs="Times New Roman"/>
                <w:b/>
                <w:color w:val="auto"/>
                <w:sz w:val="24"/>
                <w:szCs w:val="24"/>
                <w:lang w:val="en-ZA"/>
              </w:rPr>
              <w:t>Heads of Entities or bodies</w:t>
            </w:r>
          </w:p>
          <w:p w:rsidR="0032494E" w:rsidRDefault="0032494E" w:rsidP="00A4146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auto"/>
                <w:sz w:val="24"/>
                <w:szCs w:val="24"/>
                <w:lang w:val="en-ZA"/>
              </w:rPr>
            </w:pPr>
          </w:p>
        </w:tc>
        <w:tc>
          <w:tcPr>
            <w:tcW w:w="4111" w:type="dxa"/>
          </w:tcPr>
          <w:p w:rsidR="0032494E" w:rsidRPr="000C4CCD" w:rsidRDefault="0032494E" w:rsidP="000C4CC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sidRPr="000C4CCD">
              <w:rPr>
                <w:rFonts w:ascii="Times New Roman" w:hAnsi="Times New Roman" w:cs="Times New Roman"/>
                <w:color w:val="auto"/>
                <w:sz w:val="24"/>
                <w:szCs w:val="24"/>
                <w:lang w:val="en-ZA"/>
              </w:rPr>
              <w:t>(</w:t>
            </w:r>
            <w:r>
              <w:rPr>
                <w:rFonts w:ascii="Times New Roman" w:hAnsi="Times New Roman" w:cs="Times New Roman"/>
                <w:color w:val="auto"/>
                <w:sz w:val="24"/>
                <w:szCs w:val="24"/>
                <w:lang w:val="en-ZA"/>
              </w:rPr>
              <w:t>c</w:t>
            </w:r>
            <w:r w:rsidRPr="000C4CCD">
              <w:rPr>
                <w:rFonts w:ascii="Times New Roman" w:hAnsi="Times New Roman" w:cs="Times New Roman"/>
                <w:color w:val="auto"/>
                <w:sz w:val="24"/>
                <w:szCs w:val="24"/>
                <w:lang w:val="en-ZA"/>
              </w:rPr>
              <w:t>)</w:t>
            </w:r>
            <w:r w:rsidRPr="000C4CCD">
              <w:rPr>
                <w:rFonts w:ascii="Times New Roman" w:hAnsi="Times New Roman" w:cs="Times New Roman"/>
                <w:color w:val="auto"/>
                <w:sz w:val="24"/>
                <w:szCs w:val="24"/>
                <w:lang w:val="en-ZA"/>
              </w:rPr>
              <w:tab/>
              <w:t>None</w:t>
            </w:r>
          </w:p>
          <w:p w:rsidR="0032494E" w:rsidRPr="000C4CCD" w:rsidRDefault="0032494E" w:rsidP="000C4CC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p>
          <w:p w:rsidR="0032494E" w:rsidRPr="000C4CCD" w:rsidRDefault="0032494E" w:rsidP="000C4CC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sidRPr="000C4CCD">
              <w:rPr>
                <w:rFonts w:ascii="Times New Roman" w:hAnsi="Times New Roman" w:cs="Times New Roman"/>
                <w:color w:val="auto"/>
                <w:sz w:val="24"/>
                <w:szCs w:val="24"/>
                <w:lang w:val="en-ZA"/>
              </w:rPr>
              <w:t>(aa)</w:t>
            </w:r>
            <w:r w:rsidRPr="000C4CCD">
              <w:rPr>
                <w:rFonts w:ascii="Times New Roman" w:hAnsi="Times New Roman" w:cs="Times New Roman"/>
                <w:color w:val="auto"/>
                <w:sz w:val="24"/>
                <w:szCs w:val="24"/>
                <w:lang w:val="en-ZA"/>
              </w:rPr>
              <w:tab/>
              <w:t>N/A</w:t>
            </w:r>
          </w:p>
          <w:p w:rsidR="0032494E" w:rsidRPr="000C4CCD" w:rsidRDefault="0032494E" w:rsidP="000C4CC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p>
          <w:p w:rsidR="0032494E" w:rsidRPr="000C4CCD" w:rsidRDefault="0032494E" w:rsidP="000C4CC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sidRPr="000C4CCD">
              <w:rPr>
                <w:rFonts w:ascii="Times New Roman" w:hAnsi="Times New Roman" w:cs="Times New Roman"/>
                <w:color w:val="auto"/>
                <w:sz w:val="24"/>
                <w:szCs w:val="24"/>
                <w:lang w:val="en-ZA"/>
              </w:rPr>
              <w:t>(bb)</w:t>
            </w:r>
            <w:r w:rsidRPr="000C4CCD">
              <w:rPr>
                <w:rFonts w:ascii="Times New Roman" w:hAnsi="Times New Roman" w:cs="Times New Roman"/>
                <w:color w:val="auto"/>
                <w:sz w:val="24"/>
                <w:szCs w:val="24"/>
                <w:lang w:val="en-ZA"/>
              </w:rPr>
              <w:tab/>
              <w:t>N/A</w:t>
            </w:r>
          </w:p>
          <w:p w:rsidR="0032494E" w:rsidRPr="000C4CCD" w:rsidRDefault="0032494E" w:rsidP="000C4CC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p>
          <w:p w:rsidR="0032494E" w:rsidRDefault="0032494E" w:rsidP="000C4CC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sidRPr="000C4CCD">
              <w:rPr>
                <w:rFonts w:ascii="Times New Roman" w:hAnsi="Times New Roman" w:cs="Times New Roman"/>
                <w:color w:val="auto"/>
                <w:sz w:val="24"/>
                <w:szCs w:val="24"/>
                <w:lang w:val="en-ZA"/>
              </w:rPr>
              <w:t>(cc)</w:t>
            </w:r>
            <w:r w:rsidRPr="000C4CCD">
              <w:rPr>
                <w:rFonts w:ascii="Times New Roman" w:hAnsi="Times New Roman" w:cs="Times New Roman"/>
                <w:color w:val="auto"/>
                <w:sz w:val="24"/>
                <w:szCs w:val="24"/>
                <w:lang w:val="en-ZA"/>
              </w:rPr>
              <w:tab/>
              <w:t>N/A</w:t>
            </w:r>
          </w:p>
          <w:p w:rsidR="0032494E" w:rsidRPr="00023282" w:rsidRDefault="0032494E" w:rsidP="005A645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p>
        </w:tc>
        <w:tc>
          <w:tcPr>
            <w:tcW w:w="4252" w:type="dxa"/>
          </w:tcPr>
          <w:p w:rsidR="0032494E" w:rsidRPr="00023282" w:rsidRDefault="0032494E" w:rsidP="005A645B">
            <w:pPr>
              <w:pStyle w:val="Body"/>
              <w:rPr>
                <w:rFonts w:ascii="Times New Roman" w:hAnsi="Times New Roman" w:cs="Times New Roman"/>
                <w:color w:val="auto"/>
                <w:sz w:val="24"/>
                <w:szCs w:val="24"/>
                <w:lang w:val="en-ZA"/>
              </w:rPr>
            </w:pPr>
          </w:p>
        </w:tc>
        <w:tc>
          <w:tcPr>
            <w:tcW w:w="4111" w:type="dxa"/>
          </w:tcPr>
          <w:p w:rsidR="0032494E" w:rsidRPr="00023282" w:rsidRDefault="0032494E" w:rsidP="005A645B">
            <w:pPr>
              <w:pStyle w:val="Body"/>
              <w:rPr>
                <w:rFonts w:ascii="Times New Roman" w:hAnsi="Times New Roman" w:cs="Times New Roman"/>
                <w:color w:val="auto"/>
                <w:sz w:val="24"/>
                <w:szCs w:val="24"/>
                <w:lang w:val="en-ZA"/>
              </w:rPr>
            </w:pPr>
          </w:p>
        </w:tc>
      </w:tr>
    </w:tbl>
    <w:p w:rsidR="00AB48E7" w:rsidRPr="00023282" w:rsidRDefault="00AB48E7" w:rsidP="00AB48E7">
      <w:pPr>
        <w:pStyle w:val="Body"/>
        <w:rPr>
          <w:rFonts w:ascii="Times New Roman" w:hAnsi="Times New Roman" w:cs="Times New Roman"/>
          <w:color w:val="auto"/>
          <w:sz w:val="24"/>
          <w:szCs w:val="24"/>
          <w:lang w:val="en-ZA"/>
        </w:rPr>
      </w:pPr>
    </w:p>
    <w:sectPr w:rsidR="00AB48E7" w:rsidRPr="00023282" w:rsidSect="00B86B02">
      <w:footerReference w:type="default" r:id="rId8"/>
      <w:pgSz w:w="16838" w:h="11906" w:orient="landscape"/>
      <w:pgMar w:top="1134" w:right="1134" w:bottom="1134" w:left="1134"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D57" w:rsidRDefault="00903D57">
      <w:r>
        <w:separator/>
      </w:r>
    </w:p>
  </w:endnote>
  <w:endnote w:type="continuationSeparator" w:id="0">
    <w:p w:rsidR="00903D57" w:rsidRDefault="0090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124080"/>
      <w:docPartObj>
        <w:docPartGallery w:val="Page Numbers (Bottom of Page)"/>
        <w:docPartUnique/>
      </w:docPartObj>
    </w:sdtPr>
    <w:sdtEndPr>
      <w:rPr>
        <w:noProof/>
      </w:rPr>
    </w:sdtEndPr>
    <w:sdtContent>
      <w:p w:rsidR="00C15806" w:rsidRDefault="00C15806">
        <w:pPr>
          <w:pStyle w:val="Footer"/>
          <w:jc w:val="right"/>
        </w:pPr>
        <w:r>
          <w:fldChar w:fldCharType="begin"/>
        </w:r>
        <w:r>
          <w:instrText xml:space="preserve"> PAGE   \* MERGEFORMAT </w:instrText>
        </w:r>
        <w:r>
          <w:fldChar w:fldCharType="separate"/>
        </w:r>
        <w:r w:rsidR="0024143C">
          <w:rPr>
            <w:noProof/>
          </w:rPr>
          <w:t>1</w:t>
        </w:r>
        <w:r>
          <w:rPr>
            <w:noProof/>
          </w:rPr>
          <w:fldChar w:fldCharType="end"/>
        </w:r>
      </w:p>
    </w:sdtContent>
  </w:sdt>
  <w:p w:rsidR="00C15806" w:rsidRDefault="00C158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D57" w:rsidRDefault="00903D57">
      <w:r>
        <w:separator/>
      </w:r>
    </w:p>
  </w:footnote>
  <w:footnote w:type="continuationSeparator" w:id="0">
    <w:p w:rsidR="00903D57" w:rsidRDefault="00903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816B2"/>
    <w:multiLevelType w:val="hybridMultilevel"/>
    <w:tmpl w:val="50BA448C"/>
    <w:lvl w:ilvl="0" w:tplc="1C0EA5BA">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22232BF"/>
    <w:multiLevelType w:val="hybridMultilevel"/>
    <w:tmpl w:val="8DB6ECAA"/>
    <w:lvl w:ilvl="0" w:tplc="0EBC957E">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2914AB2"/>
    <w:multiLevelType w:val="hybridMultilevel"/>
    <w:tmpl w:val="05B8D6A6"/>
    <w:lvl w:ilvl="0" w:tplc="6CB4AF64">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8980454"/>
    <w:multiLevelType w:val="hybridMultilevel"/>
    <w:tmpl w:val="7116D8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8D041D3"/>
    <w:multiLevelType w:val="hybridMultilevel"/>
    <w:tmpl w:val="BD68F752"/>
    <w:lvl w:ilvl="0" w:tplc="F230DA78">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D7735C0"/>
    <w:multiLevelType w:val="hybridMultilevel"/>
    <w:tmpl w:val="C8C484EA"/>
    <w:lvl w:ilvl="0" w:tplc="81ECA06C">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E2E2DFF"/>
    <w:multiLevelType w:val="hybridMultilevel"/>
    <w:tmpl w:val="9176F2C0"/>
    <w:lvl w:ilvl="0" w:tplc="77F0B2AA">
      <w:start w:val="1"/>
      <w:numFmt w:val="lowerLetter"/>
      <w:lvlText w:val="(%1)"/>
      <w:lvlJc w:val="left"/>
      <w:pPr>
        <w:ind w:left="927"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8092C76"/>
    <w:multiLevelType w:val="hybridMultilevel"/>
    <w:tmpl w:val="7116D8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07B1032"/>
    <w:multiLevelType w:val="hybridMultilevel"/>
    <w:tmpl w:val="E7F2E00E"/>
    <w:lvl w:ilvl="0" w:tplc="1C090017">
      <w:start w:val="1"/>
      <w:numFmt w:val="lowerLetter"/>
      <w:lvlText w:val="%1)"/>
      <w:lvlJc w:val="left"/>
      <w:pPr>
        <w:ind w:left="720" w:hanging="360"/>
      </w:p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2"/>
  </w:num>
  <w:num w:numId="7">
    <w:abstractNumId w:val="0"/>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7555F"/>
    <w:rsid w:val="000125A2"/>
    <w:rsid w:val="00023282"/>
    <w:rsid w:val="000455FE"/>
    <w:rsid w:val="00092CD8"/>
    <w:rsid w:val="000B3E33"/>
    <w:rsid w:val="000C4CCD"/>
    <w:rsid w:val="000C77BD"/>
    <w:rsid w:val="00173D12"/>
    <w:rsid w:val="001740B0"/>
    <w:rsid w:val="0018390C"/>
    <w:rsid w:val="001C741F"/>
    <w:rsid w:val="001F4452"/>
    <w:rsid w:val="0023637E"/>
    <w:rsid w:val="0024143C"/>
    <w:rsid w:val="0027555F"/>
    <w:rsid w:val="002B6663"/>
    <w:rsid w:val="002D2285"/>
    <w:rsid w:val="002E0C06"/>
    <w:rsid w:val="002E6928"/>
    <w:rsid w:val="0032494E"/>
    <w:rsid w:val="00364188"/>
    <w:rsid w:val="003E08DB"/>
    <w:rsid w:val="003F0637"/>
    <w:rsid w:val="00493B5E"/>
    <w:rsid w:val="004D3B69"/>
    <w:rsid w:val="004E5814"/>
    <w:rsid w:val="00527BE8"/>
    <w:rsid w:val="0054388B"/>
    <w:rsid w:val="005767EE"/>
    <w:rsid w:val="005A645B"/>
    <w:rsid w:val="005E60DC"/>
    <w:rsid w:val="00676864"/>
    <w:rsid w:val="006F48FE"/>
    <w:rsid w:val="006F62F9"/>
    <w:rsid w:val="007C4FE4"/>
    <w:rsid w:val="007E3DC8"/>
    <w:rsid w:val="0087276A"/>
    <w:rsid w:val="00903D57"/>
    <w:rsid w:val="00913631"/>
    <w:rsid w:val="00950923"/>
    <w:rsid w:val="00A0475C"/>
    <w:rsid w:val="00A41468"/>
    <w:rsid w:val="00A56016"/>
    <w:rsid w:val="00AB1AE1"/>
    <w:rsid w:val="00AB48E7"/>
    <w:rsid w:val="00B449A4"/>
    <w:rsid w:val="00B718F9"/>
    <w:rsid w:val="00B86B02"/>
    <w:rsid w:val="00B93CB6"/>
    <w:rsid w:val="00BB5B3E"/>
    <w:rsid w:val="00BB5B4E"/>
    <w:rsid w:val="00BD59DA"/>
    <w:rsid w:val="00C15806"/>
    <w:rsid w:val="00C51CB1"/>
    <w:rsid w:val="00C51F37"/>
    <w:rsid w:val="00C72118"/>
    <w:rsid w:val="00D14493"/>
    <w:rsid w:val="00D44FFD"/>
    <w:rsid w:val="00D473AE"/>
    <w:rsid w:val="00D52406"/>
    <w:rsid w:val="00D55131"/>
    <w:rsid w:val="00D733A5"/>
    <w:rsid w:val="00DC1DEE"/>
    <w:rsid w:val="00DE4546"/>
    <w:rsid w:val="00E4655C"/>
    <w:rsid w:val="00E96284"/>
    <w:rsid w:val="00E9769D"/>
    <w:rsid w:val="00EB4B1A"/>
    <w:rsid w:val="00EE47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table" w:styleId="TableGrid">
    <w:name w:val="Table Grid"/>
    <w:basedOn w:val="TableNormal"/>
    <w:uiPriority w:val="59"/>
    <w:rsid w:val="00D47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527B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heme="minorHAnsi"/>
      <w:color w:val="000000"/>
      <w:bdr w:val="none" w:sz="0" w:space="0" w:color="auto"/>
      <w:lang w:val="en-ZA"/>
    </w:rPr>
  </w:style>
  <w:style w:type="paragraph" w:styleId="ListParagraph">
    <w:name w:val="List Paragraph"/>
    <w:basedOn w:val="Normal"/>
    <w:uiPriority w:val="34"/>
    <w:qFormat/>
    <w:rsid w:val="00A41468"/>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lang w:val="en-ZA"/>
    </w:rPr>
  </w:style>
  <w:style w:type="paragraph" w:styleId="Header">
    <w:name w:val="header"/>
    <w:basedOn w:val="Normal"/>
    <w:link w:val="HeaderChar"/>
    <w:uiPriority w:val="99"/>
    <w:unhideWhenUsed/>
    <w:rsid w:val="00913631"/>
    <w:pPr>
      <w:tabs>
        <w:tab w:val="center" w:pos="4513"/>
        <w:tab w:val="right" w:pos="9026"/>
      </w:tabs>
    </w:pPr>
  </w:style>
  <w:style w:type="character" w:customStyle="1" w:styleId="HeaderChar">
    <w:name w:val="Header Char"/>
    <w:basedOn w:val="DefaultParagraphFont"/>
    <w:link w:val="Header"/>
    <w:uiPriority w:val="99"/>
    <w:rsid w:val="00913631"/>
    <w:rPr>
      <w:sz w:val="24"/>
      <w:szCs w:val="24"/>
      <w:lang w:val="en-US" w:eastAsia="en-US"/>
    </w:rPr>
  </w:style>
  <w:style w:type="paragraph" w:styleId="Footer">
    <w:name w:val="footer"/>
    <w:basedOn w:val="Normal"/>
    <w:link w:val="FooterChar"/>
    <w:uiPriority w:val="99"/>
    <w:unhideWhenUsed/>
    <w:rsid w:val="00913631"/>
    <w:pPr>
      <w:tabs>
        <w:tab w:val="center" w:pos="4513"/>
        <w:tab w:val="right" w:pos="9026"/>
      </w:tabs>
    </w:pPr>
  </w:style>
  <w:style w:type="character" w:customStyle="1" w:styleId="FooterChar">
    <w:name w:val="Footer Char"/>
    <w:basedOn w:val="DefaultParagraphFont"/>
    <w:link w:val="Footer"/>
    <w:uiPriority w:val="99"/>
    <w:rsid w:val="00913631"/>
    <w:rPr>
      <w:sz w:val="24"/>
      <w:szCs w:val="24"/>
      <w:lang w:val="en-US" w:eastAsia="en-US"/>
    </w:rPr>
  </w:style>
  <w:style w:type="paragraph" w:styleId="BalloonText">
    <w:name w:val="Balloon Text"/>
    <w:basedOn w:val="Normal"/>
    <w:link w:val="BalloonTextChar"/>
    <w:uiPriority w:val="99"/>
    <w:semiHidden/>
    <w:unhideWhenUsed/>
    <w:rsid w:val="003F0637"/>
    <w:rPr>
      <w:rFonts w:ascii="Tahoma" w:hAnsi="Tahoma" w:cs="Tahoma"/>
      <w:sz w:val="16"/>
      <w:szCs w:val="16"/>
    </w:rPr>
  </w:style>
  <w:style w:type="character" w:customStyle="1" w:styleId="BalloonTextChar">
    <w:name w:val="Balloon Text Char"/>
    <w:basedOn w:val="DefaultParagraphFont"/>
    <w:link w:val="BalloonText"/>
    <w:uiPriority w:val="99"/>
    <w:semiHidden/>
    <w:rsid w:val="003F063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table" w:styleId="TableGrid">
    <w:name w:val="Table Grid"/>
    <w:basedOn w:val="TableNormal"/>
    <w:uiPriority w:val="59"/>
    <w:rsid w:val="00D47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527B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heme="minorHAnsi"/>
      <w:color w:val="000000"/>
      <w:bdr w:val="none" w:sz="0" w:space="0" w:color="auto"/>
      <w:lang w:val="en-ZA"/>
    </w:rPr>
  </w:style>
  <w:style w:type="paragraph" w:styleId="ListParagraph">
    <w:name w:val="List Paragraph"/>
    <w:basedOn w:val="Normal"/>
    <w:uiPriority w:val="34"/>
    <w:qFormat/>
    <w:rsid w:val="00A41468"/>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lang w:val="en-ZA"/>
    </w:rPr>
  </w:style>
  <w:style w:type="paragraph" w:styleId="Header">
    <w:name w:val="header"/>
    <w:basedOn w:val="Normal"/>
    <w:link w:val="HeaderChar"/>
    <w:uiPriority w:val="99"/>
    <w:unhideWhenUsed/>
    <w:rsid w:val="00913631"/>
    <w:pPr>
      <w:tabs>
        <w:tab w:val="center" w:pos="4513"/>
        <w:tab w:val="right" w:pos="9026"/>
      </w:tabs>
    </w:pPr>
  </w:style>
  <w:style w:type="character" w:customStyle="1" w:styleId="HeaderChar">
    <w:name w:val="Header Char"/>
    <w:basedOn w:val="DefaultParagraphFont"/>
    <w:link w:val="Header"/>
    <w:uiPriority w:val="99"/>
    <w:rsid w:val="00913631"/>
    <w:rPr>
      <w:sz w:val="24"/>
      <w:szCs w:val="24"/>
      <w:lang w:val="en-US" w:eastAsia="en-US"/>
    </w:rPr>
  </w:style>
  <w:style w:type="paragraph" w:styleId="Footer">
    <w:name w:val="footer"/>
    <w:basedOn w:val="Normal"/>
    <w:link w:val="FooterChar"/>
    <w:uiPriority w:val="99"/>
    <w:unhideWhenUsed/>
    <w:rsid w:val="00913631"/>
    <w:pPr>
      <w:tabs>
        <w:tab w:val="center" w:pos="4513"/>
        <w:tab w:val="right" w:pos="9026"/>
      </w:tabs>
    </w:pPr>
  </w:style>
  <w:style w:type="character" w:customStyle="1" w:styleId="FooterChar">
    <w:name w:val="Footer Char"/>
    <w:basedOn w:val="DefaultParagraphFont"/>
    <w:link w:val="Footer"/>
    <w:uiPriority w:val="99"/>
    <w:rsid w:val="00913631"/>
    <w:rPr>
      <w:sz w:val="24"/>
      <w:szCs w:val="24"/>
      <w:lang w:val="en-US" w:eastAsia="en-US"/>
    </w:rPr>
  </w:style>
  <w:style w:type="paragraph" w:styleId="BalloonText">
    <w:name w:val="Balloon Text"/>
    <w:basedOn w:val="Normal"/>
    <w:link w:val="BalloonTextChar"/>
    <w:uiPriority w:val="99"/>
    <w:semiHidden/>
    <w:unhideWhenUsed/>
    <w:rsid w:val="003F0637"/>
    <w:rPr>
      <w:rFonts w:ascii="Tahoma" w:hAnsi="Tahoma" w:cs="Tahoma"/>
      <w:sz w:val="16"/>
      <w:szCs w:val="16"/>
    </w:rPr>
  </w:style>
  <w:style w:type="character" w:customStyle="1" w:styleId="BalloonTextChar">
    <w:name w:val="Balloon Text Char"/>
    <w:basedOn w:val="DefaultParagraphFont"/>
    <w:link w:val="BalloonText"/>
    <w:uiPriority w:val="99"/>
    <w:semiHidden/>
    <w:rsid w:val="003F063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3662">
      <w:bodyDiv w:val="1"/>
      <w:marLeft w:val="0"/>
      <w:marRight w:val="0"/>
      <w:marTop w:val="0"/>
      <w:marBottom w:val="0"/>
      <w:divBdr>
        <w:top w:val="none" w:sz="0" w:space="0" w:color="auto"/>
        <w:left w:val="none" w:sz="0" w:space="0" w:color="auto"/>
        <w:bottom w:val="none" w:sz="0" w:space="0" w:color="auto"/>
        <w:right w:val="none" w:sz="0" w:space="0" w:color="auto"/>
      </w:divBdr>
    </w:div>
    <w:div w:id="106657574">
      <w:bodyDiv w:val="1"/>
      <w:marLeft w:val="0"/>
      <w:marRight w:val="0"/>
      <w:marTop w:val="0"/>
      <w:marBottom w:val="0"/>
      <w:divBdr>
        <w:top w:val="none" w:sz="0" w:space="0" w:color="auto"/>
        <w:left w:val="none" w:sz="0" w:space="0" w:color="auto"/>
        <w:bottom w:val="none" w:sz="0" w:space="0" w:color="auto"/>
        <w:right w:val="none" w:sz="0" w:space="0" w:color="auto"/>
      </w:divBdr>
    </w:div>
    <w:div w:id="179199866">
      <w:bodyDiv w:val="1"/>
      <w:marLeft w:val="0"/>
      <w:marRight w:val="0"/>
      <w:marTop w:val="0"/>
      <w:marBottom w:val="0"/>
      <w:divBdr>
        <w:top w:val="none" w:sz="0" w:space="0" w:color="auto"/>
        <w:left w:val="none" w:sz="0" w:space="0" w:color="auto"/>
        <w:bottom w:val="none" w:sz="0" w:space="0" w:color="auto"/>
        <w:right w:val="none" w:sz="0" w:space="0" w:color="auto"/>
      </w:divBdr>
    </w:div>
    <w:div w:id="542055582">
      <w:bodyDiv w:val="1"/>
      <w:marLeft w:val="0"/>
      <w:marRight w:val="0"/>
      <w:marTop w:val="0"/>
      <w:marBottom w:val="0"/>
      <w:divBdr>
        <w:top w:val="none" w:sz="0" w:space="0" w:color="auto"/>
        <w:left w:val="none" w:sz="0" w:space="0" w:color="auto"/>
        <w:bottom w:val="none" w:sz="0" w:space="0" w:color="auto"/>
        <w:right w:val="none" w:sz="0" w:space="0" w:color="auto"/>
      </w:divBdr>
    </w:div>
    <w:div w:id="1171873423">
      <w:bodyDiv w:val="1"/>
      <w:marLeft w:val="0"/>
      <w:marRight w:val="0"/>
      <w:marTop w:val="0"/>
      <w:marBottom w:val="0"/>
      <w:divBdr>
        <w:top w:val="none" w:sz="0" w:space="0" w:color="auto"/>
        <w:left w:val="none" w:sz="0" w:space="0" w:color="auto"/>
        <w:bottom w:val="none" w:sz="0" w:space="0" w:color="auto"/>
        <w:right w:val="none" w:sz="0" w:space="0" w:color="auto"/>
      </w:divBdr>
    </w:div>
    <w:div w:id="2099671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Labour</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Tait (HQ)</dc:creator>
  <cp:lastModifiedBy>Gregory Schneeman (HQ)</cp:lastModifiedBy>
  <cp:revision>2</cp:revision>
  <cp:lastPrinted>2017-06-21T07:29:00Z</cp:lastPrinted>
  <dcterms:created xsi:type="dcterms:W3CDTF">2017-06-22T11:14:00Z</dcterms:created>
  <dcterms:modified xsi:type="dcterms:W3CDTF">2017-06-22T11:14:00Z</dcterms:modified>
</cp:coreProperties>
</file>