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7C" w:rsidRPr="00631668" w:rsidRDefault="00546E7C" w:rsidP="00546E7C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 w:rsidRPr="00631668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>
            <wp:extent cx="952500" cy="975360"/>
            <wp:effectExtent l="0" t="0" r="0" b="0"/>
            <wp:docPr id="17" name="Picture 17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7C" w:rsidRPr="00631668" w:rsidRDefault="00546E7C" w:rsidP="00546E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31668">
        <w:rPr>
          <w:rFonts w:ascii="Arial" w:eastAsia="Times New Roman" w:hAnsi="Arial" w:cs="Arial"/>
          <w:b/>
          <w:sz w:val="24"/>
          <w:szCs w:val="24"/>
          <w:lang w:val="en-US"/>
        </w:rPr>
        <w:t xml:space="preserve">MINISTRY </w:t>
      </w:r>
    </w:p>
    <w:p w:rsidR="00546E7C" w:rsidRPr="00631668" w:rsidRDefault="00546E7C" w:rsidP="00546E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31668">
        <w:rPr>
          <w:rFonts w:ascii="Arial" w:eastAsia="Times New Roman" w:hAnsi="Arial" w:cs="Arial"/>
          <w:b/>
          <w:sz w:val="24"/>
          <w:szCs w:val="24"/>
          <w:lang w:val="en-US"/>
        </w:rPr>
        <w:t>COOPERATIVE GOVERNANCE AND TRADITIONAL AFFAIRS</w:t>
      </w:r>
    </w:p>
    <w:p w:rsidR="00546E7C" w:rsidRPr="00631668" w:rsidRDefault="00546E7C" w:rsidP="00546E7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31668">
        <w:rPr>
          <w:rFonts w:ascii="Arial" w:eastAsia="Times New Roman" w:hAnsi="Arial" w:cs="Arial"/>
          <w:b/>
          <w:sz w:val="24"/>
          <w:szCs w:val="24"/>
          <w:lang w:val="en-US"/>
        </w:rPr>
        <w:t>REPUBLIC OF SOUTH AFRICA</w:t>
      </w:r>
    </w:p>
    <w:p w:rsidR="00546E7C" w:rsidRPr="00631668" w:rsidRDefault="00546E7C" w:rsidP="00546E7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546E7C" w:rsidRPr="00631668" w:rsidRDefault="00546E7C" w:rsidP="00546E7C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:rsidR="00546E7C" w:rsidRPr="00631668" w:rsidRDefault="00546E7C" w:rsidP="00546E7C">
      <w:pPr>
        <w:spacing w:after="0" w:line="360" w:lineRule="auto"/>
        <w:ind w:left="540" w:hanging="5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63166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NATIONAL ASSEMBLY</w:t>
      </w:r>
    </w:p>
    <w:p w:rsidR="00546E7C" w:rsidRDefault="00546E7C" w:rsidP="00546E7C">
      <w:pPr>
        <w:spacing w:after="0" w:line="360" w:lineRule="auto"/>
        <w:ind w:left="540" w:hanging="5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63166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QUESTION FOR WRITTEN REPLY</w:t>
      </w:r>
    </w:p>
    <w:p w:rsidR="00546E7C" w:rsidRPr="00631668" w:rsidRDefault="00546E7C" w:rsidP="00546E7C">
      <w:pPr>
        <w:spacing w:after="0" w:line="360" w:lineRule="auto"/>
        <w:ind w:left="540" w:hanging="5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QUESTION NUMBER 1761 OF 2020</w:t>
      </w:r>
    </w:p>
    <w:p w:rsidR="00546E7C" w:rsidRPr="00180B05" w:rsidRDefault="00546E7C" w:rsidP="00546E7C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</w:p>
    <w:p w:rsidR="00546E7C" w:rsidRPr="005649AF" w:rsidRDefault="00546E7C" w:rsidP="00546E7C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</w:pPr>
      <w:r w:rsidRPr="005649AF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  <w:t>1761.</w:t>
      </w:r>
      <w:r w:rsidRPr="005649AF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  <w:tab/>
        <w:t xml:space="preserve">Mr C Brink (DA) </w:t>
      </w:r>
      <w:r w:rsidRPr="005649A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to ask the Minister of </w:t>
      </w:r>
      <w:r w:rsidRPr="005649AF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  <w:t>Cooperative Governance and Traditional Affairs</w:t>
      </w:r>
      <w:r w:rsidR="004C2630" w:rsidRPr="005649AF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  <w:fldChar w:fldCharType="begin"/>
      </w:r>
      <w:r w:rsidRPr="005649AF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  <w:instrText xml:space="preserve"> XE "Cooperative Governance and Traditional Affairs" </w:instrText>
      </w:r>
      <w:r w:rsidR="004C2630" w:rsidRPr="005649AF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  <w:fldChar w:fldCharType="end"/>
      </w:r>
      <w:r w:rsidRPr="005649AF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  <w:t xml:space="preserve">.  </w:t>
      </w:r>
    </w:p>
    <w:p w:rsidR="00546E7C" w:rsidRPr="005649AF" w:rsidRDefault="00546E7C" w:rsidP="00546E7C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</w:p>
    <w:p w:rsidR="00546E7C" w:rsidRPr="005649AF" w:rsidRDefault="00546E7C" w:rsidP="00546E7C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5649AF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Whether, since her reply to question 312 on 19 March 2020, she has made any attempts to obtain the requested information; if so, (a) what are the relevant details of the specified attempts, including emails, meetings and telephonic correspondence and (b) why has she failed to provide the requested information to date?</w:t>
      </w:r>
      <w:r w:rsidRPr="005649AF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ab/>
      </w:r>
      <w:r w:rsidRPr="005649AF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ab/>
        <w:t>NW2151E</w:t>
      </w:r>
    </w:p>
    <w:p w:rsidR="00546E7C" w:rsidRDefault="00546E7C" w:rsidP="00546E7C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</w:p>
    <w:p w:rsidR="00546E7C" w:rsidRPr="005649AF" w:rsidRDefault="00546E7C" w:rsidP="00546E7C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</w:pPr>
      <w:r w:rsidRPr="005649AF"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  <w:t>REPLY</w:t>
      </w:r>
    </w:p>
    <w:p w:rsidR="00546E7C" w:rsidRPr="005649AF" w:rsidRDefault="00546E7C" w:rsidP="00546E7C">
      <w:pPr>
        <w:spacing w:before="240"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546E7C" w:rsidRPr="005649AF" w:rsidRDefault="00546E7C" w:rsidP="00546E7C">
      <w:pPr>
        <w:numPr>
          <w:ilvl w:val="0"/>
          <w:numId w:val="4"/>
        </w:numPr>
        <w:spacing w:before="240"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5649AF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The official resigned from the post of Director-General with effect from 30 December 2019. </w:t>
      </w:r>
    </w:p>
    <w:p w:rsidR="00546E7C" w:rsidRPr="005649AF" w:rsidRDefault="00546E7C" w:rsidP="00546E7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649AF">
        <w:rPr>
          <w:rFonts w:ascii="Arial" w:eastAsia="Calibri" w:hAnsi="Arial" w:cs="Arial"/>
          <w:sz w:val="24"/>
          <w:szCs w:val="24"/>
        </w:rPr>
        <w:t>No severance/ and /or settlement agreement was paid.</w:t>
      </w:r>
    </w:p>
    <w:p w:rsidR="00546E7C" w:rsidRPr="005649AF" w:rsidRDefault="00546E7C" w:rsidP="00546E7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649AF">
        <w:rPr>
          <w:rFonts w:ascii="Arial" w:eastAsia="Calibri" w:hAnsi="Arial" w:cs="Arial"/>
          <w:sz w:val="24"/>
          <w:szCs w:val="24"/>
        </w:rPr>
        <w:t xml:space="preserve">No amount was paid in lieu </w:t>
      </w:r>
      <w:r w:rsidRPr="005649AF">
        <w:rPr>
          <w:rFonts w:ascii="Arial" w:eastAsia="Times New Roman" w:hAnsi="Arial" w:cs="Arial"/>
          <w:sz w:val="24"/>
          <w:szCs w:val="24"/>
          <w:lang w:val="en-US"/>
        </w:rPr>
        <w:t>of the specified official serving the balance of the employment agreement.</w:t>
      </w:r>
    </w:p>
    <w:p w:rsidR="00546E7C" w:rsidRPr="005649AF" w:rsidRDefault="00546E7C" w:rsidP="00546E7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649AF">
        <w:rPr>
          <w:rFonts w:ascii="Arial" w:eastAsia="Calibri" w:hAnsi="Arial" w:cs="Arial"/>
          <w:sz w:val="24"/>
          <w:szCs w:val="24"/>
        </w:rPr>
        <w:t>No performance bonus was paid to the official.</w:t>
      </w:r>
    </w:p>
    <w:p w:rsidR="00546E7C" w:rsidRDefault="00546E7C" w:rsidP="00546E7C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</w:p>
    <w:p w:rsidR="00546E7C" w:rsidRPr="00D91F6A" w:rsidRDefault="00546E7C" w:rsidP="00546E7C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</w:pPr>
      <w:r w:rsidRPr="00D91F6A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  <w:t xml:space="preserve">End. </w:t>
      </w:r>
    </w:p>
    <w:p w:rsidR="00107ABF" w:rsidRDefault="00107ABF">
      <w:bookmarkStart w:id="0" w:name="_GoBack"/>
      <w:bookmarkEnd w:id="0"/>
    </w:p>
    <w:sectPr w:rsidR="00107ABF" w:rsidSect="004C2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AD8"/>
    <w:multiLevelType w:val="hybridMultilevel"/>
    <w:tmpl w:val="5D0CF0E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76299"/>
    <w:multiLevelType w:val="hybridMultilevel"/>
    <w:tmpl w:val="E5300B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75836"/>
    <w:multiLevelType w:val="hybridMultilevel"/>
    <w:tmpl w:val="B8C6F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DD40A3"/>
    <w:multiLevelType w:val="hybridMultilevel"/>
    <w:tmpl w:val="8B62B1EE"/>
    <w:lvl w:ilvl="0" w:tplc="91F25830">
      <w:start w:val="1"/>
      <w:numFmt w:val="lowerLetter"/>
      <w:lvlText w:val="(%1)"/>
      <w:lvlJc w:val="left"/>
      <w:pPr>
        <w:ind w:left="63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350" w:hanging="360"/>
      </w:pPr>
    </w:lvl>
    <w:lvl w:ilvl="2" w:tplc="1C09001B" w:tentative="1">
      <w:start w:val="1"/>
      <w:numFmt w:val="lowerRoman"/>
      <w:lvlText w:val="%3."/>
      <w:lvlJc w:val="right"/>
      <w:pPr>
        <w:ind w:left="2070" w:hanging="180"/>
      </w:pPr>
    </w:lvl>
    <w:lvl w:ilvl="3" w:tplc="1C09000F" w:tentative="1">
      <w:start w:val="1"/>
      <w:numFmt w:val="decimal"/>
      <w:lvlText w:val="%4."/>
      <w:lvlJc w:val="left"/>
      <w:pPr>
        <w:ind w:left="2790" w:hanging="360"/>
      </w:pPr>
    </w:lvl>
    <w:lvl w:ilvl="4" w:tplc="1C090019" w:tentative="1">
      <w:start w:val="1"/>
      <w:numFmt w:val="lowerLetter"/>
      <w:lvlText w:val="%5."/>
      <w:lvlJc w:val="left"/>
      <w:pPr>
        <w:ind w:left="3510" w:hanging="360"/>
      </w:pPr>
    </w:lvl>
    <w:lvl w:ilvl="5" w:tplc="1C09001B" w:tentative="1">
      <w:start w:val="1"/>
      <w:numFmt w:val="lowerRoman"/>
      <w:lvlText w:val="%6."/>
      <w:lvlJc w:val="right"/>
      <w:pPr>
        <w:ind w:left="4230" w:hanging="180"/>
      </w:pPr>
    </w:lvl>
    <w:lvl w:ilvl="6" w:tplc="1C09000F" w:tentative="1">
      <w:start w:val="1"/>
      <w:numFmt w:val="decimal"/>
      <w:lvlText w:val="%7."/>
      <w:lvlJc w:val="left"/>
      <w:pPr>
        <w:ind w:left="4950" w:hanging="360"/>
      </w:pPr>
    </w:lvl>
    <w:lvl w:ilvl="7" w:tplc="1C090019" w:tentative="1">
      <w:start w:val="1"/>
      <w:numFmt w:val="lowerLetter"/>
      <w:lvlText w:val="%8."/>
      <w:lvlJc w:val="left"/>
      <w:pPr>
        <w:ind w:left="5670" w:hanging="360"/>
      </w:pPr>
    </w:lvl>
    <w:lvl w:ilvl="8" w:tplc="1C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61D"/>
    <w:rsid w:val="00107ABF"/>
    <w:rsid w:val="004C2630"/>
    <w:rsid w:val="00546E7C"/>
    <w:rsid w:val="005538D4"/>
    <w:rsid w:val="0069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7C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3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D4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/</vt:lpstr>
      <vt:lpstr/>
      <vt:lpstr>1761.	Mr C Brink (DA) to ask the Minister of Cooperative Governance and Traditio</vt:lpstr>
      <vt:lpstr/>
      <vt:lpstr>Whether, since her reply to question 312 on 19 March 2020, she has made any atte</vt:lpstr>
      <vt:lpstr/>
      <vt:lpstr/>
      <vt:lpstr>End. </vt:lpstr>
    </vt:vector>
  </TitlesOfParts>
  <Company>Toshiba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Thobani Matheza</dc:creator>
  <cp:lastModifiedBy>USER</cp:lastModifiedBy>
  <cp:revision>2</cp:revision>
  <dcterms:created xsi:type="dcterms:W3CDTF">2020-08-27T15:14:00Z</dcterms:created>
  <dcterms:modified xsi:type="dcterms:W3CDTF">2020-08-27T15:14:00Z</dcterms:modified>
</cp:coreProperties>
</file>