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C2F0D" w14:textId="77777777" w:rsidR="004C6EDC" w:rsidRDefault="004C6EDC" w:rsidP="004C6EDC">
      <w:pPr>
        <w:tabs>
          <w:tab w:val="left" w:pos="6336"/>
        </w:tabs>
        <w:spacing w:after="0" w:line="360" w:lineRule="auto"/>
        <w:ind w:left="70"/>
        <w:jc w:val="center"/>
        <w:rPr>
          <w:rFonts w:cs="Arial"/>
          <w:b/>
          <w:sz w:val="24"/>
          <w:szCs w:val="24"/>
        </w:rPr>
      </w:pPr>
      <w:bookmarkStart w:id="0" w:name="_GoBack"/>
      <w:bookmarkEnd w:id="0"/>
      <w:r w:rsidRPr="00C612F6">
        <w:rPr>
          <w:rFonts w:cs="Arial"/>
          <w:b/>
          <w:sz w:val="24"/>
          <w:szCs w:val="24"/>
        </w:rPr>
        <w:t>NATIONAL ASSEMBLY</w:t>
      </w:r>
    </w:p>
    <w:p w14:paraId="5F65D6F1" w14:textId="77777777" w:rsidR="004C6EDC" w:rsidRPr="000069BA" w:rsidRDefault="004C6EDC" w:rsidP="004C6EDC">
      <w:pPr>
        <w:tabs>
          <w:tab w:val="left" w:pos="6336"/>
        </w:tabs>
        <w:spacing w:after="0" w:line="360" w:lineRule="auto"/>
        <w:ind w:left="70"/>
        <w:jc w:val="both"/>
        <w:rPr>
          <w:rFonts w:cs="Arial"/>
          <w:b/>
          <w:color w:val="FF0000"/>
          <w:sz w:val="24"/>
          <w:szCs w:val="24"/>
        </w:rPr>
      </w:pPr>
    </w:p>
    <w:p w14:paraId="60F3D7DB" w14:textId="77777777" w:rsidR="004C6EDC" w:rsidRPr="00D014D8" w:rsidRDefault="004C6EDC" w:rsidP="004C6EDC">
      <w:pPr>
        <w:tabs>
          <w:tab w:val="left" w:pos="6336"/>
        </w:tabs>
        <w:spacing w:after="0" w:line="360" w:lineRule="auto"/>
        <w:ind w:left="70"/>
        <w:jc w:val="both"/>
        <w:rPr>
          <w:rFonts w:cs="Arial"/>
          <w:b/>
          <w:sz w:val="24"/>
          <w:szCs w:val="24"/>
          <w:u w:val="single"/>
        </w:rPr>
      </w:pPr>
      <w:r>
        <w:rPr>
          <w:rFonts w:cs="Arial"/>
          <w:b/>
          <w:sz w:val="24"/>
          <w:szCs w:val="24"/>
          <w:u w:val="single"/>
        </w:rPr>
        <w:t>QUESTION 1760</w:t>
      </w:r>
      <w:r w:rsidRPr="00D014D8">
        <w:rPr>
          <w:rFonts w:cs="Arial"/>
          <w:b/>
          <w:sz w:val="24"/>
          <w:szCs w:val="24"/>
          <w:u w:val="single"/>
        </w:rPr>
        <w:t>-2016</w:t>
      </w:r>
    </w:p>
    <w:p w14:paraId="05ACD384" w14:textId="77777777" w:rsidR="004C6EDC" w:rsidRPr="00C612F6" w:rsidRDefault="004C6EDC" w:rsidP="004C6EDC">
      <w:pPr>
        <w:tabs>
          <w:tab w:val="left" w:pos="6336"/>
        </w:tabs>
        <w:spacing w:after="0" w:line="360" w:lineRule="auto"/>
        <w:ind w:left="70"/>
        <w:jc w:val="both"/>
        <w:rPr>
          <w:rFonts w:cs="Arial"/>
          <w:b/>
          <w:sz w:val="24"/>
          <w:szCs w:val="24"/>
        </w:rPr>
      </w:pPr>
    </w:p>
    <w:p w14:paraId="523B1218" w14:textId="77777777" w:rsidR="004C6EDC" w:rsidRPr="00D014D8" w:rsidRDefault="004C6EDC" w:rsidP="004C6EDC">
      <w:pPr>
        <w:tabs>
          <w:tab w:val="left" w:pos="6336"/>
        </w:tabs>
        <w:spacing w:after="0" w:line="360" w:lineRule="auto"/>
        <w:ind w:left="70"/>
        <w:jc w:val="both"/>
        <w:rPr>
          <w:rFonts w:cs="Arial"/>
          <w:b/>
          <w:sz w:val="24"/>
          <w:szCs w:val="24"/>
          <w:u w:val="single"/>
        </w:rPr>
      </w:pPr>
      <w:r>
        <w:rPr>
          <w:rFonts w:cs="Arial"/>
          <w:b/>
          <w:sz w:val="24"/>
          <w:szCs w:val="24"/>
          <w:u w:val="single"/>
        </w:rPr>
        <w:t>WRITTEN</w:t>
      </w:r>
      <w:r w:rsidRPr="00D014D8">
        <w:rPr>
          <w:rFonts w:cs="Arial"/>
          <w:b/>
          <w:sz w:val="24"/>
          <w:szCs w:val="24"/>
          <w:u w:val="single"/>
        </w:rPr>
        <w:t xml:space="preserve"> REPLY</w:t>
      </w:r>
    </w:p>
    <w:p w14:paraId="3F3203D4" w14:textId="77777777" w:rsidR="004C6EDC" w:rsidRPr="00C612F6" w:rsidRDefault="004C6EDC" w:rsidP="004C6EDC">
      <w:pPr>
        <w:tabs>
          <w:tab w:val="left" w:pos="6336"/>
        </w:tabs>
        <w:spacing w:after="0" w:line="360" w:lineRule="auto"/>
        <w:ind w:left="70"/>
        <w:jc w:val="both"/>
        <w:rPr>
          <w:rFonts w:cs="Arial"/>
          <w:sz w:val="24"/>
          <w:szCs w:val="24"/>
        </w:rPr>
      </w:pPr>
    </w:p>
    <w:p w14:paraId="7CC99F13" w14:textId="77777777" w:rsidR="004C6EDC" w:rsidRPr="008451CA" w:rsidRDefault="004C6EDC" w:rsidP="004C6EDC">
      <w:pPr>
        <w:spacing w:after="0" w:line="360" w:lineRule="auto"/>
        <w:jc w:val="both"/>
        <w:rPr>
          <w:rFonts w:cs="Arial"/>
          <w:b/>
          <w:sz w:val="24"/>
          <w:szCs w:val="24"/>
        </w:rPr>
      </w:pPr>
      <w:r w:rsidRPr="008451CA">
        <w:rPr>
          <w:rFonts w:cs="Arial"/>
          <w:b/>
          <w:sz w:val="24"/>
          <w:szCs w:val="24"/>
        </w:rPr>
        <w:t xml:space="preserve">DATE OF PUBLICATION IN </w:t>
      </w:r>
      <w:r>
        <w:rPr>
          <w:rFonts w:cs="Arial"/>
          <w:b/>
          <w:sz w:val="24"/>
          <w:szCs w:val="24"/>
        </w:rPr>
        <w:t>INTERNAL QUESTION PAPER: 09 September 2016</w:t>
      </w:r>
      <w:r w:rsidRPr="008451CA">
        <w:rPr>
          <w:rFonts w:cs="Arial"/>
          <w:b/>
          <w:sz w:val="24"/>
          <w:szCs w:val="24"/>
        </w:rPr>
        <w:t>.</w:t>
      </w:r>
    </w:p>
    <w:p w14:paraId="5DE88B8B" w14:textId="77777777" w:rsidR="004C6EDC" w:rsidRDefault="004C6EDC" w:rsidP="004C6EDC">
      <w:pPr>
        <w:spacing w:after="0" w:line="360" w:lineRule="auto"/>
        <w:jc w:val="both"/>
        <w:rPr>
          <w:rFonts w:cs="Arial"/>
          <w:b/>
          <w:sz w:val="24"/>
          <w:szCs w:val="24"/>
        </w:rPr>
      </w:pPr>
      <w:r w:rsidRPr="008451CA">
        <w:rPr>
          <w:rFonts w:cs="Arial"/>
          <w:b/>
          <w:sz w:val="24"/>
          <w:szCs w:val="24"/>
        </w:rPr>
        <w:t xml:space="preserve">(INTERNAL QUESTION PAPER No </w:t>
      </w:r>
      <w:r>
        <w:rPr>
          <w:rFonts w:cs="Arial"/>
          <w:b/>
          <w:sz w:val="24"/>
          <w:szCs w:val="24"/>
        </w:rPr>
        <w:t>27</w:t>
      </w:r>
      <w:r w:rsidRPr="008451CA">
        <w:rPr>
          <w:rFonts w:cs="Arial"/>
          <w:b/>
          <w:sz w:val="24"/>
          <w:szCs w:val="24"/>
        </w:rPr>
        <w:t xml:space="preserve">- </w:t>
      </w:r>
      <w:r>
        <w:rPr>
          <w:rFonts w:cs="Arial"/>
          <w:b/>
          <w:sz w:val="24"/>
          <w:szCs w:val="24"/>
        </w:rPr>
        <w:t>2016</w:t>
      </w:r>
      <w:r w:rsidRPr="008451CA">
        <w:rPr>
          <w:rFonts w:cs="Arial"/>
          <w:b/>
          <w:sz w:val="24"/>
          <w:szCs w:val="24"/>
        </w:rPr>
        <w:t>)</w:t>
      </w:r>
    </w:p>
    <w:p w14:paraId="3D3E4636" w14:textId="77777777" w:rsidR="004C6EDC" w:rsidRPr="00C612F6" w:rsidRDefault="004C6EDC" w:rsidP="004C6EDC">
      <w:pPr>
        <w:pStyle w:val="DACBODYTEXT"/>
        <w:spacing w:after="0" w:line="360" w:lineRule="auto"/>
        <w:jc w:val="both"/>
        <w:rPr>
          <w:rFonts w:cs="Arial"/>
        </w:rPr>
      </w:pPr>
    </w:p>
    <w:p w14:paraId="191862FB" w14:textId="77777777" w:rsidR="004C6EDC" w:rsidRPr="00861756" w:rsidRDefault="004C6EDC" w:rsidP="004C6EDC">
      <w:pPr>
        <w:jc w:val="both"/>
        <w:rPr>
          <w:rFonts w:eastAsia="Calibri" w:cs="Arial"/>
          <w:b/>
          <w:sz w:val="24"/>
        </w:rPr>
      </w:pPr>
      <w:r>
        <w:rPr>
          <w:rFonts w:eastAsia="Calibri" w:cs="Arial"/>
          <w:b/>
          <w:sz w:val="24"/>
        </w:rPr>
        <w:t xml:space="preserve">Dr G </w:t>
      </w:r>
      <w:proofErr w:type="gramStart"/>
      <w:r>
        <w:rPr>
          <w:rFonts w:eastAsia="Calibri" w:cs="Arial"/>
          <w:b/>
          <w:sz w:val="24"/>
        </w:rPr>
        <w:t>A</w:t>
      </w:r>
      <w:proofErr w:type="gramEnd"/>
      <w:r>
        <w:rPr>
          <w:rFonts w:eastAsia="Calibri" w:cs="Arial"/>
          <w:b/>
          <w:sz w:val="24"/>
        </w:rPr>
        <w:t xml:space="preserve"> </w:t>
      </w:r>
      <w:proofErr w:type="spellStart"/>
      <w:r>
        <w:rPr>
          <w:rFonts w:eastAsia="Calibri" w:cs="Arial"/>
          <w:b/>
          <w:sz w:val="24"/>
        </w:rPr>
        <w:t>Grootboom</w:t>
      </w:r>
      <w:proofErr w:type="spellEnd"/>
      <w:r>
        <w:rPr>
          <w:rFonts w:eastAsia="Calibri" w:cs="Arial"/>
          <w:b/>
          <w:sz w:val="24"/>
        </w:rPr>
        <w:t xml:space="preserve"> </w:t>
      </w:r>
      <w:r w:rsidRPr="00861756">
        <w:rPr>
          <w:rFonts w:eastAsia="Calibri" w:cs="Arial"/>
          <w:b/>
          <w:sz w:val="24"/>
        </w:rPr>
        <w:t>(</w:t>
      </w:r>
      <w:r>
        <w:rPr>
          <w:rFonts w:eastAsia="Calibri" w:cs="Arial"/>
          <w:b/>
          <w:sz w:val="24"/>
        </w:rPr>
        <w:t>DA</w:t>
      </w:r>
      <w:r w:rsidRPr="00861756">
        <w:rPr>
          <w:rFonts w:eastAsia="Calibri" w:cs="Arial"/>
          <w:b/>
          <w:sz w:val="24"/>
        </w:rPr>
        <w:t>) to ask the Minister of Arts and Culture:</w:t>
      </w:r>
    </w:p>
    <w:p w14:paraId="5799F719" w14:textId="77777777" w:rsidR="004C6EDC" w:rsidRPr="00D014D8" w:rsidRDefault="004C6EDC" w:rsidP="004C6EDC">
      <w:pPr>
        <w:spacing w:line="360" w:lineRule="auto"/>
        <w:rPr>
          <w:rFonts w:ascii="Calibri" w:eastAsia="Calibri" w:hAnsi="Calibri" w:cs="Times New Roman"/>
          <w:sz w:val="24"/>
        </w:rPr>
      </w:pPr>
      <w:r>
        <w:rPr>
          <w:rFonts w:cs="Arial"/>
          <w:sz w:val="24"/>
          <w:szCs w:val="24"/>
        </w:rPr>
        <w:t>Whether in light of the recent alleged racism at the Pretoria Girls High School, he, in collaboration with the Department of Education, launched any initiatives to address racism in all schools; if not why not; if so, what are the relevant details in each case</w:t>
      </w:r>
      <w:r w:rsidRPr="00D014D8">
        <w:rPr>
          <w:rFonts w:cs="Arial"/>
          <w:sz w:val="24"/>
          <w:szCs w:val="24"/>
        </w:rPr>
        <w:t>?</w:t>
      </w:r>
      <w:r>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NW2068E</w:t>
      </w:r>
    </w:p>
    <w:p w14:paraId="48A95199" w14:textId="77777777" w:rsidR="004C6EDC" w:rsidRDefault="004C6EDC" w:rsidP="004C6EDC">
      <w:pPr>
        <w:jc w:val="both"/>
        <w:rPr>
          <w:rFonts w:eastAsia="Calibri" w:cs="Arial"/>
          <w:b/>
          <w:sz w:val="24"/>
          <w:szCs w:val="24"/>
        </w:rPr>
      </w:pPr>
    </w:p>
    <w:p w14:paraId="22AC3A6B" w14:textId="77777777" w:rsidR="004C6EDC" w:rsidRDefault="004C6EDC" w:rsidP="004C6EDC">
      <w:pPr>
        <w:jc w:val="both"/>
        <w:rPr>
          <w:rFonts w:eastAsia="Calibri" w:cs="Arial"/>
          <w:b/>
          <w:sz w:val="24"/>
          <w:szCs w:val="24"/>
        </w:rPr>
      </w:pPr>
      <w:r w:rsidRPr="00861756">
        <w:rPr>
          <w:rFonts w:eastAsia="Calibri" w:cs="Arial"/>
          <w:b/>
          <w:sz w:val="24"/>
          <w:szCs w:val="24"/>
        </w:rPr>
        <w:t>REPLY</w:t>
      </w:r>
      <w:r>
        <w:rPr>
          <w:rFonts w:eastAsia="Calibri" w:cs="Arial"/>
          <w:b/>
          <w:sz w:val="24"/>
          <w:szCs w:val="24"/>
        </w:rPr>
        <w:t>:</w:t>
      </w:r>
    </w:p>
    <w:p w14:paraId="4449DA8F" w14:textId="77777777" w:rsidR="004C6EDC" w:rsidRPr="002A08A1" w:rsidRDefault="004C6EDC" w:rsidP="004C6EDC">
      <w:pPr>
        <w:spacing w:after="0" w:line="360" w:lineRule="auto"/>
        <w:ind w:left="70"/>
        <w:jc w:val="both"/>
        <w:rPr>
          <w:rFonts w:cs="Arial"/>
          <w:sz w:val="24"/>
          <w:szCs w:val="24"/>
        </w:rPr>
      </w:pPr>
      <w:r w:rsidRPr="002A08A1">
        <w:rPr>
          <w:rFonts w:cs="Arial"/>
          <w:sz w:val="24"/>
          <w:szCs w:val="24"/>
        </w:rPr>
        <w:t xml:space="preserve">On assumption of this responsibility after the 2014 National elections I have developed a programme to engage society through the sectoral engagement on matters that relate to nation building and social cohesion. In every province there are Social Cohesion Advocates who continuously engage various sectors of society on these matters. Education is amongst the sectors of society that are engaged. </w:t>
      </w:r>
    </w:p>
    <w:p w14:paraId="605288EC" w14:textId="77777777" w:rsidR="004C6EDC" w:rsidRPr="002A08A1" w:rsidRDefault="004C6EDC" w:rsidP="004C6EDC">
      <w:pPr>
        <w:spacing w:after="0" w:line="360" w:lineRule="auto"/>
        <w:ind w:left="70"/>
        <w:jc w:val="both"/>
        <w:rPr>
          <w:rFonts w:cs="Arial"/>
          <w:sz w:val="24"/>
          <w:szCs w:val="24"/>
        </w:rPr>
      </w:pPr>
    </w:p>
    <w:p w14:paraId="595BB1EE" w14:textId="77777777" w:rsidR="004C6EDC" w:rsidRPr="002A08A1" w:rsidRDefault="004C6EDC" w:rsidP="004C6EDC">
      <w:pPr>
        <w:spacing w:after="0" w:line="360" w:lineRule="auto"/>
        <w:ind w:left="70"/>
        <w:jc w:val="both"/>
        <w:rPr>
          <w:rFonts w:cs="Arial"/>
          <w:sz w:val="24"/>
          <w:szCs w:val="24"/>
        </w:rPr>
      </w:pPr>
      <w:r w:rsidRPr="002A08A1">
        <w:rPr>
          <w:rFonts w:cs="Arial"/>
          <w:sz w:val="24"/>
          <w:szCs w:val="24"/>
        </w:rPr>
        <w:t xml:space="preserve">Amongst others in discharging this programme, partner departments in outcome 14 like Basic Education and Justice and Constitutional Development are on board. </w:t>
      </w:r>
    </w:p>
    <w:p w14:paraId="2DC5DC64" w14:textId="77777777" w:rsidR="004C6EDC" w:rsidRDefault="004C6EDC" w:rsidP="004C6EDC">
      <w:pPr>
        <w:spacing w:after="0" w:line="360" w:lineRule="auto"/>
        <w:ind w:left="70"/>
        <w:jc w:val="both"/>
        <w:rPr>
          <w:rFonts w:cs="Arial"/>
          <w:b/>
          <w:sz w:val="24"/>
          <w:szCs w:val="24"/>
        </w:rPr>
      </w:pPr>
    </w:p>
    <w:p w14:paraId="1AA4B582" w14:textId="77777777" w:rsidR="004C6EDC" w:rsidRDefault="004C6EDC" w:rsidP="004C6EDC">
      <w:pPr>
        <w:tabs>
          <w:tab w:val="left" w:pos="6336"/>
        </w:tabs>
        <w:spacing w:after="0" w:line="360" w:lineRule="auto"/>
        <w:ind w:left="70"/>
        <w:jc w:val="both"/>
        <w:rPr>
          <w:rFonts w:cs="Arial"/>
          <w:b/>
          <w:sz w:val="24"/>
          <w:szCs w:val="24"/>
        </w:rPr>
      </w:pPr>
    </w:p>
    <w:p w14:paraId="3BD3F326" w14:textId="77777777" w:rsidR="004C6EDC" w:rsidRDefault="004C6EDC" w:rsidP="004C6EDC">
      <w:pPr>
        <w:tabs>
          <w:tab w:val="left" w:pos="6336"/>
        </w:tabs>
        <w:spacing w:after="0" w:line="360" w:lineRule="auto"/>
        <w:ind w:left="70"/>
        <w:jc w:val="both"/>
        <w:rPr>
          <w:rFonts w:cs="Arial"/>
          <w:b/>
          <w:sz w:val="24"/>
          <w:szCs w:val="24"/>
        </w:rPr>
      </w:pPr>
    </w:p>
    <w:p w14:paraId="4D23D81D" w14:textId="77777777" w:rsidR="004C6EDC" w:rsidRDefault="004C6EDC" w:rsidP="004C6EDC">
      <w:pPr>
        <w:tabs>
          <w:tab w:val="left" w:pos="6336"/>
        </w:tabs>
        <w:spacing w:after="0" w:line="360" w:lineRule="auto"/>
        <w:ind w:left="70"/>
        <w:jc w:val="both"/>
        <w:rPr>
          <w:rFonts w:cs="Arial"/>
          <w:b/>
          <w:sz w:val="24"/>
          <w:szCs w:val="24"/>
        </w:rPr>
      </w:pPr>
    </w:p>
    <w:p w14:paraId="7326AC2B" w14:textId="77777777" w:rsidR="004C6EDC" w:rsidRDefault="004C6EDC" w:rsidP="004C6EDC">
      <w:pPr>
        <w:tabs>
          <w:tab w:val="left" w:pos="6336"/>
        </w:tabs>
        <w:spacing w:after="0" w:line="360" w:lineRule="auto"/>
        <w:ind w:left="70"/>
        <w:jc w:val="both"/>
        <w:rPr>
          <w:rFonts w:cs="Arial"/>
          <w:b/>
          <w:sz w:val="24"/>
          <w:szCs w:val="24"/>
        </w:rPr>
      </w:pPr>
    </w:p>
    <w:p w14:paraId="2DA7F372" w14:textId="77777777" w:rsidR="004C6EDC" w:rsidRDefault="004C6EDC" w:rsidP="004C6EDC">
      <w:pPr>
        <w:tabs>
          <w:tab w:val="left" w:pos="6336"/>
        </w:tabs>
        <w:spacing w:after="0" w:line="360" w:lineRule="auto"/>
        <w:ind w:left="70"/>
        <w:jc w:val="both"/>
        <w:rPr>
          <w:rFonts w:cs="Arial"/>
          <w:b/>
          <w:sz w:val="24"/>
          <w:szCs w:val="24"/>
        </w:rPr>
      </w:pPr>
    </w:p>
    <w:p w14:paraId="1F331FC7" w14:textId="77777777" w:rsidR="004C6EDC" w:rsidRDefault="004C6EDC" w:rsidP="004C6EDC">
      <w:pPr>
        <w:tabs>
          <w:tab w:val="left" w:pos="6336"/>
        </w:tabs>
        <w:spacing w:after="0" w:line="360" w:lineRule="auto"/>
        <w:ind w:left="70"/>
        <w:jc w:val="both"/>
        <w:rPr>
          <w:rFonts w:cs="Arial"/>
          <w:b/>
          <w:sz w:val="24"/>
          <w:szCs w:val="24"/>
        </w:rPr>
      </w:pPr>
    </w:p>
    <w:sectPr w:rsidR="004C6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DC"/>
    <w:rsid w:val="001C49D5"/>
    <w:rsid w:val="002A08A1"/>
    <w:rsid w:val="002C7A7D"/>
    <w:rsid w:val="004C6EDC"/>
    <w:rsid w:val="00830B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0BB6"/>
  <w15:docId w15:val="{9601EFE8-251D-4042-B34E-C9D6CFEE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EDC"/>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4C6EDC"/>
    <w:pPr>
      <w:ind w:left="993"/>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Gcina Matakane</cp:lastModifiedBy>
  <cp:revision>2</cp:revision>
  <dcterms:created xsi:type="dcterms:W3CDTF">2016-09-26T06:55:00Z</dcterms:created>
  <dcterms:modified xsi:type="dcterms:W3CDTF">2016-09-26T06:55:00Z</dcterms:modified>
</cp:coreProperties>
</file>