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D631F" w14:textId="77777777" w:rsidR="004D2F24" w:rsidRPr="00A02F3E" w:rsidRDefault="00B44E3D" w:rsidP="004D2F24">
      <w:pPr>
        <w:jc w:val="left"/>
        <w:rPr>
          <w:rFonts w:cs="Arial"/>
          <w:b/>
          <w:sz w:val="24"/>
          <w:szCs w:val="24"/>
          <w:lang w:val="en-US" w:eastAsia="en-US"/>
        </w:rPr>
      </w:pPr>
      <w:bookmarkStart w:id="0" w:name="_GoBack"/>
      <w:bookmarkEnd w:id="0"/>
      <w:r w:rsidRPr="00A02F3E">
        <w:rPr>
          <w:rFonts w:ascii="Times New Roman" w:hAnsi="Times New Roman"/>
          <w:noProof/>
          <w:sz w:val="24"/>
          <w:szCs w:val="24"/>
          <w:lang w:eastAsia="en-ZA"/>
        </w:rPr>
        <w:drawing>
          <wp:anchor distT="0" distB="0" distL="114300" distR="114300" simplePos="0" relativeHeight="251660288" behindDoc="0" locked="0" layoutInCell="1" allowOverlap="1" wp14:anchorId="0B81C17E" wp14:editId="0BE8BC71">
            <wp:simplePos x="0" y="0"/>
            <wp:positionH relativeFrom="margin">
              <wp:align>center</wp:align>
            </wp:positionH>
            <wp:positionV relativeFrom="paragraph">
              <wp:posOffset>6350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14:paraId="25C077FA" w14:textId="77777777" w:rsidR="004D2F24" w:rsidRPr="00A02F3E" w:rsidRDefault="004D2F24" w:rsidP="004D2F24">
      <w:pPr>
        <w:jc w:val="left"/>
        <w:rPr>
          <w:rFonts w:cs="Arial"/>
          <w:b/>
          <w:sz w:val="24"/>
          <w:szCs w:val="24"/>
          <w:lang w:val="en-US" w:eastAsia="en-US"/>
        </w:rPr>
      </w:pPr>
    </w:p>
    <w:p w14:paraId="63C771E2" w14:textId="77777777" w:rsidR="004D2F24" w:rsidRPr="00A02F3E" w:rsidRDefault="004D2F24" w:rsidP="004D2F24">
      <w:pPr>
        <w:jc w:val="left"/>
        <w:rPr>
          <w:rFonts w:cs="Arial"/>
          <w:b/>
          <w:sz w:val="24"/>
          <w:szCs w:val="24"/>
          <w:lang w:val="en-US" w:eastAsia="en-US"/>
        </w:rPr>
      </w:pPr>
    </w:p>
    <w:p w14:paraId="7568D08D" w14:textId="77777777" w:rsidR="004D2F24" w:rsidRPr="00A02F3E" w:rsidRDefault="004D2F24" w:rsidP="004D2F24">
      <w:pPr>
        <w:jc w:val="left"/>
        <w:rPr>
          <w:rFonts w:cs="Arial"/>
          <w:b/>
          <w:sz w:val="24"/>
          <w:szCs w:val="24"/>
          <w:lang w:val="en-US" w:eastAsia="en-US"/>
        </w:rPr>
      </w:pPr>
    </w:p>
    <w:p w14:paraId="5115AF2D" w14:textId="77777777" w:rsidR="004D2F24" w:rsidRPr="00A02F3E" w:rsidRDefault="004D2F24" w:rsidP="004D2F24">
      <w:pPr>
        <w:jc w:val="left"/>
        <w:rPr>
          <w:rFonts w:cs="Arial"/>
          <w:b/>
          <w:sz w:val="24"/>
          <w:szCs w:val="24"/>
          <w:lang w:val="en-US" w:eastAsia="en-US"/>
        </w:rPr>
      </w:pPr>
    </w:p>
    <w:p w14:paraId="47EE3839" w14:textId="77777777" w:rsidR="004D2F24" w:rsidRPr="00A02F3E" w:rsidRDefault="004D2F24" w:rsidP="004D2F24">
      <w:pPr>
        <w:jc w:val="left"/>
        <w:rPr>
          <w:rFonts w:cs="Arial"/>
          <w:b/>
          <w:sz w:val="24"/>
          <w:szCs w:val="24"/>
          <w:lang w:val="en-US" w:eastAsia="en-US"/>
        </w:rPr>
      </w:pPr>
    </w:p>
    <w:p w14:paraId="18EFCB9C" w14:textId="77777777"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14:paraId="4262DE89" w14:textId="77777777"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14:paraId="660016D1" w14:textId="77777777"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14:paraId="2C784318" w14:textId="77777777" w:rsidR="004D2F24" w:rsidRPr="00A02F3E" w:rsidRDefault="004D2F24" w:rsidP="004D2F24">
      <w:pPr>
        <w:jc w:val="center"/>
        <w:rPr>
          <w:rFonts w:cs="Arial"/>
          <w:sz w:val="20"/>
          <w:lang w:val="en-GB"/>
        </w:rPr>
      </w:pPr>
    </w:p>
    <w:p w14:paraId="1CB2AA2A" w14:textId="77777777" w:rsidR="004D2F24" w:rsidRPr="00A02F3E" w:rsidRDefault="004D2F24" w:rsidP="004D2F24">
      <w:pPr>
        <w:jc w:val="center"/>
        <w:rPr>
          <w:rFonts w:cs="Arial"/>
          <w:sz w:val="12"/>
          <w:lang w:val="en-GB"/>
        </w:rPr>
      </w:pPr>
      <w:r w:rsidRPr="00A02F3E">
        <w:rPr>
          <w:rFonts w:cs="Arial"/>
          <w:sz w:val="12"/>
          <w:lang w:val="en-GB"/>
        </w:rPr>
        <w:t xml:space="preserve">Department of Public Works l Central Government Offices l 256 </w:t>
      </w:r>
      <w:proofErr w:type="spellStart"/>
      <w:r w:rsidRPr="00A02F3E">
        <w:rPr>
          <w:rFonts w:cs="Arial"/>
          <w:sz w:val="12"/>
          <w:lang w:val="en-GB"/>
        </w:rPr>
        <w:t>Madiba</w:t>
      </w:r>
      <w:proofErr w:type="spellEnd"/>
      <w:r w:rsidRPr="00A02F3E">
        <w:rPr>
          <w:rFonts w:cs="Arial"/>
          <w:sz w:val="12"/>
          <w:lang w:val="en-GB"/>
        </w:rPr>
        <w:t xml:space="preserve"> Street l Pretoria l Contact: +27 (0)12 406 2034 l +27 (0)12 406 1224</w:t>
      </w:r>
    </w:p>
    <w:p w14:paraId="0D36DAD0" w14:textId="77777777" w:rsidR="004D2F24" w:rsidRPr="00A02F3E" w:rsidRDefault="004D2F24" w:rsidP="004D2F24">
      <w:pPr>
        <w:jc w:val="left"/>
        <w:rPr>
          <w:rFonts w:cs="Arial"/>
          <w:sz w:val="12"/>
          <w:lang w:val="en-GB"/>
        </w:rPr>
      </w:pPr>
      <w:r w:rsidRPr="00A02F3E">
        <w:rPr>
          <w:rFonts w:cs="Arial"/>
          <w:sz w:val="12"/>
          <w:lang w:val="en-GB"/>
        </w:rPr>
        <w:t xml:space="preserve">Private Bag X9155 l CAPE TOWN, 8001 l RSA 4th Floor Parliament Building l 120 Plain Street l CAPE TOWN l Tel: +27 </w:t>
      </w:r>
      <w:r w:rsidR="00BE52E0">
        <w:rPr>
          <w:rFonts w:cs="Arial"/>
          <w:sz w:val="12"/>
          <w:lang w:val="en-GB"/>
        </w:rPr>
        <w:t xml:space="preserve">  </w:t>
      </w:r>
      <w:r w:rsidRPr="00A02F3E">
        <w:rPr>
          <w:rFonts w:cs="Arial"/>
          <w:sz w:val="12"/>
          <w:lang w:val="en-GB"/>
        </w:rPr>
        <w:t xml:space="preserve"> 468 6900 Fax: +27 21 462 4592</w:t>
      </w:r>
    </w:p>
    <w:p w14:paraId="0C7510F7" w14:textId="77777777"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14:paraId="02189E70" w14:textId="77777777" w:rsidR="004D2F24" w:rsidRPr="00A02F3E" w:rsidRDefault="004D2F24" w:rsidP="002247D6">
      <w:pPr>
        <w:tabs>
          <w:tab w:val="left" w:pos="1800"/>
        </w:tabs>
        <w:jc w:val="left"/>
        <w:rPr>
          <w:rFonts w:cs="Arial"/>
          <w:b/>
          <w:sz w:val="24"/>
          <w:szCs w:val="24"/>
          <w:lang w:val="en-US" w:eastAsia="en-US"/>
        </w:rPr>
      </w:pPr>
    </w:p>
    <w:p w14:paraId="0582E5D7" w14:textId="77777777"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432C4E">
        <w:rPr>
          <w:rFonts w:cs="Arial"/>
          <w:b/>
          <w:sz w:val="24"/>
          <w:szCs w:val="24"/>
          <w:lang w:val="en-US" w:eastAsia="en-US"/>
        </w:rPr>
        <w:t>ASSEMBLY</w:t>
      </w:r>
    </w:p>
    <w:p w14:paraId="09B81099" w14:textId="77777777" w:rsidR="009A121F" w:rsidRPr="00B44E3D" w:rsidRDefault="009A121F" w:rsidP="004D2F24">
      <w:pPr>
        <w:jc w:val="center"/>
        <w:rPr>
          <w:rFonts w:cs="Arial"/>
          <w:b/>
          <w:sz w:val="24"/>
          <w:szCs w:val="24"/>
          <w:lang w:val="en-US" w:eastAsia="en-US"/>
        </w:rPr>
      </w:pPr>
    </w:p>
    <w:p w14:paraId="75617D7C" w14:textId="77777777" w:rsidR="004D2F24" w:rsidRPr="00B44E3D" w:rsidRDefault="00432C4E"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14:paraId="3817ECAC" w14:textId="77777777" w:rsidR="00DC10B2" w:rsidRPr="001C6CA1" w:rsidRDefault="00DC10B2" w:rsidP="00DC10B2">
      <w:pPr>
        <w:ind w:firstLine="720"/>
        <w:rPr>
          <w:rFonts w:cs="Arial"/>
          <w:szCs w:val="22"/>
          <w:lang w:val="en-GB" w:eastAsia="en-US"/>
        </w:rPr>
      </w:pPr>
    </w:p>
    <w:p w14:paraId="08DF415A" w14:textId="77777777"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9E2702">
        <w:rPr>
          <w:rFonts w:cs="Arial"/>
          <w:b/>
          <w:sz w:val="24"/>
          <w:szCs w:val="24"/>
          <w:lang w:val="en-US" w:eastAsia="en-US"/>
        </w:rPr>
        <w:tab/>
      </w:r>
      <w:r w:rsidR="00EC598A">
        <w:rPr>
          <w:rFonts w:cs="Arial"/>
          <w:b/>
          <w:sz w:val="24"/>
          <w:szCs w:val="24"/>
          <w:lang w:val="en-US" w:eastAsia="en-US"/>
        </w:rPr>
        <w:t>1</w:t>
      </w:r>
      <w:r w:rsidR="00EE10EF">
        <w:rPr>
          <w:rFonts w:cs="Arial"/>
          <w:b/>
          <w:sz w:val="24"/>
          <w:szCs w:val="24"/>
          <w:lang w:val="en-US" w:eastAsia="en-US"/>
        </w:rPr>
        <w:t>759</w:t>
      </w:r>
      <w:r w:rsidR="00162A0F">
        <w:rPr>
          <w:rFonts w:cs="Arial"/>
          <w:b/>
          <w:sz w:val="24"/>
          <w:szCs w:val="24"/>
          <w:lang w:eastAsia="en-US"/>
        </w:rPr>
        <w:t xml:space="preserve"> </w:t>
      </w:r>
      <w:r w:rsidR="00E526CF" w:rsidRPr="000B4F40">
        <w:rPr>
          <w:rFonts w:cs="Arial"/>
          <w:b/>
          <w:sz w:val="24"/>
          <w:szCs w:val="24"/>
          <w:lang w:val="en-US" w:eastAsia="en-US"/>
        </w:rPr>
        <w:t>[</w:t>
      </w:r>
      <w:r w:rsidR="00EE10EF">
        <w:rPr>
          <w:rFonts w:eastAsia="Calibri" w:cs="Arial"/>
          <w:b/>
          <w:sz w:val="24"/>
          <w:szCs w:val="24"/>
          <w:lang w:eastAsia="en-US"/>
        </w:rPr>
        <w:t>NW1916</w:t>
      </w:r>
      <w:r w:rsidR="00CF3BB4" w:rsidRPr="00CF3BB4">
        <w:rPr>
          <w:rFonts w:eastAsia="Calibri" w:cs="Arial"/>
          <w:b/>
          <w:sz w:val="24"/>
          <w:szCs w:val="24"/>
          <w:lang w:eastAsia="en-US"/>
        </w:rPr>
        <w:t>E</w:t>
      </w:r>
      <w:r w:rsidR="00E526CF" w:rsidRPr="001729E9">
        <w:rPr>
          <w:rFonts w:cs="Arial"/>
          <w:b/>
          <w:sz w:val="24"/>
          <w:szCs w:val="24"/>
          <w:lang w:val="en-US" w:eastAsia="en-US"/>
        </w:rPr>
        <w:t>]</w:t>
      </w:r>
    </w:p>
    <w:p w14:paraId="77DADC61" w14:textId="77777777"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E25E47">
        <w:rPr>
          <w:rFonts w:cs="Arial"/>
          <w:b/>
          <w:sz w:val="24"/>
          <w:szCs w:val="24"/>
          <w:lang w:val="en-US" w:eastAsia="en-US"/>
        </w:rPr>
        <w:t xml:space="preserve">  </w:t>
      </w:r>
      <w:r w:rsidR="00B44E3D">
        <w:rPr>
          <w:rFonts w:cs="Arial"/>
          <w:b/>
          <w:sz w:val="24"/>
          <w:szCs w:val="24"/>
          <w:lang w:val="en-US" w:eastAsia="en-US"/>
        </w:rPr>
        <w:t xml:space="preserve"> </w:t>
      </w:r>
      <w:r w:rsidR="00EE10EF">
        <w:rPr>
          <w:rFonts w:cs="Arial"/>
          <w:b/>
          <w:sz w:val="24"/>
          <w:szCs w:val="24"/>
          <w:lang w:val="en-US" w:eastAsia="en-US"/>
        </w:rPr>
        <w:tab/>
      </w:r>
      <w:r w:rsidR="001470D1">
        <w:rPr>
          <w:rFonts w:cs="Arial"/>
          <w:b/>
          <w:sz w:val="24"/>
          <w:szCs w:val="24"/>
          <w:lang w:val="en-US" w:eastAsia="en-US"/>
        </w:rPr>
        <w:t>No. 19</w:t>
      </w:r>
      <w:r w:rsidR="004B74FC">
        <w:rPr>
          <w:rFonts w:cs="Arial"/>
          <w:b/>
          <w:sz w:val="24"/>
          <w:szCs w:val="24"/>
          <w:lang w:val="en-US" w:eastAsia="en-US"/>
        </w:rPr>
        <w:t xml:space="preserve"> of 2018</w:t>
      </w:r>
    </w:p>
    <w:p w14:paraId="22456868" w14:textId="77777777"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1C6CA1" w:rsidRPr="000B4F40">
        <w:rPr>
          <w:rFonts w:cs="Arial"/>
          <w:b/>
          <w:sz w:val="24"/>
          <w:szCs w:val="24"/>
          <w:lang w:val="en-US" w:eastAsia="en-US"/>
        </w:rPr>
        <w:t xml:space="preserve"> </w:t>
      </w:r>
      <w:r w:rsidR="00E25E47">
        <w:rPr>
          <w:rFonts w:cs="Arial"/>
          <w:b/>
          <w:sz w:val="24"/>
          <w:szCs w:val="24"/>
          <w:lang w:val="en-US" w:eastAsia="en-US"/>
        </w:rPr>
        <w:t xml:space="preserve">    </w:t>
      </w:r>
      <w:r w:rsidR="00EE10EF">
        <w:rPr>
          <w:rFonts w:cs="Arial"/>
          <w:b/>
          <w:sz w:val="24"/>
          <w:szCs w:val="24"/>
          <w:lang w:val="en-US" w:eastAsia="en-US"/>
        </w:rPr>
        <w:tab/>
      </w:r>
      <w:r w:rsidR="001470D1">
        <w:rPr>
          <w:rFonts w:cs="Arial"/>
          <w:b/>
          <w:sz w:val="24"/>
          <w:szCs w:val="24"/>
        </w:rPr>
        <w:t>01 JUNE</w:t>
      </w:r>
      <w:r w:rsidR="00EC598A">
        <w:rPr>
          <w:rFonts w:cs="Arial"/>
          <w:b/>
          <w:sz w:val="24"/>
          <w:szCs w:val="24"/>
        </w:rPr>
        <w:t xml:space="preserve"> </w:t>
      </w:r>
      <w:r w:rsidR="001372AA">
        <w:rPr>
          <w:rFonts w:cs="Arial"/>
          <w:b/>
          <w:sz w:val="24"/>
          <w:szCs w:val="24"/>
        </w:rPr>
        <w:t>2018</w:t>
      </w:r>
    </w:p>
    <w:p w14:paraId="5BC3184D" w14:textId="77777777"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sidR="00F76576">
        <w:rPr>
          <w:rFonts w:cs="Arial"/>
          <w:b/>
          <w:sz w:val="24"/>
          <w:szCs w:val="24"/>
          <w:lang w:val="en-US" w:eastAsia="en-US"/>
        </w:rPr>
        <w:t xml:space="preserve">    </w:t>
      </w:r>
      <w:r w:rsidR="00EC598A">
        <w:rPr>
          <w:rFonts w:cs="Arial"/>
          <w:b/>
          <w:sz w:val="24"/>
          <w:szCs w:val="24"/>
          <w:lang w:val="en-US" w:eastAsia="en-US"/>
        </w:rPr>
        <w:t xml:space="preserve">  </w:t>
      </w:r>
      <w:r w:rsidR="00E25E47">
        <w:rPr>
          <w:rFonts w:cs="Arial"/>
          <w:b/>
          <w:sz w:val="24"/>
          <w:szCs w:val="24"/>
          <w:lang w:val="en-US" w:eastAsia="en-US"/>
        </w:rPr>
        <w:t xml:space="preserve">    </w:t>
      </w:r>
      <w:r w:rsidR="00EC598A">
        <w:rPr>
          <w:rFonts w:cs="Arial"/>
          <w:b/>
          <w:sz w:val="24"/>
          <w:szCs w:val="24"/>
          <w:lang w:val="en-US" w:eastAsia="en-US"/>
        </w:rPr>
        <w:t xml:space="preserve"> </w:t>
      </w:r>
      <w:r w:rsidR="00AF1FD9">
        <w:rPr>
          <w:rFonts w:cs="Arial"/>
          <w:b/>
          <w:sz w:val="24"/>
          <w:szCs w:val="24"/>
          <w:lang w:val="en-US" w:eastAsia="en-US"/>
        </w:rPr>
        <w:t xml:space="preserve"> </w:t>
      </w:r>
      <w:r w:rsidR="00EC598A">
        <w:rPr>
          <w:rFonts w:cs="Arial"/>
          <w:b/>
          <w:sz w:val="24"/>
          <w:szCs w:val="24"/>
          <w:lang w:val="en-US" w:eastAsia="en-US"/>
        </w:rPr>
        <w:t xml:space="preserve"> </w:t>
      </w:r>
      <w:r w:rsidR="00473E93">
        <w:rPr>
          <w:rFonts w:cs="Arial"/>
          <w:b/>
          <w:sz w:val="24"/>
          <w:szCs w:val="24"/>
          <w:lang w:val="en-US" w:eastAsia="en-US"/>
        </w:rPr>
        <w:tab/>
        <w:t>13 JULY 2018</w:t>
      </w:r>
      <w:r w:rsidR="00EE10EF">
        <w:rPr>
          <w:rFonts w:cs="Arial"/>
          <w:b/>
          <w:sz w:val="24"/>
          <w:szCs w:val="24"/>
          <w:lang w:val="en-US" w:eastAsia="en-US"/>
        </w:rPr>
        <w:t xml:space="preserve">     </w:t>
      </w:r>
    </w:p>
    <w:p w14:paraId="6688167D" w14:textId="77777777" w:rsidR="00DF0F83" w:rsidRPr="00C276A1" w:rsidRDefault="00EC598A" w:rsidP="00DF0F83">
      <w:pPr>
        <w:spacing w:before="100" w:beforeAutospacing="1" w:after="100" w:afterAutospacing="1"/>
        <w:ind w:left="709" w:hanging="720"/>
        <w:outlineLvl w:val="0"/>
        <w:rPr>
          <w:rFonts w:eastAsia="Calibri" w:cs="Arial"/>
          <w:b/>
          <w:bCs/>
          <w:sz w:val="24"/>
          <w:szCs w:val="24"/>
          <w:lang w:val="af-ZA" w:eastAsia="en-US"/>
        </w:rPr>
      </w:pPr>
      <w:r w:rsidRPr="00C276A1">
        <w:rPr>
          <w:rFonts w:eastAsia="Calibri" w:cs="Arial"/>
          <w:b/>
          <w:bCs/>
          <w:sz w:val="24"/>
          <w:szCs w:val="24"/>
          <w:lang w:val="af-ZA" w:eastAsia="en-US"/>
        </w:rPr>
        <w:t>1</w:t>
      </w:r>
      <w:r w:rsidR="000D5E78">
        <w:rPr>
          <w:rFonts w:eastAsia="Calibri" w:cs="Arial"/>
          <w:b/>
          <w:bCs/>
          <w:sz w:val="24"/>
          <w:szCs w:val="24"/>
          <w:lang w:val="af-ZA" w:eastAsia="en-US"/>
        </w:rPr>
        <w:t>759</w:t>
      </w:r>
      <w:r w:rsidR="00EE2AEC" w:rsidRPr="00C276A1">
        <w:rPr>
          <w:rFonts w:eastAsia="Calibri" w:cs="Arial"/>
          <w:b/>
          <w:bCs/>
          <w:sz w:val="24"/>
          <w:szCs w:val="24"/>
          <w:lang w:val="af-ZA" w:eastAsia="en-US"/>
        </w:rPr>
        <w:t>.</w:t>
      </w:r>
      <w:r w:rsidR="00EE2AEC" w:rsidRPr="00C276A1">
        <w:rPr>
          <w:rFonts w:eastAsia="Calibri" w:cs="Arial"/>
          <w:b/>
          <w:bCs/>
          <w:sz w:val="24"/>
          <w:szCs w:val="24"/>
          <w:lang w:val="af-ZA" w:eastAsia="en-US"/>
        </w:rPr>
        <w:tab/>
      </w:r>
      <w:r w:rsidR="00C276A1" w:rsidRPr="00C276A1">
        <w:rPr>
          <w:rFonts w:eastAsia="Calibri" w:cs="Arial"/>
          <w:b/>
          <w:noProof/>
          <w:sz w:val="24"/>
          <w:szCs w:val="24"/>
          <w:lang w:val="en-GB" w:eastAsia="en-US"/>
        </w:rPr>
        <w:t xml:space="preserve">Mr D R Ryder (DA) </w:t>
      </w:r>
      <w:r w:rsidR="00DF0F83" w:rsidRPr="00C276A1">
        <w:rPr>
          <w:rFonts w:eastAsia="Calibri" w:cs="Arial"/>
          <w:b/>
          <w:bCs/>
          <w:sz w:val="24"/>
          <w:szCs w:val="24"/>
          <w:lang w:val="af-ZA" w:eastAsia="en-US"/>
        </w:rPr>
        <w:t>asked the Minister of Public Works:</w:t>
      </w:r>
    </w:p>
    <w:p w14:paraId="0DD3B56B" w14:textId="77777777" w:rsidR="00BE52E0" w:rsidRPr="009E2702" w:rsidRDefault="009E2702" w:rsidP="009E2702">
      <w:pPr>
        <w:spacing w:line="300" w:lineRule="auto"/>
        <w:rPr>
          <w:rFonts w:cs="Arial"/>
          <w:sz w:val="24"/>
          <w:szCs w:val="24"/>
          <w:lang w:val="en-GB" w:eastAsia="en-US"/>
        </w:rPr>
      </w:pPr>
      <w:r w:rsidRPr="009E2702">
        <w:rPr>
          <w:rFonts w:cs="Arial"/>
          <w:color w:val="000000"/>
          <w:sz w:val="24"/>
          <w:szCs w:val="24"/>
          <w:lang w:val="en-GB" w:eastAsia="en-ZA"/>
        </w:rPr>
        <w:t xml:space="preserve">(a) What is the purpose of his department’s vesting committee, (b) what is the organisational structure of the committee, (c) to whom does the committee report, (d) what are the details of the powers </w:t>
      </w:r>
      <w:r w:rsidRPr="009E2702">
        <w:rPr>
          <w:rFonts w:cs="Arial"/>
          <w:sz w:val="24"/>
          <w:szCs w:val="24"/>
          <w:lang w:val="en-GB"/>
        </w:rPr>
        <w:t>that</w:t>
      </w:r>
      <w:r w:rsidRPr="009E2702">
        <w:rPr>
          <w:rFonts w:cs="Arial"/>
          <w:color w:val="000000"/>
          <w:sz w:val="24"/>
          <w:szCs w:val="24"/>
          <w:lang w:val="en-GB" w:eastAsia="en-ZA"/>
        </w:rPr>
        <w:t xml:space="preserve"> the committee and its office bearers have and (e) what properties have been transferred as a result of this committee’s work (</w:t>
      </w:r>
      <w:proofErr w:type="spellStart"/>
      <w:r w:rsidRPr="009E2702">
        <w:rPr>
          <w:rFonts w:cs="Arial"/>
          <w:color w:val="000000"/>
          <w:sz w:val="24"/>
          <w:szCs w:val="24"/>
          <w:lang w:val="en-GB" w:eastAsia="en-ZA"/>
        </w:rPr>
        <w:t>i</w:t>
      </w:r>
      <w:proofErr w:type="spellEnd"/>
      <w:r w:rsidRPr="009E2702">
        <w:rPr>
          <w:rFonts w:cs="Arial"/>
          <w:color w:val="000000"/>
          <w:sz w:val="24"/>
          <w:szCs w:val="24"/>
          <w:lang w:val="en-GB" w:eastAsia="en-ZA"/>
        </w:rPr>
        <w:t xml:space="preserve">) in each of the past three financial years </w:t>
      </w:r>
      <w:r w:rsidRPr="009E2702">
        <w:rPr>
          <w:rFonts w:cs="Arial"/>
          <w:sz w:val="24"/>
          <w:szCs w:val="24"/>
          <w:lang w:val="en-GB"/>
        </w:rPr>
        <w:t>and</w:t>
      </w:r>
      <w:r w:rsidRPr="009E2702">
        <w:rPr>
          <w:rFonts w:cs="Arial"/>
          <w:color w:val="000000"/>
          <w:sz w:val="24"/>
          <w:szCs w:val="24"/>
          <w:lang w:val="en-GB" w:eastAsia="en-ZA"/>
        </w:rPr>
        <w:t xml:space="preserve"> (ii) since 1 April 2018</w:t>
      </w:r>
      <w:r w:rsidRPr="009E2702">
        <w:rPr>
          <w:rFonts w:cs="Arial"/>
          <w:sz w:val="24"/>
          <w:szCs w:val="24"/>
          <w:lang w:val="en-GB"/>
        </w:rPr>
        <w:t>?</w:t>
      </w:r>
      <w:r w:rsidRPr="009E2702">
        <w:rPr>
          <w:rFonts w:cs="Arial"/>
          <w:sz w:val="24"/>
          <w:szCs w:val="24"/>
          <w:lang w:val="en-GB" w:eastAsia="en-US"/>
        </w:rPr>
        <w:tab/>
      </w:r>
      <w:r>
        <w:rPr>
          <w:rFonts w:cs="Arial"/>
          <w:sz w:val="24"/>
          <w:szCs w:val="24"/>
          <w:lang w:val="en-GB" w:eastAsia="en-US"/>
        </w:rPr>
        <w:tab/>
      </w:r>
      <w:r>
        <w:rPr>
          <w:rFonts w:cs="Arial"/>
          <w:sz w:val="24"/>
          <w:szCs w:val="24"/>
          <w:lang w:val="en-GB" w:eastAsia="en-US"/>
        </w:rPr>
        <w:tab/>
      </w:r>
      <w:r>
        <w:rPr>
          <w:rFonts w:cs="Arial"/>
          <w:sz w:val="24"/>
          <w:szCs w:val="24"/>
          <w:lang w:val="en-GB" w:eastAsia="en-US"/>
        </w:rPr>
        <w:tab/>
      </w:r>
      <w:r>
        <w:rPr>
          <w:rFonts w:cs="Arial"/>
          <w:sz w:val="24"/>
          <w:szCs w:val="24"/>
          <w:lang w:val="en-GB" w:eastAsia="en-US"/>
        </w:rPr>
        <w:tab/>
      </w:r>
      <w:r>
        <w:rPr>
          <w:rFonts w:cs="Arial"/>
          <w:sz w:val="24"/>
          <w:szCs w:val="24"/>
          <w:lang w:val="en-GB" w:eastAsia="en-US"/>
        </w:rPr>
        <w:tab/>
      </w:r>
      <w:r>
        <w:rPr>
          <w:rFonts w:cs="Arial"/>
          <w:sz w:val="24"/>
          <w:szCs w:val="24"/>
          <w:lang w:val="en-GB" w:eastAsia="en-US"/>
        </w:rPr>
        <w:tab/>
      </w:r>
      <w:r>
        <w:rPr>
          <w:rFonts w:cs="Arial"/>
          <w:sz w:val="24"/>
          <w:szCs w:val="24"/>
          <w:lang w:val="en-GB" w:eastAsia="en-US"/>
        </w:rPr>
        <w:tab/>
      </w:r>
      <w:r>
        <w:rPr>
          <w:rFonts w:cs="Arial"/>
          <w:sz w:val="24"/>
          <w:szCs w:val="24"/>
          <w:lang w:val="en-GB" w:eastAsia="en-US"/>
        </w:rPr>
        <w:tab/>
      </w:r>
      <w:r w:rsidR="000D5E78" w:rsidRPr="009E2702">
        <w:rPr>
          <w:rFonts w:cs="Arial"/>
          <w:b/>
          <w:sz w:val="20"/>
          <w:lang w:val="en-GB" w:eastAsia="en-US"/>
        </w:rPr>
        <w:t>NW1916E</w:t>
      </w:r>
    </w:p>
    <w:p w14:paraId="0DE394F4" w14:textId="77777777" w:rsidR="004D2F24" w:rsidRPr="00CF3BB4" w:rsidRDefault="000108DB" w:rsidP="00BE52E0">
      <w:pPr>
        <w:ind w:left="709" w:hanging="649"/>
        <w:outlineLvl w:val="0"/>
        <w:rPr>
          <w:rFonts w:cs="Arial"/>
          <w:b/>
          <w:sz w:val="24"/>
          <w:szCs w:val="24"/>
          <w:lang w:eastAsia="en-US"/>
        </w:rPr>
      </w:pPr>
      <w:r w:rsidRPr="00CF3BB4">
        <w:rPr>
          <w:rFonts w:cs="Arial"/>
          <w:b/>
          <w:sz w:val="24"/>
          <w:szCs w:val="24"/>
          <w:lang w:eastAsia="en-US"/>
        </w:rPr>
        <w:t>____________________</w:t>
      </w:r>
      <w:r w:rsidR="004D2F24" w:rsidRPr="00CF3BB4">
        <w:rPr>
          <w:rFonts w:cs="Arial"/>
          <w:b/>
          <w:sz w:val="24"/>
          <w:szCs w:val="24"/>
          <w:lang w:eastAsia="en-US"/>
        </w:rPr>
        <w:t>_______</w:t>
      </w:r>
      <w:r w:rsidR="00E526CF" w:rsidRPr="00CF3BB4">
        <w:rPr>
          <w:rFonts w:cs="Arial"/>
          <w:b/>
          <w:sz w:val="24"/>
          <w:szCs w:val="24"/>
          <w:lang w:eastAsia="en-US"/>
        </w:rPr>
        <w:t>________________________________________</w:t>
      </w:r>
      <w:r w:rsidR="00CF3BB4">
        <w:rPr>
          <w:rFonts w:cs="Arial"/>
          <w:b/>
          <w:sz w:val="24"/>
          <w:szCs w:val="24"/>
          <w:lang w:eastAsia="en-US"/>
        </w:rPr>
        <w:t>______</w:t>
      </w:r>
    </w:p>
    <w:p w14:paraId="6ED60844" w14:textId="77777777" w:rsidR="00CF3BB4" w:rsidRPr="00CF3BB4" w:rsidRDefault="00CF3BB4" w:rsidP="00EE2AEC">
      <w:pPr>
        <w:rPr>
          <w:rFonts w:cs="Arial"/>
          <w:b/>
          <w:sz w:val="24"/>
          <w:szCs w:val="24"/>
          <w:u w:val="single"/>
          <w:lang w:eastAsia="en-US"/>
        </w:rPr>
      </w:pPr>
    </w:p>
    <w:p w14:paraId="2407F850" w14:textId="77777777" w:rsidR="009E2702" w:rsidRDefault="009E2702" w:rsidP="009E2702">
      <w:pPr>
        <w:rPr>
          <w:rFonts w:cs="Arial"/>
          <w:b/>
          <w:sz w:val="24"/>
          <w:szCs w:val="24"/>
          <w:lang w:eastAsia="en-US"/>
        </w:rPr>
      </w:pPr>
      <w:r>
        <w:rPr>
          <w:rFonts w:cs="Arial"/>
          <w:b/>
          <w:sz w:val="24"/>
          <w:szCs w:val="24"/>
          <w:lang w:eastAsia="en-US"/>
        </w:rPr>
        <w:t>The Minister of Public Works</w:t>
      </w:r>
    </w:p>
    <w:p w14:paraId="60CDE635" w14:textId="77777777" w:rsidR="009E2702" w:rsidRDefault="009E2702" w:rsidP="00EE2AEC">
      <w:pPr>
        <w:rPr>
          <w:rFonts w:cs="Arial"/>
          <w:b/>
          <w:sz w:val="24"/>
          <w:szCs w:val="24"/>
          <w:u w:val="single"/>
          <w:lang w:eastAsia="en-US"/>
        </w:rPr>
      </w:pPr>
    </w:p>
    <w:p w14:paraId="56057497" w14:textId="77777777" w:rsidR="004D2F24" w:rsidRDefault="00B44E3D" w:rsidP="00EE2AEC">
      <w:pPr>
        <w:rPr>
          <w:rFonts w:cs="Arial"/>
          <w:b/>
          <w:sz w:val="24"/>
          <w:szCs w:val="24"/>
          <w:lang w:eastAsia="en-US"/>
        </w:rPr>
      </w:pPr>
      <w:r w:rsidRPr="009E2702">
        <w:rPr>
          <w:rFonts w:cs="Arial"/>
          <w:b/>
          <w:sz w:val="24"/>
          <w:szCs w:val="24"/>
          <w:lang w:eastAsia="en-US"/>
        </w:rPr>
        <w:t>REPLY</w:t>
      </w:r>
      <w:r w:rsidR="004D2F24" w:rsidRPr="001C6CA1">
        <w:rPr>
          <w:rFonts w:cs="Arial"/>
          <w:b/>
          <w:sz w:val="24"/>
          <w:szCs w:val="24"/>
          <w:lang w:eastAsia="en-US"/>
        </w:rPr>
        <w:t>:</w:t>
      </w:r>
    </w:p>
    <w:p w14:paraId="2A56AFEE" w14:textId="77777777" w:rsidR="00E13322" w:rsidRDefault="00E13322" w:rsidP="00E13322">
      <w:pPr>
        <w:rPr>
          <w:rFonts w:cs="Arial"/>
          <w:b/>
          <w:sz w:val="24"/>
          <w:szCs w:val="24"/>
          <w:lang w:eastAsia="en-US"/>
        </w:rPr>
      </w:pPr>
    </w:p>
    <w:p w14:paraId="5AA80697" w14:textId="77777777" w:rsidR="00AF1FD9" w:rsidRDefault="00C714D8" w:rsidP="009E2702">
      <w:pPr>
        <w:spacing w:line="300" w:lineRule="auto"/>
        <w:rPr>
          <w:rFonts w:cs="Arial"/>
          <w:color w:val="000000"/>
          <w:sz w:val="24"/>
          <w:szCs w:val="24"/>
          <w:lang w:val="en-GB" w:eastAsia="en-ZA"/>
        </w:rPr>
      </w:pPr>
      <w:r w:rsidRPr="000D5E78">
        <w:rPr>
          <w:rFonts w:cs="Arial"/>
          <w:color w:val="000000"/>
          <w:sz w:val="20"/>
          <w:lang w:val="en-GB" w:eastAsia="en-ZA"/>
        </w:rPr>
        <w:t>(</w:t>
      </w:r>
      <w:r>
        <w:rPr>
          <w:rFonts w:cs="Arial"/>
          <w:color w:val="000000"/>
          <w:sz w:val="24"/>
          <w:szCs w:val="24"/>
          <w:lang w:val="en-GB" w:eastAsia="en-ZA"/>
        </w:rPr>
        <w:t>a)</w:t>
      </w:r>
      <w:r>
        <w:rPr>
          <w:rFonts w:cs="Arial"/>
          <w:color w:val="000000"/>
          <w:sz w:val="24"/>
          <w:szCs w:val="24"/>
          <w:lang w:val="en-GB" w:eastAsia="en-ZA"/>
        </w:rPr>
        <w:tab/>
      </w:r>
      <w:r w:rsidR="009E2702" w:rsidRPr="00473E93">
        <w:rPr>
          <w:rFonts w:cs="Arial"/>
          <w:b/>
          <w:color w:val="000000"/>
          <w:sz w:val="24"/>
          <w:szCs w:val="24"/>
          <w:lang w:val="en-GB" w:eastAsia="en-ZA"/>
        </w:rPr>
        <w:t>T</w:t>
      </w:r>
      <w:r w:rsidRPr="00473E93">
        <w:rPr>
          <w:rFonts w:cs="Arial"/>
          <w:b/>
          <w:color w:val="000000"/>
          <w:sz w:val="24"/>
          <w:szCs w:val="24"/>
          <w:lang w:val="en-GB" w:eastAsia="en-ZA"/>
        </w:rPr>
        <w:t xml:space="preserve">he purpose of </w:t>
      </w:r>
      <w:r w:rsidR="009E2702" w:rsidRPr="00473E93">
        <w:rPr>
          <w:rFonts w:cs="Arial"/>
          <w:b/>
          <w:color w:val="000000"/>
          <w:sz w:val="24"/>
          <w:szCs w:val="24"/>
          <w:lang w:val="en-GB" w:eastAsia="en-ZA"/>
        </w:rPr>
        <w:t>the Vesting Committee:</w:t>
      </w:r>
    </w:p>
    <w:p w14:paraId="7B11B37B" w14:textId="77777777" w:rsidR="00DB614C" w:rsidRDefault="00DB614C" w:rsidP="009E2702">
      <w:pPr>
        <w:spacing w:line="300" w:lineRule="auto"/>
        <w:ind w:left="720"/>
        <w:rPr>
          <w:rFonts w:cs="Arial"/>
          <w:sz w:val="24"/>
          <w:szCs w:val="24"/>
          <w:lang w:eastAsia="en-US"/>
        </w:rPr>
      </w:pPr>
    </w:p>
    <w:p w14:paraId="711F73B6" w14:textId="77777777" w:rsidR="00C714D8" w:rsidRDefault="00D5346E" w:rsidP="009E2702">
      <w:pPr>
        <w:spacing w:line="300" w:lineRule="auto"/>
        <w:ind w:left="720"/>
        <w:rPr>
          <w:rFonts w:cs="Arial"/>
          <w:sz w:val="24"/>
          <w:szCs w:val="24"/>
          <w:lang w:eastAsia="en-US"/>
        </w:rPr>
      </w:pPr>
      <w:r>
        <w:rPr>
          <w:rFonts w:cs="Arial"/>
          <w:sz w:val="24"/>
          <w:szCs w:val="24"/>
          <w:lang w:eastAsia="en-US"/>
        </w:rPr>
        <w:t xml:space="preserve">Prior to the democratic dispensation in South Africa, </w:t>
      </w:r>
      <w:r w:rsidR="005401B9">
        <w:rPr>
          <w:rFonts w:cs="Arial"/>
          <w:sz w:val="24"/>
          <w:szCs w:val="24"/>
          <w:lang w:eastAsia="en-US"/>
        </w:rPr>
        <w:t xml:space="preserve">State land parcels were registered in </w:t>
      </w:r>
      <w:r w:rsidR="00C714D8">
        <w:rPr>
          <w:rFonts w:cs="Arial"/>
          <w:sz w:val="24"/>
          <w:szCs w:val="24"/>
          <w:lang w:eastAsia="en-US"/>
        </w:rPr>
        <w:t xml:space="preserve">various </w:t>
      </w:r>
      <w:r w:rsidR="005401B9">
        <w:rPr>
          <w:rFonts w:cs="Arial"/>
          <w:sz w:val="24"/>
          <w:szCs w:val="24"/>
          <w:lang w:eastAsia="en-US"/>
        </w:rPr>
        <w:t xml:space="preserve">historical </w:t>
      </w:r>
      <w:r w:rsidR="00C714D8">
        <w:rPr>
          <w:rFonts w:cs="Arial"/>
          <w:sz w:val="24"/>
          <w:szCs w:val="24"/>
          <w:lang w:eastAsia="en-US"/>
        </w:rPr>
        <w:t>names</w:t>
      </w:r>
      <w:r>
        <w:rPr>
          <w:rFonts w:cs="Arial"/>
          <w:sz w:val="24"/>
          <w:szCs w:val="24"/>
          <w:lang w:eastAsia="en-US"/>
        </w:rPr>
        <w:t>, including</w:t>
      </w:r>
      <w:r w:rsidR="00C714D8">
        <w:rPr>
          <w:rFonts w:cs="Arial"/>
          <w:sz w:val="24"/>
          <w:szCs w:val="24"/>
          <w:lang w:eastAsia="en-US"/>
        </w:rPr>
        <w:t xml:space="preserve"> </w:t>
      </w:r>
      <w:r>
        <w:rPr>
          <w:rFonts w:cs="Arial"/>
          <w:sz w:val="24"/>
          <w:szCs w:val="24"/>
          <w:lang w:eastAsia="en-US"/>
        </w:rPr>
        <w:t xml:space="preserve">names </w:t>
      </w:r>
      <w:r w:rsidR="00C714D8">
        <w:rPr>
          <w:rFonts w:cs="Arial"/>
          <w:sz w:val="24"/>
          <w:szCs w:val="24"/>
          <w:lang w:eastAsia="en-US"/>
        </w:rPr>
        <w:t xml:space="preserve">of </w:t>
      </w:r>
      <w:r w:rsidR="00473E93">
        <w:rPr>
          <w:rFonts w:cs="Arial"/>
          <w:sz w:val="24"/>
          <w:szCs w:val="24"/>
          <w:lang w:eastAsia="en-US"/>
        </w:rPr>
        <w:t>g</w:t>
      </w:r>
      <w:r w:rsidR="00C714D8">
        <w:rPr>
          <w:rFonts w:cs="Arial"/>
          <w:sz w:val="24"/>
          <w:szCs w:val="24"/>
          <w:lang w:eastAsia="en-US"/>
        </w:rPr>
        <w:t>overnments</w:t>
      </w:r>
      <w:r>
        <w:rPr>
          <w:rFonts w:cs="Arial"/>
          <w:sz w:val="24"/>
          <w:szCs w:val="24"/>
          <w:lang w:eastAsia="en-US"/>
        </w:rPr>
        <w:t xml:space="preserve"> of the former </w:t>
      </w:r>
      <w:proofErr w:type="spellStart"/>
      <w:proofErr w:type="gramStart"/>
      <w:r>
        <w:rPr>
          <w:rFonts w:cs="Arial"/>
          <w:sz w:val="24"/>
          <w:szCs w:val="24"/>
          <w:lang w:eastAsia="en-US"/>
        </w:rPr>
        <w:t>bantustans</w:t>
      </w:r>
      <w:proofErr w:type="spellEnd"/>
      <w:proofErr w:type="gramEnd"/>
      <w:r>
        <w:rPr>
          <w:rFonts w:cs="Arial"/>
          <w:sz w:val="24"/>
          <w:szCs w:val="24"/>
          <w:lang w:eastAsia="en-US"/>
        </w:rPr>
        <w:t>,</w:t>
      </w:r>
      <w:r w:rsidR="00C714D8">
        <w:rPr>
          <w:rFonts w:cs="Arial"/>
          <w:sz w:val="24"/>
          <w:szCs w:val="24"/>
          <w:lang w:eastAsia="en-US"/>
        </w:rPr>
        <w:t xml:space="preserve"> which </w:t>
      </w:r>
      <w:r>
        <w:rPr>
          <w:rFonts w:cs="Arial"/>
          <w:sz w:val="24"/>
          <w:szCs w:val="24"/>
          <w:lang w:eastAsia="en-US"/>
        </w:rPr>
        <w:t xml:space="preserve">today </w:t>
      </w:r>
      <w:r w:rsidR="00C714D8">
        <w:rPr>
          <w:rFonts w:cs="Arial"/>
          <w:sz w:val="24"/>
          <w:szCs w:val="24"/>
          <w:lang w:eastAsia="en-US"/>
        </w:rPr>
        <w:t xml:space="preserve">no longer exist. Some of these </w:t>
      </w:r>
      <w:r>
        <w:rPr>
          <w:rFonts w:cs="Arial"/>
          <w:sz w:val="24"/>
          <w:szCs w:val="24"/>
          <w:lang w:eastAsia="en-US"/>
        </w:rPr>
        <w:t>registered titles comprised of</w:t>
      </w:r>
      <w:r w:rsidR="00C714D8">
        <w:rPr>
          <w:rFonts w:cs="Arial"/>
          <w:sz w:val="24"/>
          <w:szCs w:val="24"/>
          <w:lang w:eastAsia="en-US"/>
        </w:rPr>
        <w:t xml:space="preserve"> the Union of South Africa</w:t>
      </w:r>
      <w:r w:rsidR="009E2702">
        <w:rPr>
          <w:rFonts w:cs="Arial"/>
          <w:sz w:val="24"/>
          <w:szCs w:val="24"/>
          <w:lang w:eastAsia="en-US"/>
        </w:rPr>
        <w:t>,</w:t>
      </w:r>
      <w:r w:rsidR="00C714D8">
        <w:rPr>
          <w:rFonts w:cs="Arial"/>
          <w:sz w:val="24"/>
          <w:szCs w:val="24"/>
          <w:lang w:eastAsia="en-US"/>
        </w:rPr>
        <w:t xml:space="preserve"> Republic of South Africa</w:t>
      </w:r>
      <w:r w:rsidR="009E2702">
        <w:rPr>
          <w:rFonts w:cs="Arial"/>
          <w:sz w:val="24"/>
          <w:szCs w:val="24"/>
          <w:lang w:eastAsia="en-US"/>
        </w:rPr>
        <w:t>,</w:t>
      </w:r>
      <w:r w:rsidR="00C714D8">
        <w:rPr>
          <w:rFonts w:cs="Arial"/>
          <w:sz w:val="24"/>
          <w:szCs w:val="24"/>
          <w:lang w:eastAsia="en-US"/>
        </w:rPr>
        <w:t xml:space="preserve"> </w:t>
      </w:r>
      <w:proofErr w:type="gramStart"/>
      <w:r w:rsidR="00C714D8">
        <w:rPr>
          <w:rFonts w:cs="Arial"/>
          <w:sz w:val="24"/>
          <w:szCs w:val="24"/>
          <w:lang w:eastAsia="en-US"/>
        </w:rPr>
        <w:t>the</w:t>
      </w:r>
      <w:proofErr w:type="gramEnd"/>
      <w:r w:rsidR="00C714D8">
        <w:rPr>
          <w:rFonts w:cs="Arial"/>
          <w:sz w:val="24"/>
          <w:szCs w:val="24"/>
          <w:lang w:eastAsia="en-US"/>
        </w:rPr>
        <w:t xml:space="preserve"> Provincial Administrations of the Cape of Good Hope, Natal, Orange Free State</w:t>
      </w:r>
      <w:r w:rsidR="005401B9">
        <w:rPr>
          <w:rFonts w:cs="Arial"/>
          <w:sz w:val="24"/>
          <w:szCs w:val="24"/>
          <w:lang w:eastAsia="en-US"/>
        </w:rPr>
        <w:t>,</w:t>
      </w:r>
      <w:r w:rsidR="00C714D8">
        <w:rPr>
          <w:rFonts w:cs="Arial"/>
          <w:sz w:val="24"/>
          <w:szCs w:val="24"/>
          <w:lang w:eastAsia="en-US"/>
        </w:rPr>
        <w:t xml:space="preserve"> Transvaal</w:t>
      </w:r>
      <w:r w:rsidR="005401B9">
        <w:rPr>
          <w:rFonts w:cs="Arial"/>
          <w:sz w:val="24"/>
          <w:szCs w:val="24"/>
          <w:lang w:eastAsia="en-US"/>
        </w:rPr>
        <w:t>,</w:t>
      </w:r>
      <w:r w:rsidR="00C714D8">
        <w:rPr>
          <w:rFonts w:cs="Arial"/>
          <w:sz w:val="24"/>
          <w:szCs w:val="24"/>
          <w:lang w:eastAsia="en-US"/>
        </w:rPr>
        <w:t xml:space="preserve"> Republic of Transkei, Republic of Bophuthatswana, Republic of Venda, Republic of Ciskei (TBVC States)</w:t>
      </w:r>
      <w:r w:rsidR="009E2702">
        <w:rPr>
          <w:rFonts w:cs="Arial"/>
          <w:sz w:val="24"/>
          <w:szCs w:val="24"/>
          <w:lang w:eastAsia="en-US"/>
        </w:rPr>
        <w:t>,</w:t>
      </w:r>
      <w:r>
        <w:rPr>
          <w:rFonts w:cs="Arial"/>
          <w:sz w:val="24"/>
          <w:szCs w:val="24"/>
          <w:lang w:eastAsia="en-US"/>
        </w:rPr>
        <w:t xml:space="preserve"> as well as the</w:t>
      </w:r>
      <w:r w:rsidR="00C714D8">
        <w:rPr>
          <w:rFonts w:cs="Arial"/>
          <w:sz w:val="24"/>
          <w:szCs w:val="24"/>
          <w:lang w:eastAsia="en-US"/>
        </w:rPr>
        <w:t xml:space="preserve"> </w:t>
      </w:r>
      <w:r>
        <w:rPr>
          <w:rFonts w:cs="Arial"/>
          <w:sz w:val="24"/>
          <w:szCs w:val="24"/>
          <w:lang w:eastAsia="en-US"/>
        </w:rPr>
        <w:t>self-g</w:t>
      </w:r>
      <w:r w:rsidR="00C714D8">
        <w:rPr>
          <w:rFonts w:cs="Arial"/>
          <w:sz w:val="24"/>
          <w:szCs w:val="24"/>
          <w:lang w:eastAsia="en-US"/>
        </w:rPr>
        <w:t xml:space="preserve">overning </w:t>
      </w:r>
      <w:r>
        <w:rPr>
          <w:rFonts w:cs="Arial"/>
          <w:sz w:val="24"/>
          <w:szCs w:val="24"/>
          <w:lang w:eastAsia="en-US"/>
        </w:rPr>
        <w:t>t</w:t>
      </w:r>
      <w:r w:rsidR="00C714D8">
        <w:rPr>
          <w:rFonts w:cs="Arial"/>
          <w:sz w:val="24"/>
          <w:szCs w:val="24"/>
          <w:lang w:eastAsia="en-US"/>
        </w:rPr>
        <w:t xml:space="preserve">erritories of </w:t>
      </w:r>
      <w:proofErr w:type="spellStart"/>
      <w:r w:rsidR="00C714D8">
        <w:rPr>
          <w:rFonts w:cs="Arial"/>
          <w:sz w:val="24"/>
          <w:szCs w:val="24"/>
          <w:lang w:eastAsia="en-US"/>
        </w:rPr>
        <w:t>Gazankulu</w:t>
      </w:r>
      <w:proofErr w:type="spellEnd"/>
      <w:r w:rsidR="00C714D8">
        <w:rPr>
          <w:rFonts w:cs="Arial"/>
          <w:sz w:val="24"/>
          <w:szCs w:val="24"/>
          <w:lang w:eastAsia="en-US"/>
        </w:rPr>
        <w:t xml:space="preserve">, </w:t>
      </w:r>
      <w:proofErr w:type="spellStart"/>
      <w:r w:rsidR="00C714D8">
        <w:rPr>
          <w:rFonts w:cs="Arial"/>
          <w:sz w:val="24"/>
          <w:szCs w:val="24"/>
          <w:lang w:eastAsia="en-US"/>
        </w:rPr>
        <w:t>Lebowa</w:t>
      </w:r>
      <w:proofErr w:type="spellEnd"/>
      <w:r w:rsidR="00C714D8">
        <w:rPr>
          <w:rFonts w:cs="Arial"/>
          <w:sz w:val="24"/>
          <w:szCs w:val="24"/>
          <w:lang w:eastAsia="en-US"/>
        </w:rPr>
        <w:t xml:space="preserve">, </w:t>
      </w:r>
      <w:proofErr w:type="spellStart"/>
      <w:r w:rsidR="00C714D8">
        <w:rPr>
          <w:rFonts w:cs="Arial"/>
          <w:sz w:val="24"/>
          <w:szCs w:val="24"/>
          <w:lang w:eastAsia="en-US"/>
        </w:rPr>
        <w:t>Ka</w:t>
      </w:r>
      <w:r w:rsidR="00DB614C">
        <w:rPr>
          <w:rFonts w:cs="Arial"/>
          <w:sz w:val="24"/>
          <w:szCs w:val="24"/>
          <w:lang w:eastAsia="en-US"/>
        </w:rPr>
        <w:t>N</w:t>
      </w:r>
      <w:r w:rsidR="00C714D8">
        <w:rPr>
          <w:rFonts w:cs="Arial"/>
          <w:sz w:val="24"/>
          <w:szCs w:val="24"/>
          <w:lang w:eastAsia="en-US"/>
        </w:rPr>
        <w:t>gwane</w:t>
      </w:r>
      <w:proofErr w:type="spellEnd"/>
      <w:r w:rsidR="00C714D8">
        <w:rPr>
          <w:rFonts w:cs="Arial"/>
          <w:sz w:val="24"/>
          <w:szCs w:val="24"/>
          <w:lang w:eastAsia="en-US"/>
        </w:rPr>
        <w:t xml:space="preserve">, </w:t>
      </w:r>
      <w:proofErr w:type="spellStart"/>
      <w:r w:rsidR="00C714D8">
        <w:rPr>
          <w:rFonts w:cs="Arial"/>
          <w:sz w:val="24"/>
          <w:szCs w:val="24"/>
          <w:lang w:eastAsia="en-US"/>
        </w:rPr>
        <w:t>KwaNdebele</w:t>
      </w:r>
      <w:proofErr w:type="spellEnd"/>
      <w:r w:rsidR="00C714D8">
        <w:rPr>
          <w:rFonts w:cs="Arial"/>
          <w:sz w:val="24"/>
          <w:szCs w:val="24"/>
          <w:lang w:eastAsia="en-US"/>
        </w:rPr>
        <w:t xml:space="preserve">, </w:t>
      </w:r>
      <w:proofErr w:type="spellStart"/>
      <w:r w:rsidR="00C714D8">
        <w:rPr>
          <w:rFonts w:cs="Arial"/>
          <w:sz w:val="24"/>
          <w:szCs w:val="24"/>
          <w:lang w:eastAsia="en-US"/>
        </w:rPr>
        <w:t>KwaZulu</w:t>
      </w:r>
      <w:proofErr w:type="spellEnd"/>
      <w:r w:rsidR="00C714D8">
        <w:rPr>
          <w:rFonts w:cs="Arial"/>
          <w:sz w:val="24"/>
          <w:szCs w:val="24"/>
          <w:lang w:eastAsia="en-US"/>
        </w:rPr>
        <w:t xml:space="preserve"> and </w:t>
      </w:r>
      <w:proofErr w:type="spellStart"/>
      <w:r w:rsidR="00C714D8">
        <w:rPr>
          <w:rFonts w:cs="Arial"/>
          <w:sz w:val="24"/>
          <w:szCs w:val="24"/>
          <w:lang w:eastAsia="en-US"/>
        </w:rPr>
        <w:t>Qwaqwa</w:t>
      </w:r>
      <w:proofErr w:type="spellEnd"/>
      <w:r w:rsidR="00C714D8">
        <w:rPr>
          <w:rFonts w:cs="Arial"/>
          <w:sz w:val="24"/>
          <w:szCs w:val="24"/>
          <w:lang w:eastAsia="en-US"/>
        </w:rPr>
        <w:t>.</w:t>
      </w:r>
    </w:p>
    <w:p w14:paraId="5EA6FB09" w14:textId="77777777" w:rsidR="00413920" w:rsidRDefault="00413920" w:rsidP="009E2702">
      <w:pPr>
        <w:spacing w:line="300" w:lineRule="auto"/>
        <w:ind w:left="720"/>
        <w:rPr>
          <w:rFonts w:cs="Arial"/>
          <w:sz w:val="24"/>
          <w:szCs w:val="24"/>
          <w:lang w:eastAsia="en-US"/>
        </w:rPr>
      </w:pPr>
    </w:p>
    <w:p w14:paraId="46F97417" w14:textId="77777777" w:rsidR="0056459B" w:rsidRDefault="0056459B" w:rsidP="009E2702">
      <w:pPr>
        <w:spacing w:line="300" w:lineRule="auto"/>
        <w:ind w:left="720"/>
        <w:rPr>
          <w:rFonts w:cs="Arial"/>
          <w:sz w:val="24"/>
          <w:szCs w:val="24"/>
          <w:lang w:eastAsia="en-US"/>
        </w:rPr>
      </w:pPr>
    </w:p>
    <w:p w14:paraId="6AE77ECE" w14:textId="77777777" w:rsidR="005401B9" w:rsidRDefault="005401B9" w:rsidP="009E2702">
      <w:pPr>
        <w:spacing w:line="300" w:lineRule="auto"/>
        <w:ind w:left="720"/>
        <w:rPr>
          <w:rFonts w:cs="Arial"/>
          <w:sz w:val="24"/>
          <w:szCs w:val="24"/>
          <w:lang w:eastAsia="en-US"/>
        </w:rPr>
      </w:pPr>
      <w:r>
        <w:rPr>
          <w:rFonts w:cs="Arial"/>
          <w:sz w:val="24"/>
          <w:szCs w:val="24"/>
          <w:lang w:eastAsia="en-US"/>
        </w:rPr>
        <w:lastRenderedPageBreak/>
        <w:t xml:space="preserve">The Department of Rural Development and Land Reform, </w:t>
      </w:r>
      <w:r w:rsidR="004173F7">
        <w:rPr>
          <w:rFonts w:cs="Arial"/>
          <w:sz w:val="24"/>
          <w:szCs w:val="24"/>
          <w:lang w:eastAsia="en-US"/>
        </w:rPr>
        <w:t xml:space="preserve">the </w:t>
      </w:r>
      <w:r>
        <w:rPr>
          <w:rFonts w:cs="Arial"/>
          <w:sz w:val="24"/>
          <w:szCs w:val="24"/>
          <w:lang w:eastAsia="en-US"/>
        </w:rPr>
        <w:t>Department of Public Works and Provincial Custodians constitute the Provincial State Land Vesting and Disposal Committee (PSLVDC). The PSLVDC was established to recommend vesting of land parcels either to the</w:t>
      </w:r>
      <w:r w:rsidR="00707217">
        <w:rPr>
          <w:rFonts w:cs="Arial"/>
          <w:sz w:val="24"/>
          <w:szCs w:val="24"/>
          <w:lang w:eastAsia="en-US"/>
        </w:rPr>
        <w:t xml:space="preserve"> </w:t>
      </w:r>
      <w:r w:rsidR="004173F7">
        <w:rPr>
          <w:rFonts w:cs="Arial"/>
          <w:sz w:val="24"/>
          <w:szCs w:val="24"/>
          <w:lang w:eastAsia="en-US"/>
        </w:rPr>
        <w:t>n</w:t>
      </w:r>
      <w:r w:rsidR="00707217">
        <w:rPr>
          <w:rFonts w:cs="Arial"/>
          <w:sz w:val="24"/>
          <w:szCs w:val="24"/>
          <w:lang w:eastAsia="en-US"/>
        </w:rPr>
        <w:t xml:space="preserve">ational or </w:t>
      </w:r>
      <w:r w:rsidR="004173F7">
        <w:rPr>
          <w:rFonts w:cs="Arial"/>
          <w:sz w:val="24"/>
          <w:szCs w:val="24"/>
          <w:lang w:eastAsia="en-US"/>
        </w:rPr>
        <w:t>the p</w:t>
      </w:r>
      <w:r w:rsidR="00707217">
        <w:rPr>
          <w:rFonts w:cs="Arial"/>
          <w:sz w:val="24"/>
          <w:szCs w:val="24"/>
          <w:lang w:eastAsia="en-US"/>
        </w:rPr>
        <w:t>rovincial sphere of Government</w:t>
      </w:r>
      <w:r w:rsidR="009E2702">
        <w:rPr>
          <w:rFonts w:cs="Arial"/>
          <w:sz w:val="24"/>
          <w:szCs w:val="24"/>
          <w:lang w:eastAsia="en-US"/>
        </w:rPr>
        <w:t>,</w:t>
      </w:r>
      <w:r w:rsidR="00707217">
        <w:rPr>
          <w:rFonts w:cs="Arial"/>
          <w:sz w:val="24"/>
          <w:szCs w:val="24"/>
          <w:lang w:eastAsia="en-US"/>
        </w:rPr>
        <w:t xml:space="preserve"> depending on the use or intended use of land as at 27 April 1994. The main purpose of vesting is to confirm ownership of the land parcels</w:t>
      </w:r>
      <w:r w:rsidR="004173F7">
        <w:rPr>
          <w:rFonts w:cs="Arial"/>
          <w:sz w:val="24"/>
          <w:szCs w:val="24"/>
          <w:lang w:eastAsia="en-US"/>
        </w:rPr>
        <w:t>, assign it to the appropriate custodian</w:t>
      </w:r>
      <w:r w:rsidR="00707217">
        <w:rPr>
          <w:rFonts w:cs="Arial"/>
          <w:sz w:val="24"/>
          <w:szCs w:val="24"/>
          <w:lang w:eastAsia="en-US"/>
        </w:rPr>
        <w:t xml:space="preserve"> and to eliminate historical names in order to safeguard the properties of the State.</w:t>
      </w:r>
    </w:p>
    <w:p w14:paraId="4DF8869E" w14:textId="77777777" w:rsidR="0056459B" w:rsidRDefault="0056459B" w:rsidP="009E2702">
      <w:pPr>
        <w:spacing w:line="300" w:lineRule="auto"/>
        <w:rPr>
          <w:rFonts w:cs="Arial"/>
          <w:sz w:val="24"/>
          <w:szCs w:val="24"/>
          <w:lang w:eastAsia="en-US"/>
        </w:rPr>
      </w:pPr>
    </w:p>
    <w:p w14:paraId="525136E3" w14:textId="77777777" w:rsidR="00AF1FD9" w:rsidRDefault="0056459B" w:rsidP="009E2702">
      <w:pPr>
        <w:spacing w:line="300" w:lineRule="auto"/>
        <w:rPr>
          <w:rFonts w:cs="Arial"/>
          <w:sz w:val="24"/>
          <w:szCs w:val="24"/>
          <w:lang w:eastAsia="en-US"/>
        </w:rPr>
      </w:pPr>
      <w:r w:rsidRPr="0056459B">
        <w:rPr>
          <w:rFonts w:cs="Arial"/>
          <w:sz w:val="24"/>
          <w:szCs w:val="24"/>
          <w:lang w:eastAsia="en-US"/>
        </w:rPr>
        <w:t>(b)</w:t>
      </w:r>
      <w:r w:rsidRPr="0056459B">
        <w:rPr>
          <w:rFonts w:cs="Arial"/>
          <w:sz w:val="24"/>
          <w:szCs w:val="24"/>
          <w:lang w:eastAsia="en-US"/>
        </w:rPr>
        <w:tab/>
      </w:r>
      <w:r w:rsidR="00707217" w:rsidRPr="009E2702">
        <w:rPr>
          <w:rFonts w:cs="Arial"/>
          <w:b/>
          <w:sz w:val="24"/>
          <w:szCs w:val="24"/>
          <w:lang w:eastAsia="en-US"/>
        </w:rPr>
        <w:t>W</w:t>
      </w:r>
      <w:r w:rsidRPr="009E2702">
        <w:rPr>
          <w:rFonts w:cs="Arial"/>
          <w:b/>
          <w:sz w:val="24"/>
          <w:szCs w:val="24"/>
          <w:lang w:eastAsia="en-US"/>
        </w:rPr>
        <w:t>hat is the organisati</w:t>
      </w:r>
      <w:r w:rsidR="009E2702" w:rsidRPr="009E2702">
        <w:rPr>
          <w:rFonts w:cs="Arial"/>
          <w:b/>
          <w:sz w:val="24"/>
          <w:szCs w:val="24"/>
          <w:lang w:eastAsia="en-US"/>
        </w:rPr>
        <w:t>onal structure of the Vesting C</w:t>
      </w:r>
      <w:r w:rsidR="00DB614C" w:rsidRPr="009E2702">
        <w:rPr>
          <w:rFonts w:cs="Arial"/>
          <w:b/>
          <w:sz w:val="24"/>
          <w:szCs w:val="24"/>
          <w:lang w:eastAsia="en-US"/>
        </w:rPr>
        <w:t>ommittee?</w:t>
      </w:r>
    </w:p>
    <w:p w14:paraId="10B373FD" w14:textId="77777777" w:rsidR="0056459B" w:rsidRDefault="0056459B" w:rsidP="009E2702">
      <w:pPr>
        <w:spacing w:line="300" w:lineRule="auto"/>
        <w:rPr>
          <w:rFonts w:cs="Arial"/>
          <w:sz w:val="24"/>
          <w:szCs w:val="24"/>
          <w:lang w:eastAsia="en-US"/>
        </w:rPr>
      </w:pPr>
    </w:p>
    <w:p w14:paraId="4F757C5D" w14:textId="77777777" w:rsidR="0056459B" w:rsidRDefault="00477E89" w:rsidP="009E2702">
      <w:pPr>
        <w:spacing w:line="300" w:lineRule="auto"/>
        <w:ind w:left="720"/>
        <w:rPr>
          <w:rFonts w:cs="Arial"/>
          <w:sz w:val="24"/>
          <w:szCs w:val="24"/>
          <w:lang w:eastAsia="en-US"/>
        </w:rPr>
      </w:pPr>
      <w:r>
        <w:rPr>
          <w:rFonts w:cs="Arial"/>
          <w:sz w:val="24"/>
          <w:szCs w:val="24"/>
          <w:lang w:eastAsia="en-US"/>
        </w:rPr>
        <w:t xml:space="preserve">The </w:t>
      </w:r>
      <w:r w:rsidR="004173F7">
        <w:rPr>
          <w:rFonts w:cs="Arial"/>
          <w:sz w:val="24"/>
          <w:szCs w:val="24"/>
          <w:lang w:eastAsia="en-US"/>
        </w:rPr>
        <w:t>roles of presiding (</w:t>
      </w:r>
      <w:r>
        <w:rPr>
          <w:rFonts w:cs="Arial"/>
          <w:sz w:val="24"/>
          <w:szCs w:val="24"/>
          <w:lang w:eastAsia="en-US"/>
        </w:rPr>
        <w:t>Chairpersonship</w:t>
      </w:r>
      <w:r w:rsidR="004173F7">
        <w:rPr>
          <w:rFonts w:cs="Arial"/>
          <w:sz w:val="24"/>
          <w:szCs w:val="24"/>
          <w:lang w:eastAsia="en-US"/>
        </w:rPr>
        <w:t>)</w:t>
      </w:r>
      <w:r>
        <w:rPr>
          <w:rFonts w:cs="Arial"/>
          <w:sz w:val="24"/>
          <w:szCs w:val="24"/>
          <w:lang w:eastAsia="en-US"/>
        </w:rPr>
        <w:t xml:space="preserve"> and Secretariat</w:t>
      </w:r>
      <w:r w:rsidR="004173F7">
        <w:rPr>
          <w:rFonts w:cs="Arial"/>
          <w:sz w:val="24"/>
          <w:szCs w:val="24"/>
          <w:lang w:eastAsia="en-US"/>
        </w:rPr>
        <w:t xml:space="preserve"> services</w:t>
      </w:r>
      <w:r>
        <w:rPr>
          <w:rFonts w:cs="Arial"/>
          <w:sz w:val="24"/>
          <w:szCs w:val="24"/>
          <w:lang w:eastAsia="en-US"/>
        </w:rPr>
        <w:t xml:space="preserve"> interchange amongst the </w:t>
      </w:r>
      <w:r w:rsidR="009B1009">
        <w:rPr>
          <w:rFonts w:cs="Arial"/>
          <w:sz w:val="24"/>
          <w:szCs w:val="24"/>
          <w:lang w:eastAsia="en-US"/>
        </w:rPr>
        <w:t>members of the</w:t>
      </w:r>
      <w:r w:rsidR="009B1009" w:rsidRPr="009B1009">
        <w:rPr>
          <w:rFonts w:cs="Arial"/>
          <w:sz w:val="24"/>
          <w:szCs w:val="24"/>
          <w:lang w:eastAsia="en-US"/>
        </w:rPr>
        <w:t xml:space="preserve"> </w:t>
      </w:r>
      <w:r w:rsidR="009B1009">
        <w:rPr>
          <w:rFonts w:cs="Arial"/>
          <w:sz w:val="24"/>
          <w:szCs w:val="24"/>
          <w:lang w:eastAsia="en-US"/>
        </w:rPr>
        <w:t xml:space="preserve">PSLVDC </w:t>
      </w:r>
      <w:r>
        <w:rPr>
          <w:rFonts w:cs="Arial"/>
          <w:sz w:val="24"/>
          <w:szCs w:val="24"/>
          <w:lang w:eastAsia="en-US"/>
        </w:rPr>
        <w:t xml:space="preserve">on </w:t>
      </w:r>
      <w:r w:rsidR="009B1009">
        <w:rPr>
          <w:rFonts w:cs="Arial"/>
          <w:sz w:val="24"/>
          <w:szCs w:val="24"/>
          <w:lang w:eastAsia="en-US"/>
        </w:rPr>
        <w:t xml:space="preserve">an annual </w:t>
      </w:r>
      <w:r>
        <w:rPr>
          <w:rFonts w:cs="Arial"/>
          <w:sz w:val="24"/>
          <w:szCs w:val="24"/>
          <w:lang w:eastAsia="en-US"/>
        </w:rPr>
        <w:t>basis.</w:t>
      </w:r>
      <w:r w:rsidR="00033976">
        <w:rPr>
          <w:rFonts w:cs="Arial"/>
          <w:sz w:val="24"/>
          <w:szCs w:val="24"/>
          <w:lang w:eastAsia="en-US"/>
        </w:rPr>
        <w:t xml:space="preserve"> The </w:t>
      </w:r>
      <w:r w:rsidR="00A101D4">
        <w:rPr>
          <w:rFonts w:cs="Arial"/>
          <w:sz w:val="24"/>
          <w:szCs w:val="24"/>
          <w:lang w:eastAsia="en-US"/>
        </w:rPr>
        <w:t>verifier and authori</w:t>
      </w:r>
      <w:r w:rsidR="009B1009">
        <w:rPr>
          <w:rFonts w:cs="Arial"/>
          <w:sz w:val="24"/>
          <w:szCs w:val="24"/>
          <w:lang w:eastAsia="en-US"/>
        </w:rPr>
        <w:t>s</w:t>
      </w:r>
      <w:r w:rsidR="00A101D4">
        <w:rPr>
          <w:rFonts w:cs="Arial"/>
          <w:sz w:val="24"/>
          <w:szCs w:val="24"/>
          <w:lang w:eastAsia="en-US"/>
        </w:rPr>
        <w:t>er</w:t>
      </w:r>
      <w:r w:rsidR="00317792">
        <w:rPr>
          <w:rFonts w:cs="Arial"/>
          <w:sz w:val="24"/>
          <w:szCs w:val="24"/>
          <w:lang w:eastAsia="en-US"/>
        </w:rPr>
        <w:t xml:space="preserve"> for the issuing of Item 28 (1) Certificates</w:t>
      </w:r>
      <w:r w:rsidR="00A101D4">
        <w:rPr>
          <w:rFonts w:cs="Arial"/>
          <w:sz w:val="24"/>
          <w:szCs w:val="24"/>
          <w:lang w:eastAsia="en-US"/>
        </w:rPr>
        <w:t xml:space="preserve"> </w:t>
      </w:r>
      <w:r w:rsidR="009B1009">
        <w:rPr>
          <w:rFonts w:cs="Arial"/>
          <w:sz w:val="24"/>
          <w:szCs w:val="24"/>
          <w:lang w:eastAsia="en-US"/>
        </w:rPr>
        <w:t>is the</w:t>
      </w:r>
      <w:r w:rsidR="00A101D4">
        <w:rPr>
          <w:rFonts w:cs="Arial"/>
          <w:sz w:val="24"/>
          <w:szCs w:val="24"/>
          <w:lang w:eastAsia="en-US"/>
        </w:rPr>
        <w:t xml:space="preserve"> Department of Rural Development and Land Reform</w:t>
      </w:r>
      <w:r w:rsidR="00547490">
        <w:rPr>
          <w:rFonts w:cs="Arial"/>
          <w:sz w:val="24"/>
          <w:szCs w:val="24"/>
          <w:lang w:eastAsia="en-US"/>
        </w:rPr>
        <w:t>.</w:t>
      </w:r>
      <w:r w:rsidR="00A101D4">
        <w:rPr>
          <w:rFonts w:cs="Arial"/>
          <w:sz w:val="24"/>
          <w:szCs w:val="24"/>
          <w:lang w:eastAsia="en-US"/>
        </w:rPr>
        <w:t xml:space="preserve"> </w:t>
      </w:r>
    </w:p>
    <w:p w14:paraId="6930D240" w14:textId="77777777" w:rsidR="00317792" w:rsidRDefault="00317792" w:rsidP="009E2702">
      <w:pPr>
        <w:spacing w:line="300" w:lineRule="auto"/>
        <w:rPr>
          <w:rFonts w:cs="Arial"/>
          <w:sz w:val="24"/>
          <w:szCs w:val="24"/>
          <w:lang w:eastAsia="en-US"/>
        </w:rPr>
      </w:pPr>
    </w:p>
    <w:p w14:paraId="10FED29F" w14:textId="77777777" w:rsidR="00477E89" w:rsidRDefault="00477E89" w:rsidP="009E2702">
      <w:pPr>
        <w:spacing w:line="300" w:lineRule="auto"/>
        <w:rPr>
          <w:rFonts w:cs="Arial"/>
          <w:sz w:val="24"/>
          <w:szCs w:val="24"/>
          <w:lang w:eastAsia="en-US"/>
        </w:rPr>
      </w:pPr>
      <w:r w:rsidRPr="00477E89">
        <w:rPr>
          <w:rFonts w:cs="Arial"/>
          <w:sz w:val="24"/>
          <w:szCs w:val="24"/>
          <w:lang w:eastAsia="en-US"/>
        </w:rPr>
        <w:t>(c)</w:t>
      </w:r>
      <w:r w:rsidRPr="00477E89">
        <w:rPr>
          <w:rFonts w:cs="Arial"/>
          <w:sz w:val="24"/>
          <w:szCs w:val="24"/>
          <w:lang w:eastAsia="en-US"/>
        </w:rPr>
        <w:tab/>
      </w:r>
      <w:r w:rsidR="009E2702" w:rsidRPr="009E2702">
        <w:rPr>
          <w:rFonts w:cs="Arial"/>
          <w:b/>
          <w:sz w:val="24"/>
          <w:szCs w:val="24"/>
          <w:lang w:eastAsia="en-US"/>
        </w:rPr>
        <w:t>T</w:t>
      </w:r>
      <w:r w:rsidRPr="009E2702">
        <w:rPr>
          <w:rFonts w:cs="Arial"/>
          <w:b/>
          <w:sz w:val="24"/>
          <w:szCs w:val="24"/>
          <w:lang w:eastAsia="en-US"/>
        </w:rPr>
        <w:t>o</w:t>
      </w:r>
      <w:r w:rsidR="009E2702" w:rsidRPr="009E2702">
        <w:rPr>
          <w:rFonts w:cs="Arial"/>
          <w:b/>
          <w:sz w:val="24"/>
          <w:szCs w:val="24"/>
          <w:lang w:eastAsia="en-US"/>
        </w:rPr>
        <w:t xml:space="preserve"> whom does the C</w:t>
      </w:r>
      <w:r w:rsidR="00DB614C" w:rsidRPr="009E2702">
        <w:rPr>
          <w:rFonts w:cs="Arial"/>
          <w:b/>
          <w:sz w:val="24"/>
          <w:szCs w:val="24"/>
          <w:lang w:eastAsia="en-US"/>
        </w:rPr>
        <w:t>ommittee report?</w:t>
      </w:r>
    </w:p>
    <w:p w14:paraId="1AE2CA6C" w14:textId="77777777" w:rsidR="00DB614C" w:rsidRDefault="00DB614C" w:rsidP="009E2702">
      <w:pPr>
        <w:spacing w:line="300" w:lineRule="auto"/>
        <w:ind w:left="720"/>
        <w:rPr>
          <w:rFonts w:cs="Arial"/>
          <w:sz w:val="24"/>
          <w:szCs w:val="24"/>
          <w:lang w:eastAsia="en-US"/>
        </w:rPr>
      </w:pPr>
    </w:p>
    <w:p w14:paraId="097C4E9B" w14:textId="77777777" w:rsidR="00477E89" w:rsidRDefault="00C61583" w:rsidP="009E2702">
      <w:pPr>
        <w:spacing w:line="300" w:lineRule="auto"/>
        <w:ind w:left="720"/>
        <w:rPr>
          <w:rFonts w:cs="Arial"/>
          <w:sz w:val="24"/>
          <w:szCs w:val="24"/>
          <w:lang w:eastAsia="en-US"/>
        </w:rPr>
      </w:pPr>
      <w:r>
        <w:rPr>
          <w:rFonts w:cs="Arial"/>
          <w:sz w:val="24"/>
          <w:szCs w:val="24"/>
          <w:lang w:eastAsia="en-US"/>
        </w:rPr>
        <w:t>The Department of Rural Development and Land Reform manage</w:t>
      </w:r>
      <w:r w:rsidR="009B1009">
        <w:rPr>
          <w:rFonts w:cs="Arial"/>
          <w:sz w:val="24"/>
          <w:szCs w:val="24"/>
          <w:lang w:eastAsia="en-US"/>
        </w:rPr>
        <w:t>s</w:t>
      </w:r>
      <w:r>
        <w:rPr>
          <w:rFonts w:cs="Arial"/>
          <w:sz w:val="24"/>
          <w:szCs w:val="24"/>
          <w:lang w:eastAsia="en-US"/>
        </w:rPr>
        <w:t xml:space="preserve"> the vesting processes from verifier to the Chief Director </w:t>
      </w:r>
      <w:r w:rsidR="009B1009">
        <w:rPr>
          <w:rFonts w:cs="Arial"/>
          <w:sz w:val="24"/>
          <w:szCs w:val="24"/>
          <w:lang w:eastAsia="en-US"/>
        </w:rPr>
        <w:t xml:space="preserve">up to </w:t>
      </w:r>
      <w:r>
        <w:rPr>
          <w:rFonts w:cs="Arial"/>
          <w:sz w:val="24"/>
          <w:szCs w:val="24"/>
          <w:lang w:eastAsia="en-US"/>
        </w:rPr>
        <w:t xml:space="preserve">when the Item 28 (1) Certificate is issued by the Chief Director on behalf of the Minister of Rural Development and Land Reform. The vesting applications are prepared on </w:t>
      </w:r>
      <w:r w:rsidR="009B1009">
        <w:rPr>
          <w:rFonts w:cs="Arial"/>
          <w:sz w:val="24"/>
          <w:szCs w:val="24"/>
          <w:lang w:eastAsia="en-US"/>
        </w:rPr>
        <w:t xml:space="preserve">the </w:t>
      </w:r>
      <w:r>
        <w:rPr>
          <w:rFonts w:cs="Arial"/>
          <w:sz w:val="24"/>
          <w:szCs w:val="24"/>
          <w:lang w:eastAsia="en-US"/>
        </w:rPr>
        <w:t>Land Administration Web</w:t>
      </w:r>
      <w:r w:rsidR="003E4612">
        <w:rPr>
          <w:rFonts w:cs="Arial"/>
          <w:sz w:val="24"/>
          <w:szCs w:val="24"/>
          <w:lang w:eastAsia="en-US"/>
        </w:rPr>
        <w:t xml:space="preserve"> portal</w:t>
      </w:r>
      <w:r>
        <w:rPr>
          <w:rFonts w:cs="Arial"/>
          <w:sz w:val="24"/>
          <w:szCs w:val="24"/>
          <w:lang w:eastAsia="en-US"/>
        </w:rPr>
        <w:t xml:space="preserve"> </w:t>
      </w:r>
      <w:r w:rsidR="003E4612">
        <w:rPr>
          <w:rFonts w:cs="Arial"/>
          <w:sz w:val="24"/>
          <w:szCs w:val="24"/>
          <w:lang w:eastAsia="en-US"/>
        </w:rPr>
        <w:t>administered by</w:t>
      </w:r>
      <w:r>
        <w:rPr>
          <w:rFonts w:cs="Arial"/>
          <w:sz w:val="24"/>
          <w:szCs w:val="24"/>
          <w:lang w:eastAsia="en-US"/>
        </w:rPr>
        <w:t xml:space="preserve"> the Department of Rural Development and Land Reform.</w:t>
      </w:r>
      <w:r w:rsidR="003E4612">
        <w:rPr>
          <w:rFonts w:cs="Arial"/>
          <w:sz w:val="24"/>
          <w:szCs w:val="24"/>
          <w:lang w:eastAsia="en-US"/>
        </w:rPr>
        <w:t xml:space="preserve"> </w:t>
      </w:r>
      <w:r w:rsidR="00DB614C">
        <w:rPr>
          <w:rFonts w:cs="Arial"/>
          <w:sz w:val="24"/>
          <w:szCs w:val="24"/>
          <w:lang w:eastAsia="en-US"/>
        </w:rPr>
        <w:t xml:space="preserve">At the administration level the PSLVDC reports to the </w:t>
      </w:r>
      <w:r w:rsidR="003E4612">
        <w:rPr>
          <w:rFonts w:cs="Arial"/>
          <w:sz w:val="24"/>
          <w:szCs w:val="24"/>
          <w:lang w:eastAsia="en-US"/>
        </w:rPr>
        <w:t xml:space="preserve">GIAMA Technical Committee, </w:t>
      </w:r>
      <w:r w:rsidR="00DB614C">
        <w:rPr>
          <w:rFonts w:cs="Arial"/>
          <w:sz w:val="24"/>
          <w:szCs w:val="24"/>
          <w:lang w:eastAsia="en-US"/>
        </w:rPr>
        <w:t>which in turn reports to the</w:t>
      </w:r>
      <w:r w:rsidR="003E4612">
        <w:rPr>
          <w:rFonts w:cs="Arial"/>
          <w:sz w:val="24"/>
          <w:szCs w:val="24"/>
          <w:lang w:eastAsia="en-US"/>
        </w:rPr>
        <w:t xml:space="preserve"> Technical </w:t>
      </w:r>
      <w:proofErr w:type="spellStart"/>
      <w:r w:rsidR="003E4612">
        <w:rPr>
          <w:rFonts w:cs="Arial"/>
          <w:sz w:val="24"/>
          <w:szCs w:val="24"/>
          <w:lang w:eastAsia="en-US"/>
        </w:rPr>
        <w:t>MinMec</w:t>
      </w:r>
      <w:proofErr w:type="spellEnd"/>
      <w:r w:rsidR="003E4612">
        <w:rPr>
          <w:rFonts w:cs="Arial"/>
          <w:sz w:val="24"/>
          <w:szCs w:val="24"/>
          <w:lang w:eastAsia="en-US"/>
        </w:rPr>
        <w:t>.</w:t>
      </w:r>
    </w:p>
    <w:p w14:paraId="00E03AB9" w14:textId="77777777" w:rsidR="00477E89" w:rsidRDefault="00477E89" w:rsidP="009E2702">
      <w:pPr>
        <w:spacing w:line="300" w:lineRule="auto"/>
        <w:ind w:left="720"/>
        <w:rPr>
          <w:rFonts w:cs="Arial"/>
          <w:sz w:val="24"/>
          <w:szCs w:val="24"/>
          <w:lang w:eastAsia="en-US"/>
        </w:rPr>
      </w:pPr>
    </w:p>
    <w:p w14:paraId="35397757" w14:textId="77777777" w:rsidR="00477E89" w:rsidRDefault="003E35C7" w:rsidP="009E2702">
      <w:pPr>
        <w:spacing w:line="300" w:lineRule="auto"/>
        <w:rPr>
          <w:rFonts w:cs="Arial"/>
          <w:sz w:val="24"/>
          <w:szCs w:val="24"/>
          <w:lang w:eastAsia="en-US"/>
        </w:rPr>
      </w:pPr>
      <w:r w:rsidRPr="003E35C7">
        <w:rPr>
          <w:rFonts w:cs="Arial"/>
          <w:sz w:val="24"/>
          <w:szCs w:val="24"/>
          <w:lang w:eastAsia="en-US"/>
        </w:rPr>
        <w:t>(d)</w:t>
      </w:r>
      <w:r w:rsidRPr="003E35C7">
        <w:rPr>
          <w:rFonts w:cs="Arial"/>
          <w:sz w:val="24"/>
          <w:szCs w:val="24"/>
          <w:lang w:eastAsia="en-US"/>
        </w:rPr>
        <w:tab/>
      </w:r>
      <w:r w:rsidR="009E2702" w:rsidRPr="009E2702">
        <w:rPr>
          <w:rFonts w:cs="Arial"/>
          <w:b/>
          <w:sz w:val="24"/>
          <w:szCs w:val="24"/>
          <w:lang w:eastAsia="en-US"/>
        </w:rPr>
        <w:t>D</w:t>
      </w:r>
      <w:r w:rsidRPr="009E2702">
        <w:rPr>
          <w:rFonts w:cs="Arial"/>
          <w:b/>
          <w:sz w:val="24"/>
          <w:szCs w:val="24"/>
          <w:lang w:eastAsia="en-US"/>
        </w:rPr>
        <w:t xml:space="preserve">etails of the powers </w:t>
      </w:r>
      <w:r w:rsidR="009E2702" w:rsidRPr="009E2702">
        <w:rPr>
          <w:rFonts w:cs="Arial"/>
          <w:b/>
          <w:sz w:val="24"/>
          <w:szCs w:val="24"/>
          <w:lang w:eastAsia="en-US"/>
        </w:rPr>
        <w:t>of the C</w:t>
      </w:r>
      <w:r w:rsidRPr="009E2702">
        <w:rPr>
          <w:rFonts w:cs="Arial"/>
          <w:b/>
          <w:sz w:val="24"/>
          <w:szCs w:val="24"/>
          <w:lang w:eastAsia="en-US"/>
        </w:rPr>
        <w:t>ommittee and its office bearers</w:t>
      </w:r>
      <w:r w:rsidR="009E2702" w:rsidRPr="009E2702">
        <w:rPr>
          <w:rFonts w:cs="Arial"/>
          <w:b/>
          <w:sz w:val="24"/>
          <w:szCs w:val="24"/>
          <w:lang w:eastAsia="en-US"/>
        </w:rPr>
        <w:t>:</w:t>
      </w:r>
    </w:p>
    <w:p w14:paraId="78A41DEB" w14:textId="77777777" w:rsidR="003E35C7" w:rsidRDefault="003E35C7" w:rsidP="009E2702">
      <w:pPr>
        <w:spacing w:line="300" w:lineRule="auto"/>
        <w:rPr>
          <w:rFonts w:cs="Arial"/>
          <w:sz w:val="24"/>
          <w:szCs w:val="24"/>
          <w:lang w:eastAsia="en-US"/>
        </w:rPr>
      </w:pPr>
      <w:r>
        <w:rPr>
          <w:rFonts w:cs="Arial"/>
          <w:sz w:val="24"/>
          <w:szCs w:val="24"/>
          <w:lang w:eastAsia="en-US"/>
        </w:rPr>
        <w:tab/>
      </w:r>
    </w:p>
    <w:p w14:paraId="4B1CB97E" w14:textId="77777777" w:rsidR="003E35C7" w:rsidRDefault="003E35C7" w:rsidP="009E2702">
      <w:pPr>
        <w:spacing w:line="300" w:lineRule="auto"/>
        <w:ind w:left="720"/>
        <w:rPr>
          <w:rFonts w:cs="Arial"/>
          <w:sz w:val="24"/>
          <w:szCs w:val="24"/>
          <w:lang w:eastAsia="en-US"/>
        </w:rPr>
      </w:pPr>
      <w:r>
        <w:rPr>
          <w:rFonts w:cs="Arial"/>
          <w:sz w:val="24"/>
          <w:szCs w:val="24"/>
          <w:lang w:eastAsia="en-US"/>
        </w:rPr>
        <w:t xml:space="preserve">The </w:t>
      </w:r>
      <w:r w:rsidR="00DB614C">
        <w:rPr>
          <w:rFonts w:cs="Arial"/>
          <w:sz w:val="24"/>
          <w:szCs w:val="24"/>
          <w:lang w:eastAsia="en-US"/>
        </w:rPr>
        <w:t>PSLVDC is empowered to make recommendations on</w:t>
      </w:r>
      <w:r>
        <w:rPr>
          <w:rFonts w:cs="Arial"/>
          <w:sz w:val="24"/>
          <w:szCs w:val="24"/>
          <w:lang w:eastAsia="en-US"/>
        </w:rPr>
        <w:t xml:space="preserve"> vesting applications presented before the committee </w:t>
      </w:r>
      <w:r w:rsidR="00DB614C">
        <w:rPr>
          <w:rFonts w:cs="Arial"/>
          <w:sz w:val="24"/>
          <w:szCs w:val="24"/>
          <w:lang w:eastAsia="en-US"/>
        </w:rPr>
        <w:t xml:space="preserve">in order </w:t>
      </w:r>
      <w:r>
        <w:rPr>
          <w:rFonts w:cs="Arial"/>
          <w:sz w:val="24"/>
          <w:szCs w:val="24"/>
          <w:lang w:eastAsia="en-US"/>
        </w:rPr>
        <w:t>to confirm the vest</w:t>
      </w:r>
      <w:r w:rsidR="00DB614C">
        <w:rPr>
          <w:rFonts w:cs="Arial"/>
          <w:sz w:val="24"/>
          <w:szCs w:val="24"/>
          <w:lang w:eastAsia="en-US"/>
        </w:rPr>
        <w:t>ing of land parcel</w:t>
      </w:r>
      <w:r w:rsidR="009A2D73">
        <w:rPr>
          <w:rFonts w:cs="Arial"/>
          <w:sz w:val="24"/>
          <w:szCs w:val="24"/>
          <w:lang w:eastAsia="en-US"/>
        </w:rPr>
        <w:t>s</w:t>
      </w:r>
      <w:r w:rsidR="00DB614C">
        <w:rPr>
          <w:rFonts w:cs="Arial"/>
          <w:sz w:val="24"/>
          <w:szCs w:val="24"/>
          <w:lang w:eastAsia="en-US"/>
        </w:rPr>
        <w:t>.</w:t>
      </w:r>
    </w:p>
    <w:p w14:paraId="2804F569" w14:textId="77777777" w:rsidR="00033976" w:rsidRDefault="00033976" w:rsidP="009E2702">
      <w:pPr>
        <w:spacing w:line="300" w:lineRule="auto"/>
        <w:rPr>
          <w:rFonts w:cs="Arial"/>
          <w:sz w:val="24"/>
          <w:szCs w:val="24"/>
          <w:lang w:eastAsia="en-US"/>
        </w:rPr>
      </w:pPr>
    </w:p>
    <w:p w14:paraId="6147806E" w14:textId="77777777" w:rsidR="00033976" w:rsidRDefault="00033976" w:rsidP="009E2702">
      <w:pPr>
        <w:spacing w:line="300" w:lineRule="auto"/>
        <w:ind w:left="720" w:hanging="720"/>
        <w:rPr>
          <w:rFonts w:cs="Arial"/>
          <w:sz w:val="24"/>
          <w:szCs w:val="24"/>
          <w:lang w:eastAsia="en-US"/>
        </w:rPr>
      </w:pPr>
      <w:r w:rsidRPr="00033976">
        <w:rPr>
          <w:rFonts w:cs="Arial"/>
          <w:sz w:val="24"/>
          <w:szCs w:val="24"/>
          <w:lang w:eastAsia="en-US"/>
        </w:rPr>
        <w:t>(e)</w:t>
      </w:r>
      <w:r w:rsidRPr="00033976">
        <w:rPr>
          <w:rFonts w:cs="Arial"/>
          <w:sz w:val="24"/>
          <w:szCs w:val="24"/>
          <w:lang w:eastAsia="en-US"/>
        </w:rPr>
        <w:tab/>
      </w:r>
      <w:r w:rsidR="009E2702" w:rsidRPr="009E2702">
        <w:rPr>
          <w:rFonts w:cs="Arial"/>
          <w:b/>
          <w:sz w:val="24"/>
          <w:szCs w:val="24"/>
          <w:lang w:eastAsia="en-US"/>
        </w:rPr>
        <w:t>P</w:t>
      </w:r>
      <w:r w:rsidRPr="009E2702">
        <w:rPr>
          <w:rFonts w:cs="Arial"/>
          <w:b/>
          <w:sz w:val="24"/>
          <w:szCs w:val="24"/>
          <w:lang w:eastAsia="en-US"/>
        </w:rPr>
        <w:t>roperties have been t</w:t>
      </w:r>
      <w:r w:rsidR="009E2702" w:rsidRPr="009E2702">
        <w:rPr>
          <w:rFonts w:cs="Arial"/>
          <w:b/>
          <w:sz w:val="24"/>
          <w:szCs w:val="24"/>
          <w:lang w:eastAsia="en-US"/>
        </w:rPr>
        <w:t>ransferred as a result of the C</w:t>
      </w:r>
      <w:r w:rsidRPr="009E2702">
        <w:rPr>
          <w:rFonts w:cs="Arial"/>
          <w:b/>
          <w:sz w:val="24"/>
          <w:szCs w:val="24"/>
          <w:lang w:eastAsia="en-US"/>
        </w:rPr>
        <w:t>ommittee’s work (</w:t>
      </w:r>
      <w:proofErr w:type="spellStart"/>
      <w:r w:rsidRPr="009E2702">
        <w:rPr>
          <w:rFonts w:cs="Arial"/>
          <w:b/>
          <w:sz w:val="24"/>
          <w:szCs w:val="24"/>
          <w:lang w:eastAsia="en-US"/>
        </w:rPr>
        <w:t>i</w:t>
      </w:r>
      <w:proofErr w:type="spellEnd"/>
      <w:r w:rsidRPr="009E2702">
        <w:rPr>
          <w:rFonts w:cs="Arial"/>
          <w:b/>
          <w:sz w:val="24"/>
          <w:szCs w:val="24"/>
          <w:lang w:eastAsia="en-US"/>
        </w:rPr>
        <w:t>) in</w:t>
      </w:r>
      <w:r w:rsidR="00DB614C" w:rsidRPr="009E2702">
        <w:rPr>
          <w:rFonts w:cs="Arial"/>
          <w:b/>
          <w:sz w:val="24"/>
          <w:szCs w:val="24"/>
          <w:lang w:eastAsia="en-US"/>
        </w:rPr>
        <w:t xml:space="preserve"> </w:t>
      </w:r>
      <w:r w:rsidRPr="009E2702">
        <w:rPr>
          <w:rFonts w:cs="Arial"/>
          <w:b/>
          <w:sz w:val="24"/>
          <w:szCs w:val="24"/>
          <w:lang w:eastAsia="en-US"/>
        </w:rPr>
        <w:t>each of the past three financial ye</w:t>
      </w:r>
      <w:r w:rsidR="009E2702" w:rsidRPr="009E2702">
        <w:rPr>
          <w:rFonts w:cs="Arial"/>
          <w:b/>
          <w:sz w:val="24"/>
          <w:szCs w:val="24"/>
          <w:lang w:eastAsia="en-US"/>
        </w:rPr>
        <w:t>ars and (ii) since 1 April 2018:</w:t>
      </w:r>
    </w:p>
    <w:p w14:paraId="0F16DA26" w14:textId="77777777" w:rsidR="00033976" w:rsidRDefault="00033976" w:rsidP="009E2702">
      <w:pPr>
        <w:spacing w:line="300" w:lineRule="auto"/>
        <w:rPr>
          <w:rFonts w:cs="Arial"/>
          <w:sz w:val="24"/>
          <w:szCs w:val="24"/>
          <w:lang w:eastAsia="en-US"/>
        </w:rPr>
      </w:pPr>
    </w:p>
    <w:p w14:paraId="7ABBA3A4" w14:textId="77777777" w:rsidR="00037220" w:rsidRPr="00AF1FD9" w:rsidRDefault="004C3754" w:rsidP="009E2702">
      <w:pPr>
        <w:spacing w:line="300" w:lineRule="auto"/>
        <w:ind w:left="720"/>
        <w:rPr>
          <w:rFonts w:cs="Arial"/>
          <w:sz w:val="24"/>
          <w:szCs w:val="24"/>
          <w:lang w:eastAsia="en-US"/>
        </w:rPr>
      </w:pPr>
      <w:r>
        <w:rPr>
          <w:rFonts w:cs="Arial"/>
          <w:sz w:val="24"/>
          <w:szCs w:val="24"/>
          <w:lang w:eastAsia="en-US"/>
        </w:rPr>
        <w:t>(</w:t>
      </w:r>
      <w:proofErr w:type="spellStart"/>
      <w:r>
        <w:rPr>
          <w:rFonts w:cs="Arial"/>
          <w:sz w:val="24"/>
          <w:szCs w:val="24"/>
          <w:lang w:eastAsia="en-US"/>
        </w:rPr>
        <w:t>i</w:t>
      </w:r>
      <w:proofErr w:type="spellEnd"/>
      <w:r>
        <w:rPr>
          <w:rFonts w:cs="Arial"/>
          <w:sz w:val="24"/>
          <w:szCs w:val="24"/>
          <w:lang w:eastAsia="en-US"/>
        </w:rPr>
        <w:t xml:space="preserve">) </w:t>
      </w:r>
      <w:proofErr w:type="gramStart"/>
      <w:r>
        <w:rPr>
          <w:rFonts w:cs="Arial"/>
          <w:sz w:val="24"/>
          <w:szCs w:val="24"/>
          <w:lang w:eastAsia="en-US"/>
        </w:rPr>
        <w:t>and</w:t>
      </w:r>
      <w:proofErr w:type="gramEnd"/>
      <w:r>
        <w:rPr>
          <w:rFonts w:cs="Arial"/>
          <w:sz w:val="24"/>
          <w:szCs w:val="24"/>
          <w:lang w:eastAsia="en-US"/>
        </w:rPr>
        <w:t xml:space="preserve"> (ii) </w:t>
      </w:r>
      <w:r w:rsidR="00763D49" w:rsidRPr="004C3754">
        <w:rPr>
          <w:rFonts w:cs="Arial"/>
          <w:sz w:val="24"/>
          <w:szCs w:val="24"/>
          <w:lang w:eastAsia="en-US"/>
        </w:rPr>
        <w:t xml:space="preserve">18 144 land parcels </w:t>
      </w:r>
      <w:r w:rsidR="00DB614C" w:rsidRPr="004C3754">
        <w:rPr>
          <w:rFonts w:cs="Arial"/>
          <w:sz w:val="24"/>
          <w:szCs w:val="24"/>
          <w:lang w:eastAsia="en-US"/>
        </w:rPr>
        <w:t xml:space="preserve">have been vested </w:t>
      </w:r>
      <w:r w:rsidR="00763D49" w:rsidRPr="004C3754">
        <w:rPr>
          <w:rFonts w:cs="Arial"/>
          <w:sz w:val="24"/>
          <w:szCs w:val="24"/>
          <w:lang w:eastAsia="en-US"/>
        </w:rPr>
        <w:t>since 27 April 1994 to date.</w:t>
      </w:r>
      <w:r w:rsidR="00037220" w:rsidRPr="004C3754">
        <w:rPr>
          <w:rFonts w:cs="Arial"/>
          <w:sz w:val="24"/>
          <w:szCs w:val="24"/>
          <w:lang w:eastAsia="en-US"/>
        </w:rPr>
        <w:t xml:space="preserve"> 4</w:t>
      </w:r>
      <w:r w:rsidR="009E2702">
        <w:rPr>
          <w:rFonts w:cs="Arial"/>
          <w:sz w:val="24"/>
          <w:szCs w:val="24"/>
          <w:lang w:eastAsia="en-US"/>
        </w:rPr>
        <w:t> </w:t>
      </w:r>
      <w:r w:rsidR="00037220" w:rsidRPr="004C3754">
        <w:rPr>
          <w:rFonts w:cs="Arial"/>
          <w:sz w:val="24"/>
          <w:szCs w:val="24"/>
          <w:lang w:eastAsia="en-US"/>
        </w:rPr>
        <w:t xml:space="preserve">018 </w:t>
      </w:r>
      <w:proofErr w:type="gramStart"/>
      <w:r w:rsidR="00037220" w:rsidRPr="004C3754">
        <w:rPr>
          <w:rFonts w:cs="Arial"/>
          <w:sz w:val="24"/>
          <w:szCs w:val="24"/>
          <w:lang w:eastAsia="en-US"/>
        </w:rPr>
        <w:t>land</w:t>
      </w:r>
      <w:proofErr w:type="gramEnd"/>
      <w:r w:rsidR="00037220" w:rsidRPr="004C3754">
        <w:rPr>
          <w:rFonts w:cs="Arial"/>
          <w:sz w:val="24"/>
          <w:szCs w:val="24"/>
          <w:lang w:eastAsia="en-US"/>
        </w:rPr>
        <w:t xml:space="preserve"> parcels have been vested from 2013</w:t>
      </w:r>
      <w:r w:rsidR="00DB614C" w:rsidRPr="004C3754">
        <w:rPr>
          <w:rFonts w:cs="Arial"/>
          <w:sz w:val="24"/>
          <w:szCs w:val="24"/>
          <w:lang w:eastAsia="en-US"/>
        </w:rPr>
        <w:t>/14</w:t>
      </w:r>
      <w:r w:rsidR="00037220" w:rsidRPr="004C3754">
        <w:rPr>
          <w:rFonts w:cs="Arial"/>
          <w:sz w:val="24"/>
          <w:szCs w:val="24"/>
          <w:lang w:eastAsia="en-US"/>
        </w:rPr>
        <w:t xml:space="preserve"> to 2017</w:t>
      </w:r>
      <w:r w:rsidR="00DB614C" w:rsidRPr="004C3754">
        <w:rPr>
          <w:rFonts w:cs="Arial"/>
          <w:sz w:val="24"/>
          <w:szCs w:val="24"/>
          <w:lang w:eastAsia="en-US"/>
        </w:rPr>
        <w:t>/18</w:t>
      </w:r>
      <w:r w:rsidR="00037220" w:rsidRPr="004C3754">
        <w:rPr>
          <w:rFonts w:cs="Arial"/>
          <w:sz w:val="24"/>
          <w:szCs w:val="24"/>
          <w:lang w:eastAsia="en-US"/>
        </w:rPr>
        <w:t>.</w:t>
      </w:r>
      <w:r>
        <w:rPr>
          <w:rFonts w:cs="Arial"/>
          <w:sz w:val="24"/>
          <w:szCs w:val="24"/>
          <w:lang w:eastAsia="en-US"/>
        </w:rPr>
        <w:t xml:space="preserve"> Members of the public wishing to access information on the Land Administration Web portal </w:t>
      </w:r>
      <w:r>
        <w:rPr>
          <w:rFonts w:cs="Arial"/>
          <w:sz w:val="24"/>
          <w:szCs w:val="24"/>
          <w:lang w:val="en-GB" w:eastAsia="en-US"/>
        </w:rPr>
        <w:t>must register</w:t>
      </w:r>
      <w:r w:rsidRPr="004C3754">
        <w:rPr>
          <w:rFonts w:cs="Arial"/>
          <w:sz w:val="24"/>
          <w:szCs w:val="24"/>
          <w:lang w:val="en-GB" w:eastAsia="en-US"/>
        </w:rPr>
        <w:t xml:space="preserve"> on</w:t>
      </w:r>
      <w:r>
        <w:rPr>
          <w:rFonts w:cs="Arial"/>
          <w:sz w:val="24"/>
          <w:szCs w:val="24"/>
          <w:lang w:val="en-GB" w:eastAsia="en-US"/>
        </w:rPr>
        <w:t xml:space="preserve"> the following website:</w:t>
      </w:r>
      <w:r w:rsidRPr="004C3754">
        <w:rPr>
          <w:rFonts w:cs="Arial"/>
          <w:sz w:val="24"/>
          <w:szCs w:val="24"/>
          <w:lang w:val="en-GB" w:eastAsia="en-US"/>
        </w:rPr>
        <w:t xml:space="preserve"> </w:t>
      </w:r>
      <w:hyperlink r:id="rId10" w:history="1">
        <w:r w:rsidRPr="004C3754">
          <w:rPr>
            <w:rStyle w:val="Hyperlink"/>
            <w:rFonts w:cs="Arial"/>
            <w:sz w:val="24"/>
            <w:szCs w:val="24"/>
            <w:lang w:val="en-GB" w:eastAsia="en-US"/>
          </w:rPr>
          <w:t>www.dla.org.za</w:t>
        </w:r>
      </w:hyperlink>
      <w:r>
        <w:rPr>
          <w:rFonts w:cs="Arial"/>
          <w:sz w:val="24"/>
          <w:szCs w:val="24"/>
          <w:lang w:val="en-GB" w:eastAsia="en-US"/>
        </w:rPr>
        <w:t>. Applications for access are to be done both online and manually, by downloading the form, filling it and sending it to the following fax number: (012) 312-8135.</w:t>
      </w:r>
    </w:p>
    <w:sectPr w:rsidR="00037220" w:rsidRPr="00AF1FD9" w:rsidSect="00787766">
      <w:headerReference w:type="default" r:id="rId11"/>
      <w:footerReference w:type="default" r:id="rId12"/>
      <w:pgSz w:w="12240" w:h="15840"/>
      <w:pgMar w:top="851" w:right="1080" w:bottom="907" w:left="1350" w:header="397"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9EF6D" w14:textId="77777777" w:rsidR="000653E4" w:rsidRDefault="000653E4" w:rsidP="00B01072">
      <w:r>
        <w:separator/>
      </w:r>
    </w:p>
  </w:endnote>
  <w:endnote w:type="continuationSeparator" w:id="0">
    <w:p w14:paraId="69FD4191" w14:textId="77777777" w:rsidR="000653E4" w:rsidRDefault="000653E4"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528F9" w14:textId="77777777" w:rsidR="00174560" w:rsidRPr="000B4F40" w:rsidRDefault="00174560"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 xml:space="preserve">NATIONAL ASSEMBLY:   </w:t>
    </w:r>
    <w:r w:rsidRPr="00E526CF">
      <w:rPr>
        <w:rFonts w:eastAsiaTheme="majorEastAsia" w:cs="Arial"/>
        <w:b/>
        <w:sz w:val="18"/>
        <w:szCs w:val="18"/>
      </w:rPr>
      <w:t>QUEST</w:t>
    </w:r>
    <w:r w:rsidR="00B966D4">
      <w:rPr>
        <w:rFonts w:eastAsiaTheme="majorEastAsia" w:cs="Arial"/>
        <w:b/>
        <w:sz w:val="18"/>
        <w:szCs w:val="18"/>
      </w:rPr>
      <w:t xml:space="preserve">ION NO. </w:t>
    </w:r>
    <w:r w:rsidR="00A61015">
      <w:rPr>
        <w:rFonts w:eastAsiaTheme="majorEastAsia" w:cs="Arial"/>
        <w:b/>
        <w:sz w:val="18"/>
        <w:szCs w:val="18"/>
      </w:rPr>
      <w:t>1</w:t>
    </w:r>
    <w:r w:rsidR="00AD170C">
      <w:rPr>
        <w:rFonts w:eastAsiaTheme="majorEastAsia" w:cs="Arial"/>
        <w:b/>
        <w:sz w:val="18"/>
        <w:szCs w:val="18"/>
      </w:rPr>
      <w:t>759</w:t>
    </w:r>
    <w:r>
      <w:rPr>
        <w:rFonts w:eastAsiaTheme="majorEastAsia" w:cs="Arial"/>
        <w:b/>
        <w:sz w:val="18"/>
        <w:szCs w:val="18"/>
      </w:rPr>
      <w:t xml:space="preserve"> (WRITTEN REPLY</w:t>
    </w:r>
    <w:r w:rsidRPr="00E526CF">
      <w:rPr>
        <w:rFonts w:eastAsiaTheme="majorEastAsia" w:cs="Arial"/>
        <w:b/>
        <w:sz w:val="18"/>
        <w:szCs w:val="18"/>
      </w:rPr>
      <w:t xml:space="preserve">) </w:t>
    </w:r>
    <w:r w:rsidRPr="003930E2">
      <w:rPr>
        <w:rFonts w:eastAsiaTheme="majorEastAsia" w:cs="Arial"/>
        <w:b/>
        <w:sz w:val="18"/>
        <w:szCs w:val="18"/>
      </w:rPr>
      <w:t xml:space="preserve">– </w:t>
    </w:r>
    <w:r w:rsidR="001470D1" w:rsidRPr="001470D1">
      <w:rPr>
        <w:rFonts w:eastAsia="Calibri" w:cs="Arial"/>
        <w:b/>
        <w:bCs/>
        <w:sz w:val="18"/>
        <w:szCs w:val="18"/>
        <w:lang w:val="af-ZA" w:eastAsia="en-US"/>
      </w:rPr>
      <w:t>Mr D R Ryder (DA</w:t>
    </w:r>
    <w:proofErr w:type="gramStart"/>
    <w:r w:rsidR="001470D1" w:rsidRPr="001470D1">
      <w:rPr>
        <w:rFonts w:eastAsia="Calibri" w:cs="Arial"/>
        <w:b/>
        <w:bCs/>
        <w:sz w:val="18"/>
        <w:szCs w:val="18"/>
        <w:lang w:val="af-ZA" w:eastAsia="en-US"/>
      </w:rPr>
      <w:t>)</w:t>
    </w:r>
    <w:proofErr w:type="gramEnd"/>
    <w:r w:rsidRPr="00E66692">
      <w:rPr>
        <w:rFonts w:eastAsiaTheme="majorEastAsia" w:cs="Arial"/>
        <w:b/>
        <w:sz w:val="18"/>
        <w:szCs w:val="18"/>
      </w:rPr>
      <w:ptab w:relativeTo="margin" w:alignment="right" w:leader="none"/>
    </w:r>
    <w:r w:rsidR="00BD2228">
      <w:rPr>
        <w:rFonts w:eastAsiaTheme="majorEastAsia" w:cs="Arial"/>
        <w:b/>
        <w:sz w:val="18"/>
        <w:szCs w:val="18"/>
      </w:rPr>
      <w:t xml:space="preserve">PAGE </w:t>
    </w:r>
    <w:r w:rsidRPr="00E66692">
      <w:rPr>
        <w:rFonts w:eastAsiaTheme="minorEastAsia" w:cs="Arial"/>
        <w:b/>
        <w:sz w:val="18"/>
        <w:szCs w:val="18"/>
      </w:rPr>
      <w:fldChar w:fldCharType="begin"/>
    </w:r>
    <w:r w:rsidRPr="00E66692">
      <w:rPr>
        <w:rFonts w:cs="Arial"/>
        <w:b/>
        <w:sz w:val="18"/>
        <w:szCs w:val="18"/>
      </w:rPr>
      <w:instrText xml:space="preserve"> PAGE   \* MERGEFORMAT </w:instrText>
    </w:r>
    <w:r w:rsidRPr="00E66692">
      <w:rPr>
        <w:rFonts w:eastAsiaTheme="minorEastAsia" w:cs="Arial"/>
        <w:b/>
        <w:sz w:val="18"/>
        <w:szCs w:val="18"/>
      </w:rPr>
      <w:fldChar w:fldCharType="separate"/>
    </w:r>
    <w:r w:rsidR="00331957" w:rsidRPr="00331957">
      <w:rPr>
        <w:rFonts w:eastAsiaTheme="majorEastAsia" w:cs="Arial"/>
        <w:b/>
        <w:noProof/>
        <w:sz w:val="18"/>
        <w:szCs w:val="18"/>
      </w:rPr>
      <w:t>1</w:t>
    </w:r>
    <w:r w:rsidRPr="00E66692">
      <w:rPr>
        <w:rFonts w:eastAsiaTheme="majorEastAsia" w:cs="Arial"/>
        <w:b/>
        <w:noProof/>
        <w:sz w:val="18"/>
        <w:szCs w:val="18"/>
      </w:rPr>
      <w:fldChar w:fldCharType="end"/>
    </w:r>
  </w:p>
  <w:p w14:paraId="7B11AD7F" w14:textId="77777777" w:rsidR="000E6D54" w:rsidRPr="000B4F40" w:rsidRDefault="00331957"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20155" w14:textId="77777777" w:rsidR="000653E4" w:rsidRDefault="000653E4" w:rsidP="00B01072">
      <w:r>
        <w:separator/>
      </w:r>
    </w:p>
  </w:footnote>
  <w:footnote w:type="continuationSeparator" w:id="0">
    <w:p w14:paraId="08455281" w14:textId="77777777" w:rsidR="000653E4" w:rsidRDefault="000653E4" w:rsidP="00B01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CBEBC" w14:textId="77777777" w:rsidR="006F36F8" w:rsidRDefault="006F36F8">
    <w:pPr>
      <w:pStyle w:val="Header"/>
      <w:jc w:val="right"/>
    </w:pPr>
  </w:p>
  <w:p w14:paraId="549E1CD8" w14:textId="77777777" w:rsidR="006F36F8" w:rsidRDefault="006F36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A672A"/>
    <w:multiLevelType w:val="hybridMultilevel"/>
    <w:tmpl w:val="71A40128"/>
    <w:lvl w:ilvl="0" w:tplc="C38C5B9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95119CD"/>
    <w:multiLevelType w:val="hybridMultilevel"/>
    <w:tmpl w:val="09B823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E0F7A88"/>
    <w:multiLevelType w:val="hybridMultilevel"/>
    <w:tmpl w:val="485AF4F6"/>
    <w:lvl w:ilvl="0" w:tplc="D8B2A4F8">
      <w:start w:val="1"/>
      <w:numFmt w:val="decimal"/>
      <w:lvlText w:val="(%1)"/>
      <w:lvlJc w:val="left"/>
      <w:pPr>
        <w:ind w:left="1495"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3485476"/>
    <w:multiLevelType w:val="hybridMultilevel"/>
    <w:tmpl w:val="FCE23214"/>
    <w:lvl w:ilvl="0" w:tplc="1C09000F">
      <w:start w:val="1"/>
      <w:numFmt w:val="decimal"/>
      <w:lvlText w:val="%1."/>
      <w:lvlJc w:val="left"/>
      <w:pPr>
        <w:ind w:left="2847" w:hanging="360"/>
      </w:pPr>
    </w:lvl>
    <w:lvl w:ilvl="1" w:tplc="1C090019" w:tentative="1">
      <w:start w:val="1"/>
      <w:numFmt w:val="lowerLetter"/>
      <w:lvlText w:val="%2."/>
      <w:lvlJc w:val="left"/>
      <w:pPr>
        <w:ind w:left="3567" w:hanging="360"/>
      </w:pPr>
    </w:lvl>
    <w:lvl w:ilvl="2" w:tplc="1C09001B" w:tentative="1">
      <w:start w:val="1"/>
      <w:numFmt w:val="lowerRoman"/>
      <w:lvlText w:val="%3."/>
      <w:lvlJc w:val="right"/>
      <w:pPr>
        <w:ind w:left="4287" w:hanging="180"/>
      </w:pPr>
    </w:lvl>
    <w:lvl w:ilvl="3" w:tplc="1C09000F" w:tentative="1">
      <w:start w:val="1"/>
      <w:numFmt w:val="decimal"/>
      <w:lvlText w:val="%4."/>
      <w:lvlJc w:val="left"/>
      <w:pPr>
        <w:ind w:left="5007" w:hanging="360"/>
      </w:pPr>
    </w:lvl>
    <w:lvl w:ilvl="4" w:tplc="1C090019" w:tentative="1">
      <w:start w:val="1"/>
      <w:numFmt w:val="lowerLetter"/>
      <w:lvlText w:val="%5."/>
      <w:lvlJc w:val="left"/>
      <w:pPr>
        <w:ind w:left="5727" w:hanging="360"/>
      </w:pPr>
    </w:lvl>
    <w:lvl w:ilvl="5" w:tplc="1C09001B" w:tentative="1">
      <w:start w:val="1"/>
      <w:numFmt w:val="lowerRoman"/>
      <w:lvlText w:val="%6."/>
      <w:lvlJc w:val="right"/>
      <w:pPr>
        <w:ind w:left="6447" w:hanging="180"/>
      </w:pPr>
    </w:lvl>
    <w:lvl w:ilvl="6" w:tplc="1C09000F" w:tentative="1">
      <w:start w:val="1"/>
      <w:numFmt w:val="decimal"/>
      <w:lvlText w:val="%7."/>
      <w:lvlJc w:val="left"/>
      <w:pPr>
        <w:ind w:left="7167" w:hanging="360"/>
      </w:pPr>
    </w:lvl>
    <w:lvl w:ilvl="7" w:tplc="1C090019" w:tentative="1">
      <w:start w:val="1"/>
      <w:numFmt w:val="lowerLetter"/>
      <w:lvlText w:val="%8."/>
      <w:lvlJc w:val="left"/>
      <w:pPr>
        <w:ind w:left="7887" w:hanging="360"/>
      </w:pPr>
    </w:lvl>
    <w:lvl w:ilvl="8" w:tplc="1C09001B" w:tentative="1">
      <w:start w:val="1"/>
      <w:numFmt w:val="lowerRoman"/>
      <w:lvlText w:val="%9."/>
      <w:lvlJc w:val="right"/>
      <w:pPr>
        <w:ind w:left="8607" w:hanging="180"/>
      </w:pPr>
    </w:lvl>
  </w:abstractNum>
  <w:abstractNum w:abstractNumId="4" w15:restartNumberingAfterBreak="0">
    <w:nsid w:val="1404103F"/>
    <w:multiLevelType w:val="hybridMultilevel"/>
    <w:tmpl w:val="384E78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47200D0"/>
    <w:multiLevelType w:val="hybridMultilevel"/>
    <w:tmpl w:val="865E2A44"/>
    <w:lvl w:ilvl="0" w:tplc="90EC3B5C">
      <w:start w:val="1"/>
      <w:numFmt w:val="lowerRoman"/>
      <w:lvlText w:val="(%1)"/>
      <w:lvlJc w:val="left"/>
      <w:pPr>
        <w:ind w:left="3240" w:hanging="72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6" w15:restartNumberingAfterBreak="0">
    <w:nsid w:val="14AB1353"/>
    <w:multiLevelType w:val="hybridMultilevel"/>
    <w:tmpl w:val="5902290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80E1530"/>
    <w:multiLevelType w:val="hybridMultilevel"/>
    <w:tmpl w:val="07CEB6E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15:restartNumberingAfterBreak="0">
    <w:nsid w:val="1823286D"/>
    <w:multiLevelType w:val="hybridMultilevel"/>
    <w:tmpl w:val="A112AA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D5158EB"/>
    <w:multiLevelType w:val="hybridMultilevel"/>
    <w:tmpl w:val="A9606814"/>
    <w:lvl w:ilvl="0" w:tplc="D2A221BC">
      <w:start w:val="1"/>
      <w:numFmt w:val="lowerLetter"/>
      <w:lvlText w:val="(%1)"/>
      <w:lvlJc w:val="left"/>
      <w:pPr>
        <w:ind w:left="1080" w:hanging="360"/>
      </w:pPr>
      <w:rPr>
        <w:rFonts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A94223"/>
    <w:multiLevelType w:val="hybridMultilevel"/>
    <w:tmpl w:val="738896DE"/>
    <w:lvl w:ilvl="0" w:tplc="117E8B90">
      <w:start w:val="1"/>
      <w:numFmt w:val="lowerLetter"/>
      <w:lvlText w:val="(%1)"/>
      <w:lvlJc w:val="left"/>
      <w:pPr>
        <w:ind w:left="1134" w:hanging="360"/>
      </w:pPr>
    </w:lvl>
    <w:lvl w:ilvl="1" w:tplc="1C090019">
      <w:start w:val="1"/>
      <w:numFmt w:val="lowerLetter"/>
      <w:lvlText w:val="%2."/>
      <w:lvlJc w:val="left"/>
      <w:pPr>
        <w:ind w:left="1854" w:hanging="360"/>
      </w:pPr>
    </w:lvl>
    <w:lvl w:ilvl="2" w:tplc="1C09001B">
      <w:start w:val="1"/>
      <w:numFmt w:val="lowerRoman"/>
      <w:lvlText w:val="%3."/>
      <w:lvlJc w:val="right"/>
      <w:pPr>
        <w:ind w:left="2574" w:hanging="180"/>
      </w:pPr>
    </w:lvl>
    <w:lvl w:ilvl="3" w:tplc="1C09000F">
      <w:start w:val="1"/>
      <w:numFmt w:val="decimal"/>
      <w:lvlText w:val="%4."/>
      <w:lvlJc w:val="left"/>
      <w:pPr>
        <w:ind w:left="3294" w:hanging="360"/>
      </w:pPr>
    </w:lvl>
    <w:lvl w:ilvl="4" w:tplc="1C090019">
      <w:start w:val="1"/>
      <w:numFmt w:val="lowerLetter"/>
      <w:lvlText w:val="%5."/>
      <w:lvlJc w:val="left"/>
      <w:pPr>
        <w:ind w:left="4014" w:hanging="360"/>
      </w:pPr>
    </w:lvl>
    <w:lvl w:ilvl="5" w:tplc="1C09001B">
      <w:start w:val="1"/>
      <w:numFmt w:val="lowerRoman"/>
      <w:lvlText w:val="%6."/>
      <w:lvlJc w:val="right"/>
      <w:pPr>
        <w:ind w:left="4734" w:hanging="180"/>
      </w:pPr>
    </w:lvl>
    <w:lvl w:ilvl="6" w:tplc="1C09000F">
      <w:start w:val="1"/>
      <w:numFmt w:val="decimal"/>
      <w:lvlText w:val="%7."/>
      <w:lvlJc w:val="left"/>
      <w:pPr>
        <w:ind w:left="5454" w:hanging="360"/>
      </w:pPr>
    </w:lvl>
    <w:lvl w:ilvl="7" w:tplc="1C090019">
      <w:start w:val="1"/>
      <w:numFmt w:val="lowerLetter"/>
      <w:lvlText w:val="%8."/>
      <w:lvlJc w:val="left"/>
      <w:pPr>
        <w:ind w:left="6174" w:hanging="360"/>
      </w:pPr>
    </w:lvl>
    <w:lvl w:ilvl="8" w:tplc="1C09001B">
      <w:start w:val="1"/>
      <w:numFmt w:val="lowerRoman"/>
      <w:lvlText w:val="%9."/>
      <w:lvlJc w:val="right"/>
      <w:pPr>
        <w:ind w:left="6894" w:hanging="180"/>
      </w:pPr>
    </w:lvl>
  </w:abstractNum>
  <w:abstractNum w:abstractNumId="11" w15:restartNumberingAfterBreak="0">
    <w:nsid w:val="282D7363"/>
    <w:multiLevelType w:val="hybridMultilevel"/>
    <w:tmpl w:val="DFA8C76E"/>
    <w:lvl w:ilvl="0" w:tplc="1C09000F">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12" w15:restartNumberingAfterBreak="0">
    <w:nsid w:val="2A680F80"/>
    <w:multiLevelType w:val="hybridMultilevel"/>
    <w:tmpl w:val="7C94D84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E454E54"/>
    <w:multiLevelType w:val="hybridMultilevel"/>
    <w:tmpl w:val="09B4B038"/>
    <w:lvl w:ilvl="0" w:tplc="1AE87C40">
      <w:start w:val="1"/>
      <w:numFmt w:val="lowerLetter"/>
      <w:lvlText w:val="(%1)"/>
      <w:lvlJc w:val="left"/>
      <w:pPr>
        <w:ind w:left="1504" w:hanging="360"/>
      </w:pPr>
      <w:rPr>
        <w:rFonts w:hint="default"/>
      </w:rPr>
    </w:lvl>
    <w:lvl w:ilvl="1" w:tplc="1C090019" w:tentative="1">
      <w:start w:val="1"/>
      <w:numFmt w:val="lowerLetter"/>
      <w:lvlText w:val="%2."/>
      <w:lvlJc w:val="left"/>
      <w:pPr>
        <w:ind w:left="2224" w:hanging="360"/>
      </w:pPr>
    </w:lvl>
    <w:lvl w:ilvl="2" w:tplc="1C09001B" w:tentative="1">
      <w:start w:val="1"/>
      <w:numFmt w:val="lowerRoman"/>
      <w:lvlText w:val="%3."/>
      <w:lvlJc w:val="right"/>
      <w:pPr>
        <w:ind w:left="2944" w:hanging="180"/>
      </w:pPr>
    </w:lvl>
    <w:lvl w:ilvl="3" w:tplc="1C09000F" w:tentative="1">
      <w:start w:val="1"/>
      <w:numFmt w:val="decimal"/>
      <w:lvlText w:val="%4."/>
      <w:lvlJc w:val="left"/>
      <w:pPr>
        <w:ind w:left="3664" w:hanging="360"/>
      </w:pPr>
    </w:lvl>
    <w:lvl w:ilvl="4" w:tplc="1C090019" w:tentative="1">
      <w:start w:val="1"/>
      <w:numFmt w:val="lowerLetter"/>
      <w:lvlText w:val="%5."/>
      <w:lvlJc w:val="left"/>
      <w:pPr>
        <w:ind w:left="4384" w:hanging="360"/>
      </w:pPr>
    </w:lvl>
    <w:lvl w:ilvl="5" w:tplc="1C09001B" w:tentative="1">
      <w:start w:val="1"/>
      <w:numFmt w:val="lowerRoman"/>
      <w:lvlText w:val="%6."/>
      <w:lvlJc w:val="right"/>
      <w:pPr>
        <w:ind w:left="5104" w:hanging="180"/>
      </w:pPr>
    </w:lvl>
    <w:lvl w:ilvl="6" w:tplc="1C09000F" w:tentative="1">
      <w:start w:val="1"/>
      <w:numFmt w:val="decimal"/>
      <w:lvlText w:val="%7."/>
      <w:lvlJc w:val="left"/>
      <w:pPr>
        <w:ind w:left="5824" w:hanging="360"/>
      </w:pPr>
    </w:lvl>
    <w:lvl w:ilvl="7" w:tplc="1C090019" w:tentative="1">
      <w:start w:val="1"/>
      <w:numFmt w:val="lowerLetter"/>
      <w:lvlText w:val="%8."/>
      <w:lvlJc w:val="left"/>
      <w:pPr>
        <w:ind w:left="6544" w:hanging="360"/>
      </w:pPr>
    </w:lvl>
    <w:lvl w:ilvl="8" w:tplc="1C09001B" w:tentative="1">
      <w:start w:val="1"/>
      <w:numFmt w:val="lowerRoman"/>
      <w:lvlText w:val="%9."/>
      <w:lvlJc w:val="right"/>
      <w:pPr>
        <w:ind w:left="7264" w:hanging="180"/>
      </w:pPr>
    </w:lvl>
  </w:abstractNum>
  <w:abstractNum w:abstractNumId="14" w15:restartNumberingAfterBreak="0">
    <w:nsid w:val="30DB6C06"/>
    <w:multiLevelType w:val="hybridMultilevel"/>
    <w:tmpl w:val="FFA2B2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18923B8"/>
    <w:multiLevelType w:val="hybridMultilevel"/>
    <w:tmpl w:val="BBAAEF92"/>
    <w:lvl w:ilvl="0" w:tplc="E71CCCC2">
      <w:start w:val="1"/>
      <w:numFmt w:val="lowerRoman"/>
      <w:lvlText w:val="(%1)"/>
      <w:lvlJc w:val="left"/>
      <w:pPr>
        <w:ind w:left="1789" w:hanging="72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15:restartNumberingAfterBreak="0">
    <w:nsid w:val="322E4E15"/>
    <w:multiLevelType w:val="hybridMultilevel"/>
    <w:tmpl w:val="6D20C1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4276638C"/>
    <w:multiLevelType w:val="hybridMultilevel"/>
    <w:tmpl w:val="85AA5B36"/>
    <w:lvl w:ilvl="0" w:tplc="1C090019">
      <w:start w:val="1"/>
      <w:numFmt w:val="lowerLetter"/>
      <w:lvlText w:val="%1."/>
      <w:lvlJc w:val="left"/>
      <w:pPr>
        <w:ind w:left="1980" w:hanging="360"/>
      </w:p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18" w15:restartNumberingAfterBreak="0">
    <w:nsid w:val="4ABE2967"/>
    <w:multiLevelType w:val="hybridMultilevel"/>
    <w:tmpl w:val="4462EF20"/>
    <w:lvl w:ilvl="0" w:tplc="A5F2AF58">
      <w:start w:val="1"/>
      <w:numFmt w:val="lowerLetter"/>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5112719C"/>
    <w:multiLevelType w:val="hybridMultilevel"/>
    <w:tmpl w:val="8EB2C7C0"/>
    <w:lvl w:ilvl="0" w:tplc="90E8BC70">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20" w15:restartNumberingAfterBreak="0">
    <w:nsid w:val="520D7F28"/>
    <w:multiLevelType w:val="hybridMultilevel"/>
    <w:tmpl w:val="F4FADE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52A26129"/>
    <w:multiLevelType w:val="hybridMultilevel"/>
    <w:tmpl w:val="34E483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4051CB1"/>
    <w:multiLevelType w:val="hybridMultilevel"/>
    <w:tmpl w:val="9C6099A0"/>
    <w:lvl w:ilvl="0" w:tplc="C2826B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CB450F"/>
    <w:multiLevelType w:val="hybridMultilevel"/>
    <w:tmpl w:val="3A3A245E"/>
    <w:lvl w:ilvl="0" w:tplc="937EF650">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5206FB7"/>
    <w:multiLevelType w:val="hybridMultilevel"/>
    <w:tmpl w:val="C02C0CD8"/>
    <w:lvl w:ilvl="0" w:tplc="1C090017">
      <w:start w:val="1"/>
      <w:numFmt w:val="lowerLetter"/>
      <w:lvlText w:val="%1)"/>
      <w:lvlJc w:val="left"/>
      <w:pPr>
        <w:ind w:left="2520" w:hanging="360"/>
      </w:p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5" w15:restartNumberingAfterBreak="0">
    <w:nsid w:val="59654565"/>
    <w:multiLevelType w:val="hybridMultilevel"/>
    <w:tmpl w:val="523A0C48"/>
    <w:lvl w:ilvl="0" w:tplc="1C090017">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15:restartNumberingAfterBreak="0">
    <w:nsid w:val="5F2B4DB8"/>
    <w:multiLevelType w:val="hybridMultilevel"/>
    <w:tmpl w:val="2F3215B6"/>
    <w:lvl w:ilvl="0" w:tplc="4D4023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F62A1F"/>
    <w:multiLevelType w:val="hybridMultilevel"/>
    <w:tmpl w:val="E9146094"/>
    <w:lvl w:ilvl="0" w:tplc="587C12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616058DF"/>
    <w:multiLevelType w:val="hybridMultilevel"/>
    <w:tmpl w:val="688C54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61DE3B45"/>
    <w:multiLevelType w:val="hybridMultilevel"/>
    <w:tmpl w:val="A400056C"/>
    <w:lvl w:ilvl="0" w:tplc="223E2820">
      <w:start w:val="1"/>
      <w:numFmt w:val="lowerRoman"/>
      <w:lvlText w:val="(%1)"/>
      <w:lvlJc w:val="left"/>
      <w:pPr>
        <w:ind w:left="3240" w:hanging="72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30" w15:restartNumberingAfterBreak="0">
    <w:nsid w:val="654E3D50"/>
    <w:multiLevelType w:val="hybridMultilevel"/>
    <w:tmpl w:val="E1B0B878"/>
    <w:lvl w:ilvl="0" w:tplc="1C090019">
      <w:start w:val="1"/>
      <w:numFmt w:val="lowerLetter"/>
      <w:lvlText w:val="%1."/>
      <w:lvlJc w:val="left"/>
      <w:pPr>
        <w:ind w:left="3567" w:hanging="360"/>
      </w:pPr>
    </w:lvl>
    <w:lvl w:ilvl="1" w:tplc="1C090019" w:tentative="1">
      <w:start w:val="1"/>
      <w:numFmt w:val="lowerLetter"/>
      <w:lvlText w:val="%2."/>
      <w:lvlJc w:val="left"/>
      <w:pPr>
        <w:ind w:left="4287" w:hanging="360"/>
      </w:pPr>
    </w:lvl>
    <w:lvl w:ilvl="2" w:tplc="1C09001B" w:tentative="1">
      <w:start w:val="1"/>
      <w:numFmt w:val="lowerRoman"/>
      <w:lvlText w:val="%3."/>
      <w:lvlJc w:val="right"/>
      <w:pPr>
        <w:ind w:left="5007" w:hanging="180"/>
      </w:pPr>
    </w:lvl>
    <w:lvl w:ilvl="3" w:tplc="1C09000F" w:tentative="1">
      <w:start w:val="1"/>
      <w:numFmt w:val="decimal"/>
      <w:lvlText w:val="%4."/>
      <w:lvlJc w:val="left"/>
      <w:pPr>
        <w:ind w:left="5727" w:hanging="360"/>
      </w:pPr>
    </w:lvl>
    <w:lvl w:ilvl="4" w:tplc="1C090019" w:tentative="1">
      <w:start w:val="1"/>
      <w:numFmt w:val="lowerLetter"/>
      <w:lvlText w:val="%5."/>
      <w:lvlJc w:val="left"/>
      <w:pPr>
        <w:ind w:left="6447" w:hanging="360"/>
      </w:pPr>
    </w:lvl>
    <w:lvl w:ilvl="5" w:tplc="1C09001B" w:tentative="1">
      <w:start w:val="1"/>
      <w:numFmt w:val="lowerRoman"/>
      <w:lvlText w:val="%6."/>
      <w:lvlJc w:val="right"/>
      <w:pPr>
        <w:ind w:left="7167" w:hanging="180"/>
      </w:pPr>
    </w:lvl>
    <w:lvl w:ilvl="6" w:tplc="1C09000F" w:tentative="1">
      <w:start w:val="1"/>
      <w:numFmt w:val="decimal"/>
      <w:lvlText w:val="%7."/>
      <w:lvlJc w:val="left"/>
      <w:pPr>
        <w:ind w:left="7887" w:hanging="360"/>
      </w:pPr>
    </w:lvl>
    <w:lvl w:ilvl="7" w:tplc="1C090019" w:tentative="1">
      <w:start w:val="1"/>
      <w:numFmt w:val="lowerLetter"/>
      <w:lvlText w:val="%8."/>
      <w:lvlJc w:val="left"/>
      <w:pPr>
        <w:ind w:left="8607" w:hanging="360"/>
      </w:pPr>
    </w:lvl>
    <w:lvl w:ilvl="8" w:tplc="1C09001B" w:tentative="1">
      <w:start w:val="1"/>
      <w:numFmt w:val="lowerRoman"/>
      <w:lvlText w:val="%9."/>
      <w:lvlJc w:val="right"/>
      <w:pPr>
        <w:ind w:left="9327" w:hanging="180"/>
      </w:pPr>
    </w:lvl>
  </w:abstractNum>
  <w:abstractNum w:abstractNumId="31" w15:restartNumberingAfterBreak="0">
    <w:nsid w:val="662A38E6"/>
    <w:multiLevelType w:val="hybridMultilevel"/>
    <w:tmpl w:val="26C606A4"/>
    <w:lvl w:ilvl="0" w:tplc="090C917E">
      <w:start w:val="1"/>
      <w:numFmt w:val="decimal"/>
      <w:lvlText w:val="(%1)"/>
      <w:lvlJc w:val="left"/>
      <w:pPr>
        <w:ind w:left="2160" w:hanging="360"/>
      </w:pPr>
      <w:rPr>
        <w:rFonts w:hint="default"/>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2" w15:restartNumberingAfterBreak="0">
    <w:nsid w:val="67917F34"/>
    <w:multiLevelType w:val="hybridMultilevel"/>
    <w:tmpl w:val="6632F332"/>
    <w:lvl w:ilvl="0" w:tplc="260CF9F8">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3" w15:restartNumberingAfterBreak="0">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4" w15:restartNumberingAfterBreak="0">
    <w:nsid w:val="6A5E5CB2"/>
    <w:multiLevelType w:val="hybridMultilevel"/>
    <w:tmpl w:val="6FB4C608"/>
    <w:lvl w:ilvl="0" w:tplc="1C090017">
      <w:start w:val="1"/>
      <w:numFmt w:val="lowerLetter"/>
      <w:lvlText w:val="%1)"/>
      <w:lvlJc w:val="left"/>
      <w:pPr>
        <w:ind w:left="720" w:hanging="360"/>
      </w:pPr>
    </w:lvl>
    <w:lvl w:ilvl="1" w:tplc="959ABF72">
      <w:start w:val="1"/>
      <w:numFmt w:val="decimal"/>
      <w:lvlText w:val="%2."/>
      <w:lvlJc w:val="left"/>
      <w:pPr>
        <w:ind w:left="1440" w:hanging="360"/>
      </w:pPr>
      <w:rPr>
        <w:rFonts w:asciiTheme="minorHAnsi" w:hAnsiTheme="minorHAnsi" w:hint="default"/>
        <w:sz w:val="28"/>
        <w:szCs w:val="28"/>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5" w15:restartNumberingAfterBreak="0">
    <w:nsid w:val="6B1560A1"/>
    <w:multiLevelType w:val="hybridMultilevel"/>
    <w:tmpl w:val="F488BEFA"/>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6" w15:restartNumberingAfterBreak="0">
    <w:nsid w:val="6E3952C6"/>
    <w:multiLevelType w:val="hybridMultilevel"/>
    <w:tmpl w:val="78DA9EE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7" w15:restartNumberingAfterBreak="0">
    <w:nsid w:val="6E546CBB"/>
    <w:multiLevelType w:val="hybridMultilevel"/>
    <w:tmpl w:val="5F7CB16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8" w15:restartNumberingAfterBreak="0">
    <w:nsid w:val="70217CBE"/>
    <w:multiLevelType w:val="hybridMultilevel"/>
    <w:tmpl w:val="CBF050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704859E1"/>
    <w:multiLevelType w:val="hybridMultilevel"/>
    <w:tmpl w:val="A754BF14"/>
    <w:lvl w:ilvl="0" w:tplc="B33CA294">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7931DB8"/>
    <w:multiLevelType w:val="hybridMultilevel"/>
    <w:tmpl w:val="C27A53C0"/>
    <w:lvl w:ilvl="0" w:tplc="1C090001">
      <w:start w:val="1"/>
      <w:numFmt w:val="bullet"/>
      <w:lvlText w:val=""/>
      <w:lvlJc w:val="left"/>
      <w:pPr>
        <w:ind w:left="1167" w:hanging="360"/>
      </w:pPr>
      <w:rPr>
        <w:rFonts w:ascii="Symbol" w:hAnsi="Symbol" w:hint="default"/>
      </w:rPr>
    </w:lvl>
    <w:lvl w:ilvl="1" w:tplc="1C090003" w:tentative="1">
      <w:start w:val="1"/>
      <w:numFmt w:val="bullet"/>
      <w:lvlText w:val="o"/>
      <w:lvlJc w:val="left"/>
      <w:pPr>
        <w:ind w:left="1887" w:hanging="360"/>
      </w:pPr>
      <w:rPr>
        <w:rFonts w:ascii="Courier New" w:hAnsi="Courier New" w:cs="Courier New" w:hint="default"/>
      </w:rPr>
    </w:lvl>
    <w:lvl w:ilvl="2" w:tplc="1C090005" w:tentative="1">
      <w:start w:val="1"/>
      <w:numFmt w:val="bullet"/>
      <w:lvlText w:val=""/>
      <w:lvlJc w:val="left"/>
      <w:pPr>
        <w:ind w:left="2607" w:hanging="360"/>
      </w:pPr>
      <w:rPr>
        <w:rFonts w:ascii="Wingdings" w:hAnsi="Wingdings" w:hint="default"/>
      </w:rPr>
    </w:lvl>
    <w:lvl w:ilvl="3" w:tplc="1C090001" w:tentative="1">
      <w:start w:val="1"/>
      <w:numFmt w:val="bullet"/>
      <w:lvlText w:val=""/>
      <w:lvlJc w:val="left"/>
      <w:pPr>
        <w:ind w:left="3327" w:hanging="360"/>
      </w:pPr>
      <w:rPr>
        <w:rFonts w:ascii="Symbol" w:hAnsi="Symbol" w:hint="default"/>
      </w:rPr>
    </w:lvl>
    <w:lvl w:ilvl="4" w:tplc="1C090003" w:tentative="1">
      <w:start w:val="1"/>
      <w:numFmt w:val="bullet"/>
      <w:lvlText w:val="o"/>
      <w:lvlJc w:val="left"/>
      <w:pPr>
        <w:ind w:left="4047" w:hanging="360"/>
      </w:pPr>
      <w:rPr>
        <w:rFonts w:ascii="Courier New" w:hAnsi="Courier New" w:cs="Courier New" w:hint="default"/>
      </w:rPr>
    </w:lvl>
    <w:lvl w:ilvl="5" w:tplc="1C090005" w:tentative="1">
      <w:start w:val="1"/>
      <w:numFmt w:val="bullet"/>
      <w:lvlText w:val=""/>
      <w:lvlJc w:val="left"/>
      <w:pPr>
        <w:ind w:left="4767" w:hanging="360"/>
      </w:pPr>
      <w:rPr>
        <w:rFonts w:ascii="Wingdings" w:hAnsi="Wingdings" w:hint="default"/>
      </w:rPr>
    </w:lvl>
    <w:lvl w:ilvl="6" w:tplc="1C090001" w:tentative="1">
      <w:start w:val="1"/>
      <w:numFmt w:val="bullet"/>
      <w:lvlText w:val=""/>
      <w:lvlJc w:val="left"/>
      <w:pPr>
        <w:ind w:left="5487" w:hanging="360"/>
      </w:pPr>
      <w:rPr>
        <w:rFonts w:ascii="Symbol" w:hAnsi="Symbol" w:hint="default"/>
      </w:rPr>
    </w:lvl>
    <w:lvl w:ilvl="7" w:tplc="1C090003" w:tentative="1">
      <w:start w:val="1"/>
      <w:numFmt w:val="bullet"/>
      <w:lvlText w:val="o"/>
      <w:lvlJc w:val="left"/>
      <w:pPr>
        <w:ind w:left="6207" w:hanging="360"/>
      </w:pPr>
      <w:rPr>
        <w:rFonts w:ascii="Courier New" w:hAnsi="Courier New" w:cs="Courier New" w:hint="default"/>
      </w:rPr>
    </w:lvl>
    <w:lvl w:ilvl="8" w:tplc="1C090005" w:tentative="1">
      <w:start w:val="1"/>
      <w:numFmt w:val="bullet"/>
      <w:lvlText w:val=""/>
      <w:lvlJc w:val="left"/>
      <w:pPr>
        <w:ind w:left="6927" w:hanging="360"/>
      </w:pPr>
      <w:rPr>
        <w:rFonts w:ascii="Wingdings" w:hAnsi="Wingdings" w:hint="default"/>
      </w:rPr>
    </w:lvl>
  </w:abstractNum>
  <w:abstractNum w:abstractNumId="41" w15:restartNumberingAfterBreak="0">
    <w:nsid w:val="78896EF5"/>
    <w:multiLevelType w:val="hybridMultilevel"/>
    <w:tmpl w:val="EFFC4726"/>
    <w:lvl w:ilvl="0" w:tplc="1C09000F">
      <w:start w:val="1"/>
      <w:numFmt w:val="decimal"/>
      <w:lvlText w:val="%1."/>
      <w:lvlJc w:val="left"/>
      <w:pPr>
        <w:ind w:left="1637" w:hanging="360"/>
      </w:pPr>
    </w:lvl>
    <w:lvl w:ilvl="1" w:tplc="1C090019" w:tentative="1">
      <w:start w:val="1"/>
      <w:numFmt w:val="lowerLetter"/>
      <w:lvlText w:val="%2."/>
      <w:lvlJc w:val="left"/>
      <w:pPr>
        <w:ind w:left="2357" w:hanging="360"/>
      </w:pPr>
    </w:lvl>
    <w:lvl w:ilvl="2" w:tplc="1C09001B" w:tentative="1">
      <w:start w:val="1"/>
      <w:numFmt w:val="lowerRoman"/>
      <w:lvlText w:val="%3."/>
      <w:lvlJc w:val="right"/>
      <w:pPr>
        <w:ind w:left="3077" w:hanging="180"/>
      </w:pPr>
    </w:lvl>
    <w:lvl w:ilvl="3" w:tplc="1C09000F" w:tentative="1">
      <w:start w:val="1"/>
      <w:numFmt w:val="decimal"/>
      <w:lvlText w:val="%4."/>
      <w:lvlJc w:val="left"/>
      <w:pPr>
        <w:ind w:left="3797" w:hanging="360"/>
      </w:pPr>
    </w:lvl>
    <w:lvl w:ilvl="4" w:tplc="1C090019" w:tentative="1">
      <w:start w:val="1"/>
      <w:numFmt w:val="lowerLetter"/>
      <w:lvlText w:val="%5."/>
      <w:lvlJc w:val="left"/>
      <w:pPr>
        <w:ind w:left="4517" w:hanging="360"/>
      </w:pPr>
    </w:lvl>
    <w:lvl w:ilvl="5" w:tplc="1C09001B" w:tentative="1">
      <w:start w:val="1"/>
      <w:numFmt w:val="lowerRoman"/>
      <w:lvlText w:val="%6."/>
      <w:lvlJc w:val="right"/>
      <w:pPr>
        <w:ind w:left="5237" w:hanging="180"/>
      </w:pPr>
    </w:lvl>
    <w:lvl w:ilvl="6" w:tplc="1C09000F" w:tentative="1">
      <w:start w:val="1"/>
      <w:numFmt w:val="decimal"/>
      <w:lvlText w:val="%7."/>
      <w:lvlJc w:val="left"/>
      <w:pPr>
        <w:ind w:left="5957" w:hanging="360"/>
      </w:pPr>
    </w:lvl>
    <w:lvl w:ilvl="7" w:tplc="1C090019" w:tentative="1">
      <w:start w:val="1"/>
      <w:numFmt w:val="lowerLetter"/>
      <w:lvlText w:val="%8."/>
      <w:lvlJc w:val="left"/>
      <w:pPr>
        <w:ind w:left="6677" w:hanging="360"/>
      </w:pPr>
    </w:lvl>
    <w:lvl w:ilvl="8" w:tplc="1C09001B" w:tentative="1">
      <w:start w:val="1"/>
      <w:numFmt w:val="lowerRoman"/>
      <w:lvlText w:val="%9."/>
      <w:lvlJc w:val="right"/>
      <w:pPr>
        <w:ind w:left="7397" w:hanging="180"/>
      </w:pPr>
    </w:lvl>
  </w:abstractNum>
  <w:abstractNum w:abstractNumId="42" w15:restartNumberingAfterBreak="0">
    <w:nsid w:val="7A086ABE"/>
    <w:multiLevelType w:val="hybridMultilevel"/>
    <w:tmpl w:val="3BFA608A"/>
    <w:lvl w:ilvl="0" w:tplc="2766BAAA">
      <w:start w:val="1"/>
      <w:numFmt w:val="decimal"/>
      <w:lvlText w:val="(%1)"/>
      <w:lvlJc w:val="left"/>
      <w:pPr>
        <w:ind w:left="1211" w:hanging="360"/>
      </w:pPr>
      <w:rPr>
        <w:rFonts w:ascii="Arial" w:eastAsiaTheme="minorHAnsi" w:hAnsi="Arial" w:cs="Arial"/>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3" w15:restartNumberingAfterBreak="0">
    <w:nsid w:val="7CBB6B01"/>
    <w:multiLevelType w:val="hybridMultilevel"/>
    <w:tmpl w:val="8BA0ECD0"/>
    <w:lvl w:ilvl="0" w:tplc="1C090017">
      <w:start w:val="1"/>
      <w:numFmt w:val="lowerLetter"/>
      <w:lvlText w:val="%1)"/>
      <w:lvlJc w:val="left"/>
      <w:pPr>
        <w:ind w:left="1211" w:hanging="360"/>
      </w:p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abstractNumId w:val="33"/>
  </w:num>
  <w:num w:numId="2">
    <w:abstractNumId w:val="33"/>
  </w:num>
  <w:num w:numId="3">
    <w:abstractNumId w:val="33"/>
  </w:num>
  <w:num w:numId="4">
    <w:abstractNumId w:val="42"/>
  </w:num>
  <w:num w:numId="5">
    <w:abstractNumId w:val="22"/>
  </w:num>
  <w:num w:numId="6">
    <w:abstractNumId w:val="3"/>
  </w:num>
  <w:num w:numId="7">
    <w:abstractNumId w:val="30"/>
  </w:num>
  <w:num w:numId="8">
    <w:abstractNumId w:val="17"/>
  </w:num>
  <w:num w:numId="9">
    <w:abstractNumId w:val="35"/>
  </w:num>
  <w:num w:numId="10">
    <w:abstractNumId w:val="19"/>
  </w:num>
  <w:num w:numId="11">
    <w:abstractNumId w:val="36"/>
  </w:num>
  <w:num w:numId="12">
    <w:abstractNumId w:val="11"/>
  </w:num>
  <w:num w:numId="13">
    <w:abstractNumId w:val="20"/>
  </w:num>
  <w:num w:numId="14">
    <w:abstractNumId w:val="40"/>
  </w:num>
  <w:num w:numId="15">
    <w:abstractNumId w:val="1"/>
  </w:num>
  <w:num w:numId="16">
    <w:abstractNumId w:val="7"/>
  </w:num>
  <w:num w:numId="17">
    <w:abstractNumId w:val="34"/>
  </w:num>
  <w:num w:numId="18">
    <w:abstractNumId w:val="38"/>
  </w:num>
  <w:num w:numId="19">
    <w:abstractNumId w:val="21"/>
  </w:num>
  <w:num w:numId="20">
    <w:abstractNumId w:val="4"/>
  </w:num>
  <w:num w:numId="21">
    <w:abstractNumId w:val="28"/>
  </w:num>
  <w:num w:numId="22">
    <w:abstractNumId w:val="2"/>
  </w:num>
  <w:num w:numId="23">
    <w:abstractNumId w:val="39"/>
  </w:num>
  <w:num w:numId="24">
    <w:abstractNumId w:val="13"/>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7"/>
  </w:num>
  <w:num w:numId="28">
    <w:abstractNumId w:val="16"/>
  </w:num>
  <w:num w:numId="29">
    <w:abstractNumId w:val="14"/>
  </w:num>
  <w:num w:numId="30">
    <w:abstractNumId w:val="32"/>
  </w:num>
  <w:num w:numId="31">
    <w:abstractNumId w:val="29"/>
  </w:num>
  <w:num w:numId="32">
    <w:abstractNumId w:val="8"/>
  </w:num>
  <w:num w:numId="33">
    <w:abstractNumId w:val="26"/>
  </w:num>
  <w:num w:numId="34">
    <w:abstractNumId w:val="31"/>
  </w:num>
  <w:num w:numId="35">
    <w:abstractNumId w:val="41"/>
  </w:num>
  <w:num w:numId="36">
    <w:abstractNumId w:val="12"/>
  </w:num>
  <w:num w:numId="37">
    <w:abstractNumId w:val="24"/>
  </w:num>
  <w:num w:numId="38">
    <w:abstractNumId w:val="5"/>
  </w:num>
  <w:num w:numId="39">
    <w:abstractNumId w:val="6"/>
  </w:num>
  <w:num w:numId="40">
    <w:abstractNumId w:val="43"/>
  </w:num>
  <w:num w:numId="41">
    <w:abstractNumId w:val="9"/>
  </w:num>
  <w:num w:numId="42">
    <w:abstractNumId w:val="23"/>
  </w:num>
  <w:num w:numId="43">
    <w:abstractNumId w:val="18"/>
  </w:num>
  <w:num w:numId="44">
    <w:abstractNumId w:val="15"/>
  </w:num>
  <w:num w:numId="45">
    <w:abstractNumId w:val="0"/>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24"/>
    <w:rsid w:val="0000341D"/>
    <w:rsid w:val="00006F15"/>
    <w:rsid w:val="000108DB"/>
    <w:rsid w:val="00012BEB"/>
    <w:rsid w:val="000173E2"/>
    <w:rsid w:val="000205FB"/>
    <w:rsid w:val="00020C71"/>
    <w:rsid w:val="00020EBB"/>
    <w:rsid w:val="00021C96"/>
    <w:rsid w:val="00021CD9"/>
    <w:rsid w:val="00022D2D"/>
    <w:rsid w:val="00033976"/>
    <w:rsid w:val="00037220"/>
    <w:rsid w:val="00041696"/>
    <w:rsid w:val="00045D9F"/>
    <w:rsid w:val="00045EB3"/>
    <w:rsid w:val="000528E1"/>
    <w:rsid w:val="00053264"/>
    <w:rsid w:val="00054265"/>
    <w:rsid w:val="000574C9"/>
    <w:rsid w:val="00063548"/>
    <w:rsid w:val="000653E4"/>
    <w:rsid w:val="000656CA"/>
    <w:rsid w:val="00070C85"/>
    <w:rsid w:val="00074F49"/>
    <w:rsid w:val="00076BCC"/>
    <w:rsid w:val="00095FFF"/>
    <w:rsid w:val="0009751E"/>
    <w:rsid w:val="000A08C0"/>
    <w:rsid w:val="000A0AF6"/>
    <w:rsid w:val="000B1923"/>
    <w:rsid w:val="000B19CD"/>
    <w:rsid w:val="000B4241"/>
    <w:rsid w:val="000B4F40"/>
    <w:rsid w:val="000C70FB"/>
    <w:rsid w:val="000D3F7C"/>
    <w:rsid w:val="000D41E1"/>
    <w:rsid w:val="000D5A5D"/>
    <w:rsid w:val="000D5E78"/>
    <w:rsid w:val="000D600B"/>
    <w:rsid w:val="000E0C57"/>
    <w:rsid w:val="000F0B2D"/>
    <w:rsid w:val="00106D04"/>
    <w:rsid w:val="00107822"/>
    <w:rsid w:val="00110781"/>
    <w:rsid w:val="00110DF3"/>
    <w:rsid w:val="00111AB1"/>
    <w:rsid w:val="00116CCB"/>
    <w:rsid w:val="00123E02"/>
    <w:rsid w:val="00131356"/>
    <w:rsid w:val="001340CE"/>
    <w:rsid w:val="001372AA"/>
    <w:rsid w:val="00140E93"/>
    <w:rsid w:val="00142CD8"/>
    <w:rsid w:val="001449BF"/>
    <w:rsid w:val="0014502E"/>
    <w:rsid w:val="001470D1"/>
    <w:rsid w:val="00152C01"/>
    <w:rsid w:val="00162A0F"/>
    <w:rsid w:val="00166FD7"/>
    <w:rsid w:val="001671E3"/>
    <w:rsid w:val="001729E9"/>
    <w:rsid w:val="00173F8E"/>
    <w:rsid w:val="00174560"/>
    <w:rsid w:val="00177367"/>
    <w:rsid w:val="0018124B"/>
    <w:rsid w:val="001833AC"/>
    <w:rsid w:val="001A22C6"/>
    <w:rsid w:val="001B12E7"/>
    <w:rsid w:val="001C2A53"/>
    <w:rsid w:val="001C2B34"/>
    <w:rsid w:val="001C3FDF"/>
    <w:rsid w:val="001C4269"/>
    <w:rsid w:val="001C602F"/>
    <w:rsid w:val="001C6CA1"/>
    <w:rsid w:val="001E486F"/>
    <w:rsid w:val="001F0D11"/>
    <w:rsid w:val="001F1F16"/>
    <w:rsid w:val="00203E0F"/>
    <w:rsid w:val="00206C11"/>
    <w:rsid w:val="00211BC4"/>
    <w:rsid w:val="002229B7"/>
    <w:rsid w:val="002247D6"/>
    <w:rsid w:val="002265CB"/>
    <w:rsid w:val="0023195F"/>
    <w:rsid w:val="00232D48"/>
    <w:rsid w:val="00233921"/>
    <w:rsid w:val="00243357"/>
    <w:rsid w:val="00275F2F"/>
    <w:rsid w:val="002837A2"/>
    <w:rsid w:val="002863F4"/>
    <w:rsid w:val="00291BC2"/>
    <w:rsid w:val="00294275"/>
    <w:rsid w:val="002A5D13"/>
    <w:rsid w:val="002B2F32"/>
    <w:rsid w:val="002C175C"/>
    <w:rsid w:val="002C603A"/>
    <w:rsid w:val="002C7394"/>
    <w:rsid w:val="002D1D57"/>
    <w:rsid w:val="002E6B86"/>
    <w:rsid w:val="002F6E70"/>
    <w:rsid w:val="003074FB"/>
    <w:rsid w:val="00307BEC"/>
    <w:rsid w:val="00317792"/>
    <w:rsid w:val="00321FAA"/>
    <w:rsid w:val="003241F6"/>
    <w:rsid w:val="00325E8F"/>
    <w:rsid w:val="00327965"/>
    <w:rsid w:val="00327BFC"/>
    <w:rsid w:val="00330E0B"/>
    <w:rsid w:val="00331957"/>
    <w:rsid w:val="00333ED8"/>
    <w:rsid w:val="00343207"/>
    <w:rsid w:val="00351A07"/>
    <w:rsid w:val="00351D61"/>
    <w:rsid w:val="00352AC2"/>
    <w:rsid w:val="0035503F"/>
    <w:rsid w:val="00360884"/>
    <w:rsid w:val="003718A9"/>
    <w:rsid w:val="003731CC"/>
    <w:rsid w:val="00382B20"/>
    <w:rsid w:val="00382C94"/>
    <w:rsid w:val="003930E2"/>
    <w:rsid w:val="003A0AD7"/>
    <w:rsid w:val="003A53A4"/>
    <w:rsid w:val="003D262F"/>
    <w:rsid w:val="003D3867"/>
    <w:rsid w:val="003E35C7"/>
    <w:rsid w:val="003E4612"/>
    <w:rsid w:val="003E5694"/>
    <w:rsid w:val="003F3ABB"/>
    <w:rsid w:val="003F628A"/>
    <w:rsid w:val="004079CA"/>
    <w:rsid w:val="00413920"/>
    <w:rsid w:val="00413C62"/>
    <w:rsid w:val="004173F7"/>
    <w:rsid w:val="00432C4E"/>
    <w:rsid w:val="004342FE"/>
    <w:rsid w:val="00435691"/>
    <w:rsid w:val="0044149F"/>
    <w:rsid w:val="004422F9"/>
    <w:rsid w:val="00446AA2"/>
    <w:rsid w:val="004532AE"/>
    <w:rsid w:val="00453445"/>
    <w:rsid w:val="004739D7"/>
    <w:rsid w:val="00473E93"/>
    <w:rsid w:val="00477E89"/>
    <w:rsid w:val="004868AF"/>
    <w:rsid w:val="00493FB3"/>
    <w:rsid w:val="00496447"/>
    <w:rsid w:val="0049710C"/>
    <w:rsid w:val="004B74FC"/>
    <w:rsid w:val="004B7D74"/>
    <w:rsid w:val="004C2610"/>
    <w:rsid w:val="004C3754"/>
    <w:rsid w:val="004C3C1E"/>
    <w:rsid w:val="004C5597"/>
    <w:rsid w:val="004C6EB7"/>
    <w:rsid w:val="004D2249"/>
    <w:rsid w:val="004D2F24"/>
    <w:rsid w:val="004D48E8"/>
    <w:rsid w:val="004F26EE"/>
    <w:rsid w:val="004F61F7"/>
    <w:rsid w:val="005067A3"/>
    <w:rsid w:val="005067C0"/>
    <w:rsid w:val="005076E3"/>
    <w:rsid w:val="00513712"/>
    <w:rsid w:val="00515D50"/>
    <w:rsid w:val="0052239F"/>
    <w:rsid w:val="00531D8A"/>
    <w:rsid w:val="0053382B"/>
    <w:rsid w:val="005401B9"/>
    <w:rsid w:val="005449EC"/>
    <w:rsid w:val="00546EC6"/>
    <w:rsid w:val="00547490"/>
    <w:rsid w:val="00560E8F"/>
    <w:rsid w:val="00563D73"/>
    <w:rsid w:val="0056459B"/>
    <w:rsid w:val="00566DBD"/>
    <w:rsid w:val="00575421"/>
    <w:rsid w:val="0057746F"/>
    <w:rsid w:val="0058558B"/>
    <w:rsid w:val="00591850"/>
    <w:rsid w:val="005940D1"/>
    <w:rsid w:val="005B0CFF"/>
    <w:rsid w:val="005B1E2B"/>
    <w:rsid w:val="005C570C"/>
    <w:rsid w:val="005C699E"/>
    <w:rsid w:val="005D1762"/>
    <w:rsid w:val="005D2AA6"/>
    <w:rsid w:val="005D5B0B"/>
    <w:rsid w:val="005E2D86"/>
    <w:rsid w:val="005E535A"/>
    <w:rsid w:val="005E6AF1"/>
    <w:rsid w:val="005F01F6"/>
    <w:rsid w:val="005F206A"/>
    <w:rsid w:val="005F35F3"/>
    <w:rsid w:val="005F4C62"/>
    <w:rsid w:val="0060047A"/>
    <w:rsid w:val="00605E8F"/>
    <w:rsid w:val="00606E21"/>
    <w:rsid w:val="00616097"/>
    <w:rsid w:val="00623007"/>
    <w:rsid w:val="00623053"/>
    <w:rsid w:val="006233AD"/>
    <w:rsid w:val="00623A2C"/>
    <w:rsid w:val="00624A4D"/>
    <w:rsid w:val="00625573"/>
    <w:rsid w:val="006343C2"/>
    <w:rsid w:val="00642633"/>
    <w:rsid w:val="006462D7"/>
    <w:rsid w:val="00657D71"/>
    <w:rsid w:val="00670BA5"/>
    <w:rsid w:val="00673A45"/>
    <w:rsid w:val="00675570"/>
    <w:rsid w:val="00684BB6"/>
    <w:rsid w:val="00685646"/>
    <w:rsid w:val="006A027A"/>
    <w:rsid w:val="006A05C9"/>
    <w:rsid w:val="006A5A41"/>
    <w:rsid w:val="006B79CB"/>
    <w:rsid w:val="006C3E5B"/>
    <w:rsid w:val="006D0841"/>
    <w:rsid w:val="006D1A51"/>
    <w:rsid w:val="006D4597"/>
    <w:rsid w:val="006D4C8A"/>
    <w:rsid w:val="006E2DA5"/>
    <w:rsid w:val="006E54EA"/>
    <w:rsid w:val="006F2930"/>
    <w:rsid w:val="006F36F8"/>
    <w:rsid w:val="00705DD0"/>
    <w:rsid w:val="00707217"/>
    <w:rsid w:val="00713D62"/>
    <w:rsid w:val="007144AF"/>
    <w:rsid w:val="007266A7"/>
    <w:rsid w:val="0073270F"/>
    <w:rsid w:val="00737327"/>
    <w:rsid w:val="00741804"/>
    <w:rsid w:val="00741D3C"/>
    <w:rsid w:val="007422B3"/>
    <w:rsid w:val="00760875"/>
    <w:rsid w:val="00763D49"/>
    <w:rsid w:val="00765217"/>
    <w:rsid w:val="00781562"/>
    <w:rsid w:val="00781D44"/>
    <w:rsid w:val="00784FE7"/>
    <w:rsid w:val="00787766"/>
    <w:rsid w:val="00794233"/>
    <w:rsid w:val="007950DA"/>
    <w:rsid w:val="007A03D5"/>
    <w:rsid w:val="007B338D"/>
    <w:rsid w:val="007C0E4E"/>
    <w:rsid w:val="007D0A2E"/>
    <w:rsid w:val="007E0072"/>
    <w:rsid w:val="007E3B7C"/>
    <w:rsid w:val="007E4E3E"/>
    <w:rsid w:val="007E63B3"/>
    <w:rsid w:val="007F130C"/>
    <w:rsid w:val="007F2807"/>
    <w:rsid w:val="008039CD"/>
    <w:rsid w:val="00803A16"/>
    <w:rsid w:val="008232E5"/>
    <w:rsid w:val="00836EA6"/>
    <w:rsid w:val="0085572D"/>
    <w:rsid w:val="008717E7"/>
    <w:rsid w:val="00873D00"/>
    <w:rsid w:val="00873D6D"/>
    <w:rsid w:val="0087440F"/>
    <w:rsid w:val="0088064A"/>
    <w:rsid w:val="0089342B"/>
    <w:rsid w:val="008A4354"/>
    <w:rsid w:val="008B3660"/>
    <w:rsid w:val="008C472C"/>
    <w:rsid w:val="008D1494"/>
    <w:rsid w:val="008F149F"/>
    <w:rsid w:val="008F177A"/>
    <w:rsid w:val="008F3C78"/>
    <w:rsid w:val="009148F7"/>
    <w:rsid w:val="00916D71"/>
    <w:rsid w:val="00926BCD"/>
    <w:rsid w:val="009335B8"/>
    <w:rsid w:val="00940E46"/>
    <w:rsid w:val="00957952"/>
    <w:rsid w:val="00970F77"/>
    <w:rsid w:val="00976436"/>
    <w:rsid w:val="00980BB4"/>
    <w:rsid w:val="00997315"/>
    <w:rsid w:val="009A121F"/>
    <w:rsid w:val="009A2A79"/>
    <w:rsid w:val="009A2D73"/>
    <w:rsid w:val="009A34AE"/>
    <w:rsid w:val="009B07DF"/>
    <w:rsid w:val="009B1009"/>
    <w:rsid w:val="009B1581"/>
    <w:rsid w:val="009B418A"/>
    <w:rsid w:val="009B7DB2"/>
    <w:rsid w:val="009D450E"/>
    <w:rsid w:val="009E2702"/>
    <w:rsid w:val="009F4EFA"/>
    <w:rsid w:val="009F4F8E"/>
    <w:rsid w:val="00A101D4"/>
    <w:rsid w:val="00A1165A"/>
    <w:rsid w:val="00A11A85"/>
    <w:rsid w:val="00A213AD"/>
    <w:rsid w:val="00A23D03"/>
    <w:rsid w:val="00A33464"/>
    <w:rsid w:val="00A4432D"/>
    <w:rsid w:val="00A46014"/>
    <w:rsid w:val="00A50E27"/>
    <w:rsid w:val="00A5375C"/>
    <w:rsid w:val="00A60AEA"/>
    <w:rsid w:val="00A61015"/>
    <w:rsid w:val="00A65DCC"/>
    <w:rsid w:val="00A70E0E"/>
    <w:rsid w:val="00A7275E"/>
    <w:rsid w:val="00A83487"/>
    <w:rsid w:val="00A852C4"/>
    <w:rsid w:val="00A9155C"/>
    <w:rsid w:val="00A91F96"/>
    <w:rsid w:val="00AA0441"/>
    <w:rsid w:val="00AA0455"/>
    <w:rsid w:val="00AB67C6"/>
    <w:rsid w:val="00AD02CF"/>
    <w:rsid w:val="00AD0F40"/>
    <w:rsid w:val="00AD170C"/>
    <w:rsid w:val="00AD36D1"/>
    <w:rsid w:val="00AD7605"/>
    <w:rsid w:val="00AE3D8F"/>
    <w:rsid w:val="00AF1A17"/>
    <w:rsid w:val="00AF1FD9"/>
    <w:rsid w:val="00AF5000"/>
    <w:rsid w:val="00B01072"/>
    <w:rsid w:val="00B0146F"/>
    <w:rsid w:val="00B016B6"/>
    <w:rsid w:val="00B10DDB"/>
    <w:rsid w:val="00B10EA2"/>
    <w:rsid w:val="00B32F50"/>
    <w:rsid w:val="00B33183"/>
    <w:rsid w:val="00B37F34"/>
    <w:rsid w:val="00B44E3D"/>
    <w:rsid w:val="00B72C9B"/>
    <w:rsid w:val="00B75DFF"/>
    <w:rsid w:val="00B76EA0"/>
    <w:rsid w:val="00B964D6"/>
    <w:rsid w:val="00B966D4"/>
    <w:rsid w:val="00BA0CBE"/>
    <w:rsid w:val="00BA3676"/>
    <w:rsid w:val="00BA6B39"/>
    <w:rsid w:val="00BC3F53"/>
    <w:rsid w:val="00BC5C94"/>
    <w:rsid w:val="00BC6AE1"/>
    <w:rsid w:val="00BD1E79"/>
    <w:rsid w:val="00BD2228"/>
    <w:rsid w:val="00BD53C1"/>
    <w:rsid w:val="00BD61F4"/>
    <w:rsid w:val="00BE52E0"/>
    <w:rsid w:val="00C05CEB"/>
    <w:rsid w:val="00C143AE"/>
    <w:rsid w:val="00C143C0"/>
    <w:rsid w:val="00C16434"/>
    <w:rsid w:val="00C16CA4"/>
    <w:rsid w:val="00C2072D"/>
    <w:rsid w:val="00C276A1"/>
    <w:rsid w:val="00C33545"/>
    <w:rsid w:val="00C36434"/>
    <w:rsid w:val="00C438C9"/>
    <w:rsid w:val="00C45077"/>
    <w:rsid w:val="00C45CDF"/>
    <w:rsid w:val="00C5561A"/>
    <w:rsid w:val="00C55CF0"/>
    <w:rsid w:val="00C61583"/>
    <w:rsid w:val="00C714D8"/>
    <w:rsid w:val="00C72707"/>
    <w:rsid w:val="00C734C8"/>
    <w:rsid w:val="00C94B70"/>
    <w:rsid w:val="00CA550E"/>
    <w:rsid w:val="00CC07E1"/>
    <w:rsid w:val="00CC255F"/>
    <w:rsid w:val="00CC2ECC"/>
    <w:rsid w:val="00CC69B7"/>
    <w:rsid w:val="00CC7862"/>
    <w:rsid w:val="00CD7226"/>
    <w:rsid w:val="00CE70D6"/>
    <w:rsid w:val="00CF3BB4"/>
    <w:rsid w:val="00CF576B"/>
    <w:rsid w:val="00D133E8"/>
    <w:rsid w:val="00D2038B"/>
    <w:rsid w:val="00D20CFA"/>
    <w:rsid w:val="00D26A6A"/>
    <w:rsid w:val="00D377B6"/>
    <w:rsid w:val="00D41166"/>
    <w:rsid w:val="00D42FF6"/>
    <w:rsid w:val="00D43797"/>
    <w:rsid w:val="00D51778"/>
    <w:rsid w:val="00D51D6B"/>
    <w:rsid w:val="00D5346E"/>
    <w:rsid w:val="00D55E47"/>
    <w:rsid w:val="00D65B50"/>
    <w:rsid w:val="00D712DD"/>
    <w:rsid w:val="00D74A2D"/>
    <w:rsid w:val="00D87C2E"/>
    <w:rsid w:val="00D9548C"/>
    <w:rsid w:val="00DA1BD0"/>
    <w:rsid w:val="00DA5567"/>
    <w:rsid w:val="00DB05C5"/>
    <w:rsid w:val="00DB2A96"/>
    <w:rsid w:val="00DB3BF4"/>
    <w:rsid w:val="00DB614C"/>
    <w:rsid w:val="00DC0282"/>
    <w:rsid w:val="00DC10B2"/>
    <w:rsid w:val="00DC25B1"/>
    <w:rsid w:val="00DC4E5A"/>
    <w:rsid w:val="00DC5378"/>
    <w:rsid w:val="00DC5695"/>
    <w:rsid w:val="00DC7EE3"/>
    <w:rsid w:val="00DD25EB"/>
    <w:rsid w:val="00DD2E6A"/>
    <w:rsid w:val="00DD5FC2"/>
    <w:rsid w:val="00DE05AF"/>
    <w:rsid w:val="00DE24CD"/>
    <w:rsid w:val="00DF0F83"/>
    <w:rsid w:val="00DF1799"/>
    <w:rsid w:val="00DF49DC"/>
    <w:rsid w:val="00DF6074"/>
    <w:rsid w:val="00DF6717"/>
    <w:rsid w:val="00E0095B"/>
    <w:rsid w:val="00E00E52"/>
    <w:rsid w:val="00E0385B"/>
    <w:rsid w:val="00E123EB"/>
    <w:rsid w:val="00E13322"/>
    <w:rsid w:val="00E16F8D"/>
    <w:rsid w:val="00E20671"/>
    <w:rsid w:val="00E23474"/>
    <w:rsid w:val="00E25E47"/>
    <w:rsid w:val="00E35202"/>
    <w:rsid w:val="00E36049"/>
    <w:rsid w:val="00E3748A"/>
    <w:rsid w:val="00E413BA"/>
    <w:rsid w:val="00E43EB8"/>
    <w:rsid w:val="00E44ADB"/>
    <w:rsid w:val="00E4524C"/>
    <w:rsid w:val="00E4755D"/>
    <w:rsid w:val="00E526CF"/>
    <w:rsid w:val="00E60E8D"/>
    <w:rsid w:val="00E60FD3"/>
    <w:rsid w:val="00E66692"/>
    <w:rsid w:val="00E73670"/>
    <w:rsid w:val="00E74EEE"/>
    <w:rsid w:val="00E779E4"/>
    <w:rsid w:val="00E808B7"/>
    <w:rsid w:val="00E82BA2"/>
    <w:rsid w:val="00E85BBD"/>
    <w:rsid w:val="00E8666B"/>
    <w:rsid w:val="00EA26C6"/>
    <w:rsid w:val="00EB2C0B"/>
    <w:rsid w:val="00EB520B"/>
    <w:rsid w:val="00EB5B2E"/>
    <w:rsid w:val="00EC3398"/>
    <w:rsid w:val="00EC4852"/>
    <w:rsid w:val="00EC598A"/>
    <w:rsid w:val="00ED18ED"/>
    <w:rsid w:val="00ED2AC2"/>
    <w:rsid w:val="00ED3642"/>
    <w:rsid w:val="00ED4290"/>
    <w:rsid w:val="00ED6CCB"/>
    <w:rsid w:val="00EE10EF"/>
    <w:rsid w:val="00EE2AEC"/>
    <w:rsid w:val="00EE465F"/>
    <w:rsid w:val="00EF2079"/>
    <w:rsid w:val="00EF3E7D"/>
    <w:rsid w:val="00EF608A"/>
    <w:rsid w:val="00EF688F"/>
    <w:rsid w:val="00EF7DE9"/>
    <w:rsid w:val="00F07CC1"/>
    <w:rsid w:val="00F13D68"/>
    <w:rsid w:val="00F26CF4"/>
    <w:rsid w:val="00F26E1D"/>
    <w:rsid w:val="00F318FF"/>
    <w:rsid w:val="00F33787"/>
    <w:rsid w:val="00F3566A"/>
    <w:rsid w:val="00F43075"/>
    <w:rsid w:val="00F50930"/>
    <w:rsid w:val="00F50A1C"/>
    <w:rsid w:val="00F54C57"/>
    <w:rsid w:val="00F5621E"/>
    <w:rsid w:val="00F57765"/>
    <w:rsid w:val="00F63F16"/>
    <w:rsid w:val="00F73C7B"/>
    <w:rsid w:val="00F76576"/>
    <w:rsid w:val="00F8042B"/>
    <w:rsid w:val="00F809F4"/>
    <w:rsid w:val="00F84401"/>
    <w:rsid w:val="00F84A5B"/>
    <w:rsid w:val="00F930FA"/>
    <w:rsid w:val="00F93B82"/>
    <w:rsid w:val="00FA039D"/>
    <w:rsid w:val="00FA5A29"/>
    <w:rsid w:val="00FA5EB0"/>
    <w:rsid w:val="00FC0543"/>
    <w:rsid w:val="00FC336B"/>
    <w:rsid w:val="00FC4D9A"/>
    <w:rsid w:val="00FE516A"/>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5D4EDA"/>
  <w15:docId w15:val="{40F9C02D-5E3A-4D83-A690-C68261BB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30C"/>
    <w:pPr>
      <w:jc w:val="both"/>
    </w:pPr>
    <w:rPr>
      <w:rFonts w:ascii="Arial" w:hAnsi="Arial"/>
      <w:sz w:val="22"/>
      <w:lang w:val="en-ZA" w:eastAsia="en-GB"/>
    </w:rPr>
  </w:style>
  <w:style w:type="paragraph" w:styleId="Heading1">
    <w:name w:val="heading 1"/>
    <w:basedOn w:val="Normal"/>
    <w:link w:val="Heading1Char"/>
    <w:qFormat/>
    <w:rsid w:val="000D600B"/>
    <w:pPr>
      <w:numPr>
        <w:numId w:val="3"/>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3"/>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37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20918">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70425739">
      <w:bodyDiv w:val="1"/>
      <w:marLeft w:val="0"/>
      <w:marRight w:val="0"/>
      <w:marTop w:val="0"/>
      <w:marBottom w:val="0"/>
      <w:divBdr>
        <w:top w:val="none" w:sz="0" w:space="0" w:color="auto"/>
        <w:left w:val="none" w:sz="0" w:space="0" w:color="auto"/>
        <w:bottom w:val="none" w:sz="0" w:space="0" w:color="auto"/>
        <w:right w:val="none" w:sz="0" w:space="0" w:color="auto"/>
      </w:divBdr>
    </w:div>
    <w:div w:id="608009241">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719481529">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912273288">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307278958">
      <w:bodyDiv w:val="1"/>
      <w:marLeft w:val="0"/>
      <w:marRight w:val="0"/>
      <w:marTop w:val="0"/>
      <w:marBottom w:val="0"/>
      <w:divBdr>
        <w:top w:val="none" w:sz="0" w:space="0" w:color="auto"/>
        <w:left w:val="none" w:sz="0" w:space="0" w:color="auto"/>
        <w:bottom w:val="none" w:sz="0" w:space="0" w:color="auto"/>
        <w:right w:val="none" w:sz="0" w:space="0" w:color="auto"/>
      </w:divBdr>
    </w:div>
    <w:div w:id="1317147066">
      <w:bodyDiv w:val="1"/>
      <w:marLeft w:val="0"/>
      <w:marRight w:val="0"/>
      <w:marTop w:val="0"/>
      <w:marBottom w:val="0"/>
      <w:divBdr>
        <w:top w:val="none" w:sz="0" w:space="0" w:color="auto"/>
        <w:left w:val="none" w:sz="0" w:space="0" w:color="auto"/>
        <w:bottom w:val="none" w:sz="0" w:space="0" w:color="auto"/>
        <w:right w:val="none" w:sz="0" w:space="0" w:color="auto"/>
      </w:divBdr>
    </w:div>
    <w:div w:id="1634680012">
      <w:bodyDiv w:val="1"/>
      <w:marLeft w:val="0"/>
      <w:marRight w:val="0"/>
      <w:marTop w:val="0"/>
      <w:marBottom w:val="0"/>
      <w:divBdr>
        <w:top w:val="none" w:sz="0" w:space="0" w:color="auto"/>
        <w:left w:val="none" w:sz="0" w:space="0" w:color="auto"/>
        <w:bottom w:val="none" w:sz="0" w:space="0" w:color="auto"/>
        <w:right w:val="none" w:sz="0" w:space="0" w:color="auto"/>
      </w:divBdr>
    </w:div>
    <w:div w:id="1937861315">
      <w:bodyDiv w:val="1"/>
      <w:marLeft w:val="0"/>
      <w:marRight w:val="0"/>
      <w:marTop w:val="0"/>
      <w:marBottom w:val="0"/>
      <w:divBdr>
        <w:top w:val="none" w:sz="0" w:space="0" w:color="auto"/>
        <w:left w:val="none" w:sz="0" w:space="0" w:color="auto"/>
        <w:bottom w:val="none" w:sz="0" w:space="0" w:color="auto"/>
        <w:right w:val="none" w:sz="0" w:space="0" w:color="auto"/>
      </w:divBdr>
    </w:div>
    <w:div w:id="209790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la.org.za/" TargetMode="External"/><Relationship Id="rId4" Type="http://schemas.openxmlformats.org/officeDocument/2006/relationships/settings" Target="settings.xml"/><Relationship Id="rId9" Type="http://schemas.openxmlformats.org/officeDocument/2006/relationships/hyperlink" Target="http://www.publicworks.gov.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FF5A7-83B7-4E51-9920-1E75D513E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Nokwezi Tunzi</dc:creator>
  <cp:lastModifiedBy>Michael  Plaatjies</cp:lastModifiedBy>
  <cp:revision>2</cp:revision>
  <cp:lastPrinted>2018-07-10T15:08:00Z</cp:lastPrinted>
  <dcterms:created xsi:type="dcterms:W3CDTF">2018-07-13T15:13:00Z</dcterms:created>
  <dcterms:modified xsi:type="dcterms:W3CDTF">2018-07-13T15:13:00Z</dcterms:modified>
</cp:coreProperties>
</file>