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2247D6">
      <w:pPr>
        <w:tabs>
          <w:tab w:val="left" w:pos="1800"/>
        </w:tabs>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EC598A">
        <w:rPr>
          <w:rFonts w:cs="Arial"/>
          <w:b/>
          <w:sz w:val="24"/>
          <w:szCs w:val="24"/>
          <w:lang w:val="en-US" w:eastAsia="en-US"/>
        </w:rPr>
        <w:t>1</w:t>
      </w:r>
      <w:r w:rsidR="00623A2C">
        <w:rPr>
          <w:rFonts w:cs="Arial"/>
          <w:b/>
          <w:sz w:val="24"/>
          <w:szCs w:val="24"/>
          <w:lang w:val="en-US" w:eastAsia="en-US"/>
        </w:rPr>
        <w:t>757</w:t>
      </w:r>
      <w:r w:rsidR="00162A0F">
        <w:rPr>
          <w:rFonts w:cs="Arial"/>
          <w:b/>
          <w:sz w:val="24"/>
          <w:szCs w:val="24"/>
          <w:lang w:eastAsia="en-US"/>
        </w:rPr>
        <w:t xml:space="preserve"> </w:t>
      </w:r>
      <w:r w:rsidR="00E526CF" w:rsidRPr="000B4F40">
        <w:rPr>
          <w:rFonts w:cs="Arial"/>
          <w:b/>
          <w:sz w:val="24"/>
          <w:szCs w:val="24"/>
          <w:lang w:val="en-US" w:eastAsia="en-US"/>
        </w:rPr>
        <w:t>[</w:t>
      </w:r>
      <w:r w:rsidR="001470D1">
        <w:rPr>
          <w:rFonts w:eastAsia="Calibri" w:cs="Arial"/>
          <w:b/>
          <w:sz w:val="24"/>
          <w:szCs w:val="24"/>
          <w:lang w:eastAsia="en-US"/>
        </w:rPr>
        <w:t>NW1914</w:t>
      </w:r>
      <w:r w:rsidR="00CF3BB4" w:rsidRPr="00CF3BB4">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1470D1">
        <w:rPr>
          <w:rFonts w:cs="Arial"/>
          <w:b/>
          <w:sz w:val="24"/>
          <w:szCs w:val="24"/>
          <w:lang w:val="en-US" w:eastAsia="en-US"/>
        </w:rPr>
        <w:t>No. 19</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470D1">
        <w:rPr>
          <w:rFonts w:cs="Arial"/>
          <w:b/>
          <w:sz w:val="24"/>
          <w:szCs w:val="24"/>
        </w:rPr>
        <w:t>01 JUNE</w:t>
      </w:r>
      <w:r w:rsidR="00EC598A">
        <w:rPr>
          <w:rFonts w:cs="Arial"/>
          <w:b/>
          <w:sz w:val="24"/>
          <w:szCs w:val="24"/>
        </w:rPr>
        <w:t xml:space="preserve"> </w:t>
      </w:r>
      <w:r w:rsidR="001372AA">
        <w:rPr>
          <w:rFonts w:cs="Arial"/>
          <w:b/>
          <w:sz w:val="24"/>
          <w:szCs w:val="24"/>
        </w:rPr>
        <w:t>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9E7853">
        <w:rPr>
          <w:rFonts w:cs="Arial"/>
          <w:b/>
          <w:sz w:val="24"/>
          <w:szCs w:val="24"/>
          <w:lang w:val="en-US" w:eastAsia="en-US"/>
        </w:rPr>
        <w:t xml:space="preserve">   </w:t>
      </w:r>
      <w:r w:rsidR="00B42F34">
        <w:rPr>
          <w:rFonts w:cs="Arial"/>
          <w:b/>
          <w:sz w:val="24"/>
          <w:szCs w:val="24"/>
          <w:lang w:val="en-US" w:eastAsia="en-US"/>
        </w:rPr>
        <w:t>03</w:t>
      </w:r>
      <w:r w:rsidR="009E7853">
        <w:rPr>
          <w:rFonts w:cs="Arial"/>
          <w:b/>
          <w:sz w:val="24"/>
          <w:szCs w:val="24"/>
          <w:lang w:val="en-US" w:eastAsia="en-US"/>
        </w:rPr>
        <w:t xml:space="preserve"> </w:t>
      </w:r>
      <w:r w:rsidR="00B42F34">
        <w:rPr>
          <w:rFonts w:cs="Arial"/>
          <w:b/>
          <w:sz w:val="24"/>
          <w:szCs w:val="24"/>
          <w:lang w:val="en-US" w:eastAsia="en-US"/>
        </w:rPr>
        <w:t>SEPTEMBER</w:t>
      </w:r>
      <w:r w:rsidR="009E7853">
        <w:rPr>
          <w:rFonts w:cs="Arial"/>
          <w:b/>
          <w:sz w:val="24"/>
          <w:szCs w:val="24"/>
          <w:lang w:val="en-US" w:eastAsia="en-US"/>
        </w:rPr>
        <w:t xml:space="preserve"> </w:t>
      </w:r>
      <w:r w:rsidR="001372AA">
        <w:rPr>
          <w:rFonts w:cs="Arial"/>
          <w:b/>
          <w:sz w:val="24"/>
          <w:szCs w:val="24"/>
          <w:lang w:val="en-US" w:eastAsia="en-US"/>
        </w:rPr>
        <w:t>2018</w:t>
      </w:r>
      <w:r w:rsidR="00E66692">
        <w:rPr>
          <w:rFonts w:cs="Arial"/>
          <w:b/>
          <w:sz w:val="24"/>
          <w:szCs w:val="24"/>
          <w:lang w:val="en-US" w:eastAsia="en-US"/>
        </w:rPr>
        <w:t xml:space="preserve"> </w:t>
      </w:r>
    </w:p>
    <w:p w:rsidR="00DF0F83" w:rsidRPr="00C276A1" w:rsidRDefault="00EC598A" w:rsidP="00DF0F83">
      <w:pPr>
        <w:spacing w:before="100" w:beforeAutospacing="1" w:after="100" w:afterAutospacing="1"/>
        <w:ind w:left="709" w:hanging="720"/>
        <w:outlineLvl w:val="0"/>
        <w:rPr>
          <w:rFonts w:eastAsia="Calibri" w:cs="Arial"/>
          <w:b/>
          <w:bCs/>
          <w:sz w:val="24"/>
          <w:szCs w:val="24"/>
          <w:lang w:val="af-ZA" w:eastAsia="en-US"/>
        </w:rPr>
      </w:pPr>
      <w:r w:rsidRPr="00C276A1">
        <w:rPr>
          <w:rFonts w:eastAsia="Calibri" w:cs="Arial"/>
          <w:b/>
          <w:bCs/>
          <w:sz w:val="24"/>
          <w:szCs w:val="24"/>
          <w:lang w:val="af-ZA" w:eastAsia="en-US"/>
        </w:rPr>
        <w:t>1</w:t>
      </w:r>
      <w:r w:rsidR="00C276A1" w:rsidRPr="00C276A1">
        <w:rPr>
          <w:rFonts w:eastAsia="Calibri" w:cs="Arial"/>
          <w:b/>
          <w:bCs/>
          <w:sz w:val="24"/>
          <w:szCs w:val="24"/>
          <w:lang w:val="af-ZA" w:eastAsia="en-US"/>
        </w:rPr>
        <w:t>757</w:t>
      </w:r>
      <w:r w:rsidR="00EE2AEC" w:rsidRPr="00C276A1">
        <w:rPr>
          <w:rFonts w:eastAsia="Calibri" w:cs="Arial"/>
          <w:b/>
          <w:bCs/>
          <w:sz w:val="24"/>
          <w:szCs w:val="24"/>
          <w:lang w:val="af-ZA" w:eastAsia="en-US"/>
        </w:rPr>
        <w:t>.</w:t>
      </w:r>
      <w:r w:rsidR="00EE2AEC" w:rsidRPr="00C276A1">
        <w:rPr>
          <w:rFonts w:eastAsia="Calibri" w:cs="Arial"/>
          <w:b/>
          <w:bCs/>
          <w:sz w:val="24"/>
          <w:szCs w:val="24"/>
          <w:lang w:val="af-ZA" w:eastAsia="en-US"/>
        </w:rPr>
        <w:tab/>
      </w:r>
      <w:r w:rsidR="00C276A1" w:rsidRPr="00C276A1">
        <w:rPr>
          <w:rFonts w:eastAsia="Calibri" w:cs="Arial"/>
          <w:b/>
          <w:noProof/>
          <w:sz w:val="24"/>
          <w:szCs w:val="24"/>
          <w:lang w:val="en-GB" w:eastAsia="en-US"/>
        </w:rPr>
        <w:t xml:space="preserve">Mr D R Ryder (DA) </w:t>
      </w:r>
      <w:r w:rsidR="00DF0F83" w:rsidRPr="00C276A1">
        <w:rPr>
          <w:rFonts w:eastAsia="Calibri" w:cs="Arial"/>
          <w:b/>
          <w:bCs/>
          <w:sz w:val="24"/>
          <w:szCs w:val="24"/>
          <w:lang w:val="af-ZA" w:eastAsia="en-US"/>
        </w:rPr>
        <w:t>asked the Minister of Public Works:</w:t>
      </w:r>
    </w:p>
    <w:p w:rsidR="00C276A1" w:rsidRPr="00C276A1" w:rsidRDefault="00C276A1" w:rsidP="009E7853">
      <w:pPr>
        <w:spacing w:line="276" w:lineRule="auto"/>
        <w:outlineLvl w:val="0"/>
        <w:rPr>
          <w:rFonts w:eastAsia="Calibri" w:cs="Arial"/>
          <w:b/>
          <w:noProof/>
          <w:sz w:val="24"/>
          <w:szCs w:val="24"/>
          <w:lang w:val="en-GB" w:eastAsia="en-US"/>
        </w:rPr>
      </w:pPr>
      <w:r w:rsidRPr="00C276A1">
        <w:rPr>
          <w:rFonts w:eastAsia="Calibri" w:cs="Arial"/>
          <w:sz w:val="24"/>
          <w:szCs w:val="24"/>
          <w:lang w:val="en-GB" w:eastAsia="en-US"/>
        </w:rPr>
        <w:t>What (a) number of properties owned and managed by his department were leased in each province (i) in each of the past three financial years and (ii) since 1 April 2018, (b)(i) was the annual income and (ii) were the annual costs (aa) in total and (bb) per square metre and (c) how many square metres were leased in each case</w:t>
      </w:r>
      <w:r w:rsidRPr="00C276A1">
        <w:rPr>
          <w:rFonts w:eastAsia="Calibri" w:cs="Arial"/>
          <w:noProof/>
          <w:sz w:val="24"/>
          <w:szCs w:val="24"/>
          <w:lang w:val="en-GB" w:eastAsia="en-US"/>
        </w:rPr>
        <w:t>?</w:t>
      </w:r>
      <w:r w:rsidRPr="00C276A1">
        <w:rPr>
          <w:rFonts w:eastAsia="Calibri" w:cs="Arial"/>
          <w:noProof/>
          <w:sz w:val="24"/>
          <w:szCs w:val="24"/>
          <w:lang w:val="en-GB" w:eastAsia="en-US"/>
        </w:rPr>
        <w:tab/>
      </w:r>
      <w:r w:rsidR="001470D1">
        <w:rPr>
          <w:rFonts w:eastAsia="Calibri" w:cs="Arial"/>
          <w:noProof/>
          <w:sz w:val="24"/>
          <w:szCs w:val="24"/>
          <w:lang w:val="en-GB" w:eastAsia="en-US"/>
        </w:rPr>
        <w:tab/>
      </w:r>
      <w:r w:rsidR="001470D1">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009E7853">
        <w:rPr>
          <w:rFonts w:eastAsia="Calibri" w:cs="Arial"/>
          <w:noProof/>
          <w:sz w:val="24"/>
          <w:szCs w:val="24"/>
          <w:lang w:val="en-GB" w:eastAsia="en-US"/>
        </w:rPr>
        <w:tab/>
      </w:r>
      <w:r w:rsidRPr="009E7853">
        <w:rPr>
          <w:rFonts w:eastAsia="Calibri" w:cs="Arial"/>
          <w:b/>
          <w:noProof/>
          <w:sz w:val="20"/>
          <w:lang w:val="en-GB" w:eastAsia="en-US"/>
        </w:rPr>
        <w:t>NW1914E</w:t>
      </w:r>
    </w:p>
    <w:p w:rsidR="004D2F24" w:rsidRPr="00CF3BB4" w:rsidRDefault="000108DB" w:rsidP="00C276A1">
      <w:pPr>
        <w:ind w:left="709" w:hanging="649"/>
        <w:outlineLvl w:val="0"/>
        <w:rPr>
          <w:rFonts w:cs="Arial"/>
          <w:b/>
          <w:sz w:val="24"/>
          <w:szCs w:val="24"/>
          <w:lang w:eastAsia="en-US"/>
        </w:rPr>
      </w:pPr>
      <w:r w:rsidRPr="00CF3BB4">
        <w:rPr>
          <w:rFonts w:cs="Arial"/>
          <w:b/>
          <w:sz w:val="24"/>
          <w:szCs w:val="24"/>
          <w:lang w:eastAsia="en-US"/>
        </w:rPr>
        <w:t>____________________</w:t>
      </w:r>
      <w:r w:rsidR="004D2F24" w:rsidRPr="00CF3BB4">
        <w:rPr>
          <w:rFonts w:cs="Arial"/>
          <w:b/>
          <w:sz w:val="24"/>
          <w:szCs w:val="24"/>
          <w:lang w:eastAsia="en-US"/>
        </w:rPr>
        <w:t>_______</w:t>
      </w:r>
      <w:r w:rsidR="00E526CF" w:rsidRPr="00CF3BB4">
        <w:rPr>
          <w:rFonts w:cs="Arial"/>
          <w:b/>
          <w:sz w:val="24"/>
          <w:szCs w:val="24"/>
          <w:lang w:eastAsia="en-US"/>
        </w:rPr>
        <w:t>________________________________________</w:t>
      </w:r>
      <w:r w:rsidR="00CF3BB4">
        <w:rPr>
          <w:rFonts w:cs="Arial"/>
          <w:b/>
          <w:sz w:val="24"/>
          <w:szCs w:val="24"/>
          <w:lang w:eastAsia="en-US"/>
        </w:rPr>
        <w:t>______</w:t>
      </w:r>
    </w:p>
    <w:p w:rsidR="00CF3BB4" w:rsidRPr="00CF3BB4" w:rsidRDefault="00CF3BB4" w:rsidP="00EE2AEC">
      <w:pPr>
        <w:rPr>
          <w:rFonts w:cs="Arial"/>
          <w:b/>
          <w:sz w:val="24"/>
          <w:szCs w:val="24"/>
          <w:u w:val="single"/>
          <w:lang w:eastAsia="en-US"/>
        </w:rPr>
      </w:pPr>
    </w:p>
    <w:p w:rsidR="009E7853" w:rsidRDefault="009E7853" w:rsidP="009E7853">
      <w:pPr>
        <w:rPr>
          <w:rFonts w:cs="Arial"/>
          <w:b/>
          <w:sz w:val="24"/>
          <w:szCs w:val="24"/>
          <w:lang w:eastAsia="en-US"/>
        </w:rPr>
      </w:pPr>
      <w:r>
        <w:rPr>
          <w:rFonts w:cs="Arial"/>
          <w:b/>
          <w:sz w:val="24"/>
          <w:szCs w:val="24"/>
          <w:lang w:eastAsia="en-US"/>
        </w:rPr>
        <w:t>The Minister of Public Works</w:t>
      </w:r>
    </w:p>
    <w:p w:rsidR="00522C88" w:rsidRDefault="00522C88" w:rsidP="00EE2AEC">
      <w:pPr>
        <w:rPr>
          <w:rFonts w:cs="Arial"/>
          <w:b/>
          <w:sz w:val="24"/>
          <w:szCs w:val="24"/>
          <w:u w:val="single"/>
          <w:lang w:eastAsia="en-US"/>
        </w:rPr>
      </w:pPr>
    </w:p>
    <w:p w:rsidR="00522C88" w:rsidRDefault="00522C88" w:rsidP="00EE2AEC">
      <w:pPr>
        <w:rPr>
          <w:rFonts w:cs="Arial"/>
          <w:b/>
          <w:sz w:val="24"/>
          <w:szCs w:val="24"/>
          <w:u w:val="single"/>
          <w:lang w:eastAsia="en-US"/>
        </w:rPr>
      </w:pPr>
    </w:p>
    <w:p w:rsidR="004D2F24" w:rsidRDefault="00B44E3D" w:rsidP="00EE2AEC">
      <w:pPr>
        <w:rPr>
          <w:rFonts w:cs="Arial"/>
          <w:b/>
          <w:sz w:val="24"/>
          <w:szCs w:val="24"/>
          <w:lang w:eastAsia="en-US"/>
        </w:rPr>
      </w:pPr>
      <w:r w:rsidRPr="009E7853">
        <w:rPr>
          <w:rFonts w:cs="Arial"/>
          <w:b/>
          <w:sz w:val="24"/>
          <w:szCs w:val="24"/>
          <w:lang w:eastAsia="en-US"/>
        </w:rPr>
        <w:t>REPLY</w:t>
      </w:r>
      <w:r w:rsidR="004D2F24" w:rsidRPr="001C6CA1">
        <w:rPr>
          <w:rFonts w:cs="Arial"/>
          <w:b/>
          <w:sz w:val="24"/>
          <w:szCs w:val="24"/>
          <w:lang w:eastAsia="en-US"/>
        </w:rPr>
        <w:t>:</w:t>
      </w:r>
    </w:p>
    <w:p w:rsidR="00E13322" w:rsidRDefault="00E13322" w:rsidP="00E13322">
      <w:pPr>
        <w:rPr>
          <w:rFonts w:cs="Arial"/>
          <w:b/>
          <w:sz w:val="24"/>
          <w:szCs w:val="24"/>
          <w:lang w:eastAsia="en-US"/>
        </w:rPr>
      </w:pPr>
    </w:p>
    <w:p w:rsidR="00211BC4" w:rsidRDefault="00211BC4" w:rsidP="002E6B86">
      <w:pPr>
        <w:rPr>
          <w:rFonts w:cs="Arial"/>
          <w:b/>
          <w:sz w:val="24"/>
          <w:szCs w:val="24"/>
          <w:lang w:eastAsia="en-US"/>
        </w:rPr>
      </w:pPr>
    </w:p>
    <w:p w:rsidR="002A222E" w:rsidRPr="002A222E" w:rsidRDefault="002A222E" w:rsidP="002E6B86">
      <w:pPr>
        <w:rPr>
          <w:rFonts w:cs="Arial"/>
          <w:sz w:val="24"/>
          <w:szCs w:val="24"/>
          <w:lang w:eastAsia="en-US"/>
        </w:rPr>
      </w:pPr>
      <w:r w:rsidRPr="002A222E">
        <w:rPr>
          <w:rFonts w:cs="Arial"/>
          <w:sz w:val="24"/>
          <w:szCs w:val="24"/>
          <w:lang w:eastAsia="en-US"/>
        </w:rPr>
        <w:t>(a)</w:t>
      </w:r>
      <w:r w:rsidR="009E7853">
        <w:rPr>
          <w:rFonts w:cs="Arial"/>
          <w:sz w:val="24"/>
          <w:szCs w:val="24"/>
          <w:lang w:eastAsia="en-US"/>
        </w:rPr>
        <w:t xml:space="preserve"> (i) and (ii), </w:t>
      </w:r>
      <w:r w:rsidRPr="002A222E">
        <w:rPr>
          <w:rFonts w:cs="Arial"/>
          <w:sz w:val="24"/>
          <w:szCs w:val="24"/>
          <w:lang w:eastAsia="en-US"/>
        </w:rPr>
        <w:t>(b)</w:t>
      </w:r>
      <w:r w:rsidR="00734116">
        <w:rPr>
          <w:rFonts w:cs="Arial"/>
          <w:sz w:val="24"/>
          <w:szCs w:val="24"/>
          <w:lang w:eastAsia="en-US"/>
        </w:rPr>
        <w:t xml:space="preserve"> (i) and (ii) (aa) and (bb), and </w:t>
      </w:r>
      <w:r w:rsidRPr="002A222E">
        <w:rPr>
          <w:rFonts w:cs="Arial"/>
          <w:sz w:val="24"/>
          <w:szCs w:val="24"/>
          <w:lang w:eastAsia="en-US"/>
        </w:rPr>
        <w:t>(c)</w:t>
      </w:r>
    </w:p>
    <w:p w:rsidR="002A222E" w:rsidRPr="00624AAD" w:rsidRDefault="002A222E" w:rsidP="002E6B86">
      <w:pPr>
        <w:rPr>
          <w:rFonts w:cs="Arial"/>
          <w:sz w:val="24"/>
          <w:szCs w:val="24"/>
          <w:lang w:eastAsia="en-US"/>
        </w:rPr>
      </w:pPr>
    </w:p>
    <w:p w:rsidR="002A222E" w:rsidRPr="00624AAD" w:rsidRDefault="00734116" w:rsidP="009553AD">
      <w:pPr>
        <w:spacing w:line="300" w:lineRule="auto"/>
        <w:rPr>
          <w:rFonts w:cs="Arial"/>
          <w:sz w:val="24"/>
          <w:szCs w:val="24"/>
          <w:lang w:eastAsia="en-US"/>
        </w:rPr>
      </w:pPr>
      <w:r>
        <w:rPr>
          <w:rFonts w:cs="Arial"/>
          <w:sz w:val="24"/>
          <w:szCs w:val="24"/>
          <w:lang w:eastAsia="en-US"/>
        </w:rPr>
        <w:t>A</w:t>
      </w:r>
      <w:r w:rsidRPr="00624AAD">
        <w:rPr>
          <w:rFonts w:cs="Arial"/>
          <w:sz w:val="24"/>
          <w:szCs w:val="24"/>
          <w:lang w:eastAsia="en-US"/>
        </w:rPr>
        <w:t xml:space="preserve">ttached </w:t>
      </w:r>
      <w:r>
        <w:rPr>
          <w:rFonts w:cs="Arial"/>
          <w:sz w:val="24"/>
          <w:szCs w:val="24"/>
          <w:lang w:eastAsia="en-US"/>
        </w:rPr>
        <w:t xml:space="preserve">to this reply is an Excel spreadsheet, marked as </w:t>
      </w:r>
      <w:r w:rsidRPr="00624AAD">
        <w:rPr>
          <w:rFonts w:cs="Arial"/>
          <w:sz w:val="24"/>
          <w:szCs w:val="24"/>
          <w:lang w:eastAsia="en-US"/>
        </w:rPr>
        <w:t>Annexure A</w:t>
      </w:r>
      <w:r>
        <w:rPr>
          <w:rFonts w:cs="Arial"/>
          <w:sz w:val="24"/>
          <w:szCs w:val="24"/>
          <w:lang w:eastAsia="en-US"/>
        </w:rPr>
        <w:t>,</w:t>
      </w:r>
      <w:r w:rsidRPr="00624AAD">
        <w:rPr>
          <w:rFonts w:cs="Arial"/>
          <w:sz w:val="24"/>
          <w:szCs w:val="24"/>
          <w:lang w:eastAsia="en-US"/>
        </w:rPr>
        <w:t xml:space="preserve"> </w:t>
      </w:r>
      <w:r>
        <w:rPr>
          <w:rFonts w:cs="Arial"/>
          <w:sz w:val="24"/>
          <w:szCs w:val="24"/>
          <w:lang w:eastAsia="en-US"/>
        </w:rPr>
        <w:t>which provides details on what has been asked in the question above. But, to put matters into context the Honourable Member should note the following:</w:t>
      </w:r>
    </w:p>
    <w:p w:rsidR="00624AAD" w:rsidRPr="00624AAD" w:rsidRDefault="00624AAD" w:rsidP="009553AD">
      <w:pPr>
        <w:spacing w:line="300" w:lineRule="auto"/>
        <w:rPr>
          <w:rFonts w:cs="Arial"/>
          <w:sz w:val="24"/>
          <w:szCs w:val="24"/>
          <w:lang w:eastAsia="en-US"/>
        </w:rPr>
      </w:pPr>
    </w:p>
    <w:p w:rsidR="00522C88" w:rsidRPr="00522C88" w:rsidRDefault="00522C88" w:rsidP="009553AD">
      <w:pPr>
        <w:pStyle w:val="ListParagraph"/>
        <w:numPr>
          <w:ilvl w:val="0"/>
          <w:numId w:val="45"/>
        </w:numPr>
        <w:spacing w:line="300" w:lineRule="auto"/>
        <w:rPr>
          <w:rFonts w:cs="Arial"/>
          <w:b/>
          <w:sz w:val="24"/>
          <w:szCs w:val="24"/>
          <w:lang w:eastAsia="en-US"/>
        </w:rPr>
      </w:pPr>
      <w:r w:rsidRPr="00522C88">
        <w:rPr>
          <w:rFonts w:cs="Arial"/>
          <w:b/>
          <w:sz w:val="24"/>
          <w:szCs w:val="24"/>
          <w:lang w:eastAsia="en-US"/>
        </w:rPr>
        <w:t>Annual</w:t>
      </w:r>
      <w:r w:rsidR="00734116">
        <w:rPr>
          <w:rFonts w:cs="Arial"/>
          <w:b/>
          <w:sz w:val="24"/>
          <w:szCs w:val="24"/>
          <w:lang w:eastAsia="en-US"/>
        </w:rPr>
        <w:t xml:space="preserve"> income lower than annual costs</w:t>
      </w:r>
    </w:p>
    <w:p w:rsidR="00522C88" w:rsidRDefault="00522C88" w:rsidP="009553AD">
      <w:pPr>
        <w:pStyle w:val="ListParagraph"/>
        <w:spacing w:line="300" w:lineRule="auto"/>
        <w:rPr>
          <w:rFonts w:cs="Arial"/>
          <w:sz w:val="24"/>
          <w:szCs w:val="24"/>
          <w:lang w:eastAsia="en-US"/>
        </w:rPr>
      </w:pPr>
    </w:p>
    <w:p w:rsidR="00624AAD" w:rsidRPr="00624AAD" w:rsidRDefault="00522C88" w:rsidP="009553AD">
      <w:pPr>
        <w:pStyle w:val="ListParagraph"/>
        <w:spacing w:line="300" w:lineRule="auto"/>
        <w:rPr>
          <w:rFonts w:cs="Arial"/>
          <w:sz w:val="24"/>
          <w:szCs w:val="24"/>
          <w:lang w:eastAsia="en-US"/>
        </w:rPr>
      </w:pPr>
      <w:r>
        <w:rPr>
          <w:rFonts w:cs="Arial"/>
          <w:sz w:val="24"/>
          <w:szCs w:val="24"/>
          <w:lang w:eastAsia="en-US"/>
        </w:rPr>
        <w:t>We acknowledge</w:t>
      </w:r>
      <w:r w:rsidR="00624AAD" w:rsidRPr="00624AAD">
        <w:rPr>
          <w:rFonts w:cs="Arial"/>
          <w:sz w:val="24"/>
          <w:szCs w:val="24"/>
          <w:lang w:eastAsia="en-US"/>
        </w:rPr>
        <w:t xml:space="preserve"> </w:t>
      </w:r>
      <w:r>
        <w:rPr>
          <w:rFonts w:cs="Arial"/>
          <w:sz w:val="24"/>
          <w:szCs w:val="24"/>
          <w:lang w:eastAsia="en-US"/>
        </w:rPr>
        <w:t>that</w:t>
      </w:r>
      <w:r w:rsidR="00624AAD" w:rsidRPr="00624AAD">
        <w:rPr>
          <w:rFonts w:cs="Arial"/>
          <w:sz w:val="24"/>
          <w:szCs w:val="24"/>
          <w:lang w:eastAsia="en-US"/>
        </w:rPr>
        <w:t xml:space="preserve"> rental</w:t>
      </w:r>
      <w:r w:rsidR="004E0065">
        <w:rPr>
          <w:rFonts w:cs="Arial"/>
          <w:sz w:val="24"/>
          <w:szCs w:val="24"/>
          <w:lang w:eastAsia="en-US"/>
        </w:rPr>
        <w:t xml:space="preserve"> income is </w:t>
      </w:r>
      <w:r w:rsidR="00734116">
        <w:rPr>
          <w:rFonts w:cs="Arial"/>
          <w:sz w:val="24"/>
          <w:szCs w:val="24"/>
          <w:lang w:eastAsia="en-US"/>
        </w:rPr>
        <w:t>significantly</w:t>
      </w:r>
      <w:r w:rsidR="004E0065">
        <w:rPr>
          <w:rFonts w:cs="Arial"/>
          <w:sz w:val="24"/>
          <w:szCs w:val="24"/>
          <w:lang w:eastAsia="en-US"/>
        </w:rPr>
        <w:t xml:space="preserve"> </w:t>
      </w:r>
      <w:r w:rsidR="00624AAD" w:rsidRPr="00624AAD">
        <w:rPr>
          <w:rFonts w:cs="Arial"/>
          <w:sz w:val="24"/>
          <w:szCs w:val="24"/>
          <w:lang w:eastAsia="en-US"/>
        </w:rPr>
        <w:t>low</w:t>
      </w:r>
      <w:r w:rsidR="00485E22">
        <w:rPr>
          <w:rFonts w:cs="Arial"/>
          <w:sz w:val="24"/>
          <w:szCs w:val="24"/>
          <w:lang w:eastAsia="en-US"/>
        </w:rPr>
        <w:t xml:space="preserve"> in many instances. H</w:t>
      </w:r>
      <w:r w:rsidR="00624AAD" w:rsidRPr="00624AAD">
        <w:rPr>
          <w:rFonts w:cs="Arial"/>
          <w:sz w:val="24"/>
          <w:szCs w:val="24"/>
          <w:lang w:eastAsia="en-US"/>
        </w:rPr>
        <w:t>owever, we are committed to rectifying the matter through the renegotiati</w:t>
      </w:r>
      <w:r w:rsidR="004E0065">
        <w:rPr>
          <w:rFonts w:cs="Arial"/>
          <w:sz w:val="24"/>
          <w:szCs w:val="24"/>
          <w:lang w:eastAsia="en-US"/>
        </w:rPr>
        <w:t>on</w:t>
      </w:r>
      <w:r w:rsidR="00624AAD" w:rsidRPr="00624AAD">
        <w:rPr>
          <w:rFonts w:cs="Arial"/>
          <w:sz w:val="24"/>
          <w:szCs w:val="24"/>
          <w:lang w:eastAsia="en-US"/>
        </w:rPr>
        <w:t xml:space="preserve"> of all existing leases </w:t>
      </w:r>
      <w:r w:rsidR="00B42F34">
        <w:rPr>
          <w:rFonts w:cs="Arial"/>
          <w:sz w:val="24"/>
          <w:szCs w:val="24"/>
          <w:lang w:eastAsia="en-US"/>
        </w:rPr>
        <w:t>with</w:t>
      </w:r>
      <w:r w:rsidR="00624AAD" w:rsidRPr="00624AAD">
        <w:rPr>
          <w:rFonts w:cs="Arial"/>
          <w:sz w:val="24"/>
          <w:szCs w:val="24"/>
          <w:lang w:eastAsia="en-US"/>
        </w:rPr>
        <w:t xml:space="preserve"> private parties.</w:t>
      </w:r>
    </w:p>
    <w:p w:rsidR="00624AAD" w:rsidRPr="00624AAD" w:rsidRDefault="00624AAD" w:rsidP="009553AD">
      <w:pPr>
        <w:pStyle w:val="ListParagraph"/>
        <w:spacing w:line="300" w:lineRule="auto"/>
        <w:rPr>
          <w:rFonts w:cs="Arial"/>
          <w:sz w:val="24"/>
          <w:szCs w:val="24"/>
          <w:lang w:eastAsia="en-US"/>
        </w:rPr>
      </w:pPr>
    </w:p>
    <w:p w:rsidR="00624AAD" w:rsidRPr="00624AAD" w:rsidRDefault="004E0065" w:rsidP="009553AD">
      <w:pPr>
        <w:pStyle w:val="ListParagraph"/>
        <w:spacing w:line="300" w:lineRule="auto"/>
        <w:rPr>
          <w:rFonts w:cs="Arial"/>
          <w:sz w:val="24"/>
          <w:szCs w:val="24"/>
          <w:lang w:eastAsia="en-US"/>
        </w:rPr>
      </w:pPr>
      <w:r>
        <w:rPr>
          <w:rFonts w:cs="Arial"/>
          <w:sz w:val="24"/>
          <w:szCs w:val="24"/>
          <w:lang w:eastAsia="en-US"/>
        </w:rPr>
        <w:t>In 2015, t</w:t>
      </w:r>
      <w:r w:rsidR="00624AAD" w:rsidRPr="00624AAD">
        <w:rPr>
          <w:rFonts w:cs="Arial"/>
          <w:sz w:val="24"/>
          <w:szCs w:val="24"/>
          <w:lang w:eastAsia="en-US"/>
        </w:rPr>
        <w:t xml:space="preserve">he Department launched a pilot project on coastal </w:t>
      </w:r>
      <w:r w:rsidR="00734116">
        <w:rPr>
          <w:rFonts w:cs="Arial"/>
          <w:sz w:val="24"/>
          <w:szCs w:val="24"/>
          <w:lang w:eastAsia="en-US"/>
        </w:rPr>
        <w:t>State-</w:t>
      </w:r>
      <w:r w:rsidR="00624AAD" w:rsidRPr="00624AAD">
        <w:rPr>
          <w:rFonts w:cs="Arial"/>
          <w:sz w:val="24"/>
          <w:szCs w:val="24"/>
          <w:lang w:eastAsia="en-US"/>
        </w:rPr>
        <w:t xml:space="preserve">owned properties leased out to private persons and or companies. During the pilot project, the department renegotiated </w:t>
      </w:r>
      <w:r>
        <w:rPr>
          <w:rFonts w:cs="Arial"/>
          <w:sz w:val="24"/>
          <w:szCs w:val="24"/>
          <w:lang w:eastAsia="en-US"/>
        </w:rPr>
        <w:t xml:space="preserve">expired </w:t>
      </w:r>
      <w:r w:rsidR="00734116" w:rsidRPr="00624AAD">
        <w:rPr>
          <w:rFonts w:cs="Arial"/>
          <w:sz w:val="24"/>
          <w:szCs w:val="24"/>
          <w:lang w:eastAsia="en-US"/>
        </w:rPr>
        <w:t xml:space="preserve">leases </w:t>
      </w:r>
      <w:r w:rsidR="00734116">
        <w:rPr>
          <w:rFonts w:cs="Arial"/>
          <w:sz w:val="24"/>
          <w:szCs w:val="24"/>
          <w:lang w:eastAsia="en-US"/>
        </w:rPr>
        <w:t xml:space="preserve">on </w:t>
      </w:r>
      <w:r w:rsidR="00624AAD" w:rsidRPr="00624AAD">
        <w:rPr>
          <w:rFonts w:cs="Arial"/>
          <w:sz w:val="24"/>
          <w:szCs w:val="24"/>
          <w:lang w:eastAsia="en-US"/>
        </w:rPr>
        <w:t xml:space="preserve">coastal </w:t>
      </w:r>
      <w:r w:rsidR="00734116">
        <w:rPr>
          <w:rFonts w:cs="Arial"/>
          <w:sz w:val="24"/>
          <w:szCs w:val="24"/>
          <w:lang w:eastAsia="en-US"/>
        </w:rPr>
        <w:t xml:space="preserve">properties </w:t>
      </w:r>
      <w:r w:rsidR="00624AAD" w:rsidRPr="00624AAD">
        <w:rPr>
          <w:rFonts w:cs="Arial"/>
          <w:sz w:val="24"/>
          <w:szCs w:val="24"/>
          <w:lang w:eastAsia="en-US"/>
        </w:rPr>
        <w:t xml:space="preserve">and succeeded in increasing rental rates of individual leases as an interim measure. </w:t>
      </w:r>
    </w:p>
    <w:p w:rsidR="00624AAD" w:rsidRPr="00624AAD" w:rsidRDefault="00624AAD" w:rsidP="009553AD">
      <w:pPr>
        <w:pStyle w:val="ListParagraph"/>
        <w:spacing w:line="300" w:lineRule="auto"/>
        <w:rPr>
          <w:rFonts w:cs="Arial"/>
          <w:sz w:val="24"/>
          <w:szCs w:val="24"/>
          <w:lang w:eastAsia="en-US"/>
        </w:rPr>
      </w:pPr>
    </w:p>
    <w:p w:rsidR="00624AAD" w:rsidRPr="00624AAD" w:rsidRDefault="00624AAD" w:rsidP="009553AD">
      <w:pPr>
        <w:pStyle w:val="ListParagraph"/>
        <w:spacing w:line="300" w:lineRule="auto"/>
        <w:rPr>
          <w:rFonts w:cs="Arial"/>
          <w:sz w:val="24"/>
          <w:szCs w:val="24"/>
          <w:lang w:eastAsia="en-US"/>
        </w:rPr>
      </w:pPr>
      <w:r w:rsidRPr="00624AAD">
        <w:rPr>
          <w:rFonts w:cs="Arial"/>
          <w:sz w:val="24"/>
          <w:szCs w:val="24"/>
          <w:lang w:eastAsia="en-US"/>
        </w:rPr>
        <w:t>The Department is currently working with National Treasury to finalise an Acquisition and Disposal Framework</w:t>
      </w:r>
      <w:r w:rsidR="00B42F34">
        <w:rPr>
          <w:rFonts w:cs="Arial"/>
          <w:sz w:val="24"/>
          <w:szCs w:val="24"/>
          <w:lang w:eastAsia="en-US"/>
        </w:rPr>
        <w:t>, which</w:t>
      </w:r>
      <w:r w:rsidRPr="00624AAD">
        <w:rPr>
          <w:rFonts w:cs="Arial"/>
          <w:sz w:val="24"/>
          <w:szCs w:val="24"/>
          <w:lang w:eastAsia="en-US"/>
        </w:rPr>
        <w:t xml:space="preserve"> in addition to other processes, will allow the Department to negotiate all existing and active leases with private persons and or c</w:t>
      </w:r>
      <w:r w:rsidR="004E0065">
        <w:rPr>
          <w:rFonts w:cs="Arial"/>
          <w:sz w:val="24"/>
          <w:szCs w:val="24"/>
          <w:lang w:eastAsia="en-US"/>
        </w:rPr>
        <w:t>ompanies. This will enable the D</w:t>
      </w:r>
      <w:r w:rsidRPr="00624AAD">
        <w:rPr>
          <w:rFonts w:cs="Arial"/>
          <w:sz w:val="24"/>
          <w:szCs w:val="24"/>
          <w:lang w:eastAsia="en-US"/>
        </w:rPr>
        <w:t>epartment to charge fair rental prices not less that property rates and taxes pa</w:t>
      </w:r>
      <w:r w:rsidR="00B42F34">
        <w:rPr>
          <w:rFonts w:cs="Arial"/>
          <w:sz w:val="24"/>
          <w:szCs w:val="24"/>
          <w:lang w:eastAsia="en-US"/>
        </w:rPr>
        <w:t>yable on the required property.</w:t>
      </w:r>
      <w:bookmarkStart w:id="0" w:name="_GoBack"/>
      <w:bookmarkEnd w:id="0"/>
    </w:p>
    <w:p w:rsidR="00624AAD" w:rsidRPr="00624AAD" w:rsidRDefault="00624AAD" w:rsidP="009553AD">
      <w:pPr>
        <w:pStyle w:val="ListParagraph"/>
        <w:spacing w:line="300" w:lineRule="auto"/>
        <w:rPr>
          <w:rFonts w:cs="Arial"/>
          <w:sz w:val="24"/>
          <w:szCs w:val="24"/>
          <w:lang w:eastAsia="en-US"/>
        </w:rPr>
      </w:pPr>
      <w:r>
        <w:rPr>
          <w:rFonts w:cs="Arial"/>
          <w:sz w:val="24"/>
          <w:szCs w:val="24"/>
          <w:lang w:eastAsia="en-US"/>
        </w:rPr>
        <w:t xml:space="preserve"> </w:t>
      </w:r>
    </w:p>
    <w:p w:rsidR="00AF1FD9" w:rsidRDefault="00624AAD" w:rsidP="009553AD">
      <w:pPr>
        <w:pStyle w:val="ListParagraph"/>
        <w:spacing w:line="300" w:lineRule="auto"/>
        <w:rPr>
          <w:rFonts w:cs="Arial"/>
          <w:sz w:val="24"/>
          <w:szCs w:val="24"/>
          <w:lang w:eastAsia="en-US"/>
        </w:rPr>
      </w:pPr>
      <w:r w:rsidRPr="00624AAD">
        <w:rPr>
          <w:rFonts w:cs="Arial"/>
          <w:sz w:val="24"/>
          <w:szCs w:val="24"/>
          <w:lang w:eastAsia="en-US"/>
        </w:rPr>
        <w:t xml:space="preserve">In cases where the tenant is not willing to renegotiate rental rates, the Department will approach the courts </w:t>
      </w:r>
      <w:r w:rsidR="004E0065">
        <w:rPr>
          <w:rFonts w:cs="Arial"/>
          <w:sz w:val="24"/>
          <w:szCs w:val="24"/>
          <w:lang w:eastAsia="en-US"/>
        </w:rPr>
        <w:t>for</w:t>
      </w:r>
      <w:r w:rsidRPr="00624AAD">
        <w:rPr>
          <w:rFonts w:cs="Arial"/>
          <w:sz w:val="24"/>
          <w:szCs w:val="24"/>
          <w:lang w:eastAsia="en-US"/>
        </w:rPr>
        <w:t xml:space="preserve"> the lease to be set aside</w:t>
      </w:r>
      <w:r w:rsidR="00734116">
        <w:rPr>
          <w:rFonts w:cs="Arial"/>
          <w:sz w:val="24"/>
          <w:szCs w:val="24"/>
          <w:lang w:eastAsia="en-US"/>
        </w:rPr>
        <w:t>,</w:t>
      </w:r>
      <w:r w:rsidRPr="00624AAD">
        <w:rPr>
          <w:rFonts w:cs="Arial"/>
          <w:sz w:val="24"/>
          <w:szCs w:val="24"/>
          <w:lang w:eastAsia="en-US"/>
        </w:rPr>
        <w:t xml:space="preserve"> as it </w:t>
      </w:r>
      <w:r w:rsidR="00734116">
        <w:rPr>
          <w:rFonts w:cs="Arial"/>
          <w:sz w:val="24"/>
          <w:szCs w:val="24"/>
          <w:lang w:eastAsia="en-US"/>
        </w:rPr>
        <w:t>will</w:t>
      </w:r>
      <w:r w:rsidRPr="00624AAD">
        <w:rPr>
          <w:rFonts w:cs="Arial"/>
          <w:sz w:val="24"/>
          <w:szCs w:val="24"/>
          <w:lang w:eastAsia="en-US"/>
        </w:rPr>
        <w:t xml:space="preserve"> not </w:t>
      </w:r>
      <w:r w:rsidR="00734116">
        <w:rPr>
          <w:rFonts w:cs="Arial"/>
          <w:sz w:val="24"/>
          <w:szCs w:val="24"/>
          <w:lang w:eastAsia="en-US"/>
        </w:rPr>
        <w:t>be serving</w:t>
      </w:r>
      <w:r w:rsidRPr="00624AAD">
        <w:rPr>
          <w:rFonts w:cs="Arial"/>
          <w:sz w:val="24"/>
          <w:szCs w:val="24"/>
          <w:lang w:eastAsia="en-US"/>
        </w:rPr>
        <w:t xml:space="preserve"> </w:t>
      </w:r>
      <w:r w:rsidR="00734116">
        <w:rPr>
          <w:rFonts w:cs="Arial"/>
          <w:sz w:val="24"/>
          <w:szCs w:val="24"/>
          <w:lang w:eastAsia="en-US"/>
        </w:rPr>
        <w:t xml:space="preserve">the </w:t>
      </w:r>
      <w:r w:rsidRPr="00624AAD">
        <w:rPr>
          <w:rFonts w:cs="Arial"/>
          <w:sz w:val="24"/>
          <w:szCs w:val="24"/>
          <w:lang w:eastAsia="en-US"/>
        </w:rPr>
        <w:t>public interest</w:t>
      </w:r>
      <w:r w:rsidR="00734116">
        <w:rPr>
          <w:rFonts w:cs="Arial"/>
          <w:sz w:val="24"/>
          <w:szCs w:val="24"/>
          <w:lang w:eastAsia="en-US"/>
        </w:rPr>
        <w:t xml:space="preserve"> to maintain the status quo</w:t>
      </w:r>
      <w:r w:rsidRPr="00624AAD">
        <w:rPr>
          <w:rFonts w:cs="Arial"/>
          <w:sz w:val="24"/>
          <w:szCs w:val="24"/>
          <w:lang w:eastAsia="en-US"/>
        </w:rPr>
        <w:t>.</w:t>
      </w:r>
    </w:p>
    <w:p w:rsidR="004E0065" w:rsidRDefault="004E0065" w:rsidP="009553AD">
      <w:pPr>
        <w:pStyle w:val="ListParagraph"/>
        <w:spacing w:line="300" w:lineRule="auto"/>
        <w:rPr>
          <w:rFonts w:cs="Arial"/>
          <w:sz w:val="24"/>
          <w:szCs w:val="24"/>
          <w:lang w:eastAsia="en-US"/>
        </w:rPr>
      </w:pPr>
    </w:p>
    <w:p w:rsidR="004E0065" w:rsidRDefault="004E0065" w:rsidP="009553AD">
      <w:pPr>
        <w:pStyle w:val="ListParagraph"/>
        <w:numPr>
          <w:ilvl w:val="0"/>
          <w:numId w:val="45"/>
        </w:numPr>
        <w:spacing w:line="300" w:lineRule="auto"/>
        <w:rPr>
          <w:rFonts w:cs="Arial"/>
          <w:b/>
          <w:sz w:val="24"/>
          <w:szCs w:val="24"/>
          <w:lang w:eastAsia="en-US"/>
        </w:rPr>
      </w:pPr>
      <w:r w:rsidRPr="004E0065">
        <w:rPr>
          <w:rFonts w:cs="Arial"/>
          <w:b/>
          <w:sz w:val="24"/>
          <w:szCs w:val="24"/>
          <w:lang w:eastAsia="en-US"/>
        </w:rPr>
        <w:t xml:space="preserve">No </w:t>
      </w:r>
      <w:r w:rsidR="00734116">
        <w:rPr>
          <w:rFonts w:cs="Arial"/>
          <w:b/>
          <w:sz w:val="24"/>
          <w:szCs w:val="24"/>
          <w:lang w:eastAsia="en-US"/>
        </w:rPr>
        <w:t>annual costs</w:t>
      </w:r>
      <w:r w:rsidRPr="004E0065">
        <w:rPr>
          <w:rFonts w:cs="Arial"/>
          <w:b/>
          <w:sz w:val="24"/>
          <w:szCs w:val="24"/>
          <w:lang w:eastAsia="en-US"/>
        </w:rPr>
        <w:t xml:space="preserve"> </w:t>
      </w:r>
      <w:r w:rsidR="00734116">
        <w:rPr>
          <w:rFonts w:cs="Arial"/>
          <w:b/>
          <w:sz w:val="24"/>
          <w:szCs w:val="24"/>
          <w:lang w:eastAsia="en-US"/>
        </w:rPr>
        <w:t>recorded</w:t>
      </w:r>
      <w:r w:rsidRPr="004E0065">
        <w:rPr>
          <w:rFonts w:cs="Arial"/>
          <w:b/>
          <w:sz w:val="24"/>
          <w:szCs w:val="24"/>
          <w:lang w:eastAsia="en-US"/>
        </w:rPr>
        <w:t xml:space="preserve"> for </w:t>
      </w:r>
      <w:r>
        <w:rPr>
          <w:rFonts w:cs="Arial"/>
          <w:b/>
          <w:sz w:val="24"/>
          <w:szCs w:val="24"/>
          <w:lang w:eastAsia="en-US"/>
        </w:rPr>
        <w:t xml:space="preserve">the </w:t>
      </w:r>
      <w:r w:rsidRPr="004E0065">
        <w:rPr>
          <w:rFonts w:cs="Arial"/>
          <w:b/>
          <w:sz w:val="24"/>
          <w:szCs w:val="24"/>
          <w:lang w:eastAsia="en-US"/>
        </w:rPr>
        <w:t>period 1st April 2018 to date for the following regional offices:</w:t>
      </w:r>
    </w:p>
    <w:p w:rsidR="004E0065" w:rsidRPr="004E0065" w:rsidRDefault="004E0065" w:rsidP="009553AD">
      <w:pPr>
        <w:pStyle w:val="ListParagraph"/>
        <w:spacing w:line="300" w:lineRule="auto"/>
        <w:rPr>
          <w:rFonts w:cs="Arial"/>
          <w:b/>
          <w:sz w:val="24"/>
          <w:szCs w:val="24"/>
          <w:lang w:eastAsia="en-US"/>
        </w:rPr>
      </w:pPr>
    </w:p>
    <w:p w:rsidR="004E0065" w:rsidRDefault="00734116" w:rsidP="009553AD">
      <w:pPr>
        <w:pStyle w:val="ListParagraph"/>
        <w:numPr>
          <w:ilvl w:val="1"/>
          <w:numId w:val="45"/>
        </w:numPr>
        <w:spacing w:line="300" w:lineRule="auto"/>
        <w:rPr>
          <w:rFonts w:cs="Arial"/>
          <w:sz w:val="24"/>
          <w:szCs w:val="24"/>
          <w:lang w:eastAsia="en-US"/>
        </w:rPr>
      </w:pPr>
      <w:r>
        <w:rPr>
          <w:rFonts w:cs="Arial"/>
          <w:sz w:val="24"/>
          <w:szCs w:val="24"/>
          <w:lang w:eastAsia="en-US"/>
        </w:rPr>
        <w:t xml:space="preserve">Mpumalanga </w:t>
      </w:r>
    </w:p>
    <w:p w:rsidR="004E0065" w:rsidRDefault="00734116" w:rsidP="009553AD">
      <w:pPr>
        <w:pStyle w:val="ListParagraph"/>
        <w:numPr>
          <w:ilvl w:val="1"/>
          <w:numId w:val="45"/>
        </w:numPr>
        <w:spacing w:line="300" w:lineRule="auto"/>
        <w:rPr>
          <w:rFonts w:cs="Arial"/>
          <w:sz w:val="24"/>
          <w:szCs w:val="24"/>
          <w:lang w:eastAsia="en-US"/>
        </w:rPr>
      </w:pPr>
      <w:r>
        <w:rPr>
          <w:rFonts w:cs="Arial"/>
          <w:sz w:val="24"/>
          <w:szCs w:val="24"/>
          <w:lang w:eastAsia="en-US"/>
        </w:rPr>
        <w:t>Free State</w:t>
      </w:r>
    </w:p>
    <w:p w:rsidR="004E0065" w:rsidRDefault="004E0065" w:rsidP="009553AD">
      <w:pPr>
        <w:pStyle w:val="ListParagraph"/>
        <w:spacing w:line="300" w:lineRule="auto"/>
        <w:rPr>
          <w:rFonts w:cs="Arial"/>
          <w:sz w:val="24"/>
          <w:szCs w:val="24"/>
          <w:lang w:eastAsia="en-US"/>
        </w:rPr>
      </w:pPr>
    </w:p>
    <w:p w:rsidR="004E0065" w:rsidRDefault="00734116" w:rsidP="009553AD">
      <w:pPr>
        <w:pStyle w:val="ListParagraph"/>
        <w:spacing w:line="300" w:lineRule="auto"/>
        <w:rPr>
          <w:rFonts w:cs="Arial"/>
          <w:sz w:val="24"/>
          <w:szCs w:val="24"/>
          <w:lang w:eastAsia="en-US"/>
        </w:rPr>
      </w:pPr>
      <w:r>
        <w:rPr>
          <w:rFonts w:cs="Arial"/>
          <w:sz w:val="24"/>
          <w:szCs w:val="24"/>
          <w:lang w:eastAsia="en-US"/>
        </w:rPr>
        <w:t>Costs</w:t>
      </w:r>
      <w:r w:rsidR="004E0065">
        <w:rPr>
          <w:rFonts w:cs="Arial"/>
          <w:sz w:val="24"/>
          <w:szCs w:val="24"/>
          <w:lang w:eastAsia="en-US"/>
        </w:rPr>
        <w:t xml:space="preserve"> in </w:t>
      </w:r>
      <w:r>
        <w:rPr>
          <w:rFonts w:cs="Arial"/>
          <w:sz w:val="24"/>
          <w:szCs w:val="24"/>
          <w:lang w:eastAsia="en-US"/>
        </w:rPr>
        <w:t>these</w:t>
      </w:r>
      <w:r w:rsidR="004E0065">
        <w:rPr>
          <w:rFonts w:cs="Arial"/>
          <w:sz w:val="24"/>
          <w:szCs w:val="24"/>
          <w:lang w:eastAsia="en-US"/>
        </w:rPr>
        <w:t xml:space="preserve"> regional offices are </w:t>
      </w:r>
      <w:r>
        <w:rPr>
          <w:rFonts w:cs="Arial"/>
          <w:sz w:val="24"/>
          <w:szCs w:val="24"/>
          <w:lang w:eastAsia="en-US"/>
        </w:rPr>
        <w:t xml:space="preserve">currently </w:t>
      </w:r>
      <w:r w:rsidR="004E0065">
        <w:rPr>
          <w:rFonts w:cs="Arial"/>
          <w:sz w:val="24"/>
          <w:szCs w:val="24"/>
          <w:lang w:eastAsia="en-US"/>
        </w:rPr>
        <w:t xml:space="preserve">being processed and will be </w:t>
      </w:r>
      <w:r>
        <w:rPr>
          <w:rFonts w:cs="Arial"/>
          <w:sz w:val="24"/>
          <w:szCs w:val="24"/>
          <w:lang w:eastAsia="en-US"/>
        </w:rPr>
        <w:t>recorded</w:t>
      </w:r>
      <w:r w:rsidR="004E0065">
        <w:rPr>
          <w:rFonts w:cs="Arial"/>
          <w:sz w:val="24"/>
          <w:szCs w:val="24"/>
          <w:lang w:eastAsia="en-US"/>
        </w:rPr>
        <w:t xml:space="preserve"> before the end of the financial year (2018/19).</w:t>
      </w:r>
    </w:p>
    <w:p w:rsidR="004E0065" w:rsidRDefault="004E0065" w:rsidP="009553AD">
      <w:pPr>
        <w:pStyle w:val="ListParagraph"/>
        <w:spacing w:line="300" w:lineRule="auto"/>
        <w:rPr>
          <w:rFonts w:cs="Arial"/>
          <w:sz w:val="24"/>
          <w:szCs w:val="24"/>
          <w:lang w:eastAsia="en-US"/>
        </w:rPr>
      </w:pPr>
    </w:p>
    <w:p w:rsidR="004E0065" w:rsidRPr="004E0065" w:rsidRDefault="004E0065" w:rsidP="009553AD">
      <w:pPr>
        <w:pStyle w:val="ListParagraph"/>
        <w:numPr>
          <w:ilvl w:val="0"/>
          <w:numId w:val="45"/>
        </w:numPr>
        <w:spacing w:line="300" w:lineRule="auto"/>
        <w:rPr>
          <w:rFonts w:cs="Arial"/>
          <w:b/>
          <w:sz w:val="24"/>
          <w:szCs w:val="24"/>
          <w:lang w:eastAsia="en-US"/>
        </w:rPr>
      </w:pPr>
      <w:r w:rsidRPr="004E0065">
        <w:rPr>
          <w:rFonts w:cs="Arial"/>
          <w:b/>
          <w:sz w:val="24"/>
          <w:szCs w:val="24"/>
          <w:lang w:eastAsia="en-US"/>
        </w:rPr>
        <w:t xml:space="preserve">No income </w:t>
      </w:r>
      <w:r w:rsidR="00734116" w:rsidRPr="00734116">
        <w:rPr>
          <w:rFonts w:cs="Arial"/>
          <w:b/>
          <w:sz w:val="24"/>
          <w:szCs w:val="24"/>
          <w:lang w:eastAsia="en-US"/>
        </w:rPr>
        <w:t xml:space="preserve">recorded </w:t>
      </w:r>
      <w:r w:rsidRPr="004E0065">
        <w:rPr>
          <w:rFonts w:cs="Arial"/>
          <w:b/>
          <w:sz w:val="24"/>
          <w:szCs w:val="24"/>
          <w:lang w:eastAsia="en-US"/>
        </w:rPr>
        <w:t>for the period 1st April 2018 to date for the following regional offices:</w:t>
      </w:r>
    </w:p>
    <w:p w:rsidR="004E0065" w:rsidRDefault="004E0065" w:rsidP="009553AD">
      <w:pPr>
        <w:pStyle w:val="ListParagraph"/>
        <w:spacing w:line="300" w:lineRule="auto"/>
        <w:rPr>
          <w:rFonts w:cs="Arial"/>
          <w:sz w:val="24"/>
          <w:szCs w:val="24"/>
          <w:lang w:eastAsia="en-US"/>
        </w:rPr>
      </w:pPr>
    </w:p>
    <w:p w:rsidR="004E0065" w:rsidRPr="004E0065" w:rsidRDefault="004E0065" w:rsidP="009553AD">
      <w:pPr>
        <w:pStyle w:val="ListParagraph"/>
        <w:numPr>
          <w:ilvl w:val="1"/>
          <w:numId w:val="45"/>
        </w:numPr>
        <w:spacing w:line="300" w:lineRule="auto"/>
        <w:rPr>
          <w:rFonts w:cs="Arial"/>
          <w:sz w:val="24"/>
          <w:szCs w:val="24"/>
          <w:lang w:eastAsia="en-US"/>
        </w:rPr>
      </w:pPr>
      <w:r w:rsidRPr="004E0065">
        <w:rPr>
          <w:rFonts w:cs="Arial"/>
          <w:sz w:val="24"/>
          <w:szCs w:val="24"/>
          <w:lang w:eastAsia="en-US"/>
        </w:rPr>
        <w:t xml:space="preserve">Northern Cape </w:t>
      </w:r>
    </w:p>
    <w:p w:rsidR="004E0065" w:rsidRDefault="00734116" w:rsidP="009553AD">
      <w:pPr>
        <w:pStyle w:val="ListParagraph"/>
        <w:numPr>
          <w:ilvl w:val="1"/>
          <w:numId w:val="45"/>
        </w:numPr>
        <w:spacing w:line="300" w:lineRule="auto"/>
        <w:rPr>
          <w:rFonts w:cs="Arial"/>
          <w:sz w:val="24"/>
          <w:szCs w:val="24"/>
          <w:lang w:eastAsia="en-US"/>
        </w:rPr>
      </w:pPr>
      <w:r>
        <w:rPr>
          <w:rFonts w:cs="Arial"/>
          <w:sz w:val="24"/>
          <w:szCs w:val="24"/>
          <w:lang w:eastAsia="en-US"/>
        </w:rPr>
        <w:t>Mpumalanga</w:t>
      </w:r>
    </w:p>
    <w:p w:rsidR="004E0065" w:rsidRDefault="004E0065" w:rsidP="009553AD">
      <w:pPr>
        <w:spacing w:line="300" w:lineRule="auto"/>
        <w:rPr>
          <w:rFonts w:cs="Arial"/>
          <w:sz w:val="24"/>
          <w:szCs w:val="24"/>
          <w:lang w:eastAsia="en-US"/>
        </w:rPr>
      </w:pPr>
      <w:r>
        <w:rPr>
          <w:rFonts w:cs="Arial"/>
          <w:sz w:val="24"/>
          <w:szCs w:val="24"/>
          <w:lang w:eastAsia="en-US"/>
        </w:rPr>
        <w:t xml:space="preserve"> </w:t>
      </w:r>
      <w:r>
        <w:rPr>
          <w:rFonts w:cs="Arial"/>
          <w:sz w:val="24"/>
          <w:szCs w:val="24"/>
          <w:lang w:eastAsia="en-US"/>
        </w:rPr>
        <w:tab/>
      </w:r>
    </w:p>
    <w:p w:rsidR="004E0065" w:rsidRDefault="004E0065" w:rsidP="009553AD">
      <w:pPr>
        <w:pStyle w:val="ListParagraph"/>
        <w:spacing w:line="300" w:lineRule="auto"/>
        <w:rPr>
          <w:rFonts w:cs="Arial"/>
          <w:sz w:val="24"/>
          <w:szCs w:val="24"/>
          <w:lang w:eastAsia="en-US"/>
        </w:rPr>
      </w:pPr>
      <w:r>
        <w:rPr>
          <w:rFonts w:cs="Arial"/>
          <w:sz w:val="24"/>
          <w:szCs w:val="24"/>
          <w:lang w:eastAsia="en-US"/>
        </w:rPr>
        <w:t xml:space="preserve">Payments in </w:t>
      </w:r>
      <w:r w:rsidR="00734116">
        <w:rPr>
          <w:rFonts w:cs="Arial"/>
          <w:sz w:val="24"/>
          <w:szCs w:val="24"/>
          <w:lang w:eastAsia="en-US"/>
        </w:rPr>
        <w:t>these</w:t>
      </w:r>
      <w:r>
        <w:rPr>
          <w:rFonts w:cs="Arial"/>
          <w:sz w:val="24"/>
          <w:szCs w:val="24"/>
          <w:lang w:eastAsia="en-US"/>
        </w:rPr>
        <w:t xml:space="preserve"> regional offices are being processed and will be </w:t>
      </w:r>
      <w:r w:rsidR="00734116">
        <w:rPr>
          <w:rFonts w:cs="Arial"/>
          <w:sz w:val="24"/>
          <w:szCs w:val="24"/>
          <w:lang w:eastAsia="en-US"/>
        </w:rPr>
        <w:t>recorded</w:t>
      </w:r>
      <w:r>
        <w:rPr>
          <w:rFonts w:cs="Arial"/>
          <w:sz w:val="24"/>
          <w:szCs w:val="24"/>
          <w:lang w:eastAsia="en-US"/>
        </w:rPr>
        <w:t xml:space="preserve"> before the end of the financial year (2018/19).</w:t>
      </w:r>
    </w:p>
    <w:p w:rsidR="004E0065" w:rsidRPr="004E0065" w:rsidRDefault="004E0065" w:rsidP="009553AD">
      <w:pPr>
        <w:spacing w:line="300" w:lineRule="auto"/>
        <w:ind w:left="720"/>
        <w:rPr>
          <w:rFonts w:cs="Arial"/>
          <w:sz w:val="24"/>
          <w:szCs w:val="24"/>
          <w:lang w:eastAsia="en-US"/>
        </w:rPr>
      </w:pPr>
    </w:p>
    <w:sectPr w:rsidR="004E0065" w:rsidRPr="004E0065" w:rsidSect="00787766">
      <w:headerReference w:type="default" r:id="rId10"/>
      <w:footerReference w:type="default" r:id="rId11"/>
      <w:pgSz w:w="12240" w:h="15840"/>
      <w:pgMar w:top="851" w:right="1080" w:bottom="907" w:left="1350"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5C8" w:rsidRDefault="00A555C8" w:rsidP="00B01072">
      <w:r>
        <w:separator/>
      </w:r>
    </w:p>
  </w:endnote>
  <w:endnote w:type="continuationSeparator" w:id="0">
    <w:p w:rsidR="00A555C8" w:rsidRDefault="00A555C8"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A61015">
      <w:rPr>
        <w:rFonts w:eastAsiaTheme="majorEastAsia" w:cs="Arial"/>
        <w:b/>
        <w:sz w:val="18"/>
        <w:szCs w:val="18"/>
      </w:rPr>
      <w:t>1</w:t>
    </w:r>
    <w:r w:rsidR="001470D1">
      <w:rPr>
        <w:rFonts w:eastAsiaTheme="majorEastAsia" w:cs="Arial"/>
        <w:b/>
        <w:sz w:val="18"/>
        <w:szCs w:val="18"/>
      </w:rPr>
      <w:t>757</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1470D1" w:rsidRPr="001470D1">
      <w:rPr>
        <w:rFonts w:eastAsia="Calibri" w:cs="Arial"/>
        <w:b/>
        <w:bCs/>
        <w:sz w:val="18"/>
        <w:szCs w:val="18"/>
        <w:lang w:val="af-ZA" w:eastAsia="en-US"/>
      </w:rPr>
      <w:t>Mr D R Ryder (DA)</w:t>
    </w:r>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501698" w:rsidRPr="00501698">
      <w:rPr>
        <w:rFonts w:eastAsiaTheme="majorEastAsia" w:cs="Arial"/>
        <w:b/>
        <w:noProof/>
        <w:sz w:val="18"/>
        <w:szCs w:val="18"/>
      </w:rPr>
      <w:t>1</w:t>
    </w:r>
    <w:r w:rsidRPr="00E66692">
      <w:rPr>
        <w:rFonts w:eastAsiaTheme="majorEastAsia" w:cs="Arial"/>
        <w:b/>
        <w:noProof/>
        <w:sz w:val="18"/>
        <w:szCs w:val="18"/>
      </w:rPr>
      <w:fldChar w:fldCharType="end"/>
    </w:r>
  </w:p>
  <w:p w:rsidR="00CE10D6" w:rsidRPr="000B4F40" w:rsidRDefault="00CE10D6"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5C8" w:rsidRDefault="00A555C8" w:rsidP="00B01072">
      <w:r>
        <w:separator/>
      </w:r>
    </w:p>
  </w:footnote>
  <w:footnote w:type="continuationSeparator" w:id="0">
    <w:p w:rsidR="00A555C8" w:rsidRDefault="00A555C8"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nsid w:val="14AB1353"/>
    <w:multiLevelType w:val="hybridMultilevel"/>
    <w:tmpl w:val="59022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5158EB"/>
    <w:multiLevelType w:val="hybridMultilevel"/>
    <w:tmpl w:val="A9606814"/>
    <w:lvl w:ilvl="0" w:tplc="D2A221BC">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1D45C1"/>
    <w:multiLevelType w:val="hybridMultilevel"/>
    <w:tmpl w:val="9D90185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4">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8923B8"/>
    <w:multiLevelType w:val="hybridMultilevel"/>
    <w:tmpl w:val="BBAAEF92"/>
    <w:lvl w:ilvl="0" w:tplc="E71CCCC2">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8">
    <w:nsid w:val="4ABE2967"/>
    <w:multiLevelType w:val="hybridMultilevel"/>
    <w:tmpl w:val="4462EF20"/>
    <w:lvl w:ilvl="0" w:tplc="A5F2AF5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B450F"/>
    <w:multiLevelType w:val="hybridMultilevel"/>
    <w:tmpl w:val="3A3A245E"/>
    <w:lvl w:ilvl="0" w:tplc="937EF65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1">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6">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0">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1">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CBB6B01"/>
    <w:multiLevelType w:val="hybridMultilevel"/>
    <w:tmpl w:val="8BA0ECD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3"/>
  </w:num>
  <w:num w:numId="2">
    <w:abstractNumId w:val="33"/>
  </w:num>
  <w:num w:numId="3">
    <w:abstractNumId w:val="33"/>
  </w:num>
  <w:num w:numId="4">
    <w:abstractNumId w:val="41"/>
  </w:num>
  <w:num w:numId="5">
    <w:abstractNumId w:val="22"/>
  </w:num>
  <w:num w:numId="6">
    <w:abstractNumId w:val="2"/>
  </w:num>
  <w:num w:numId="7">
    <w:abstractNumId w:val="30"/>
  </w:num>
  <w:num w:numId="8">
    <w:abstractNumId w:val="17"/>
  </w:num>
  <w:num w:numId="9">
    <w:abstractNumId w:val="35"/>
  </w:num>
  <w:num w:numId="10">
    <w:abstractNumId w:val="19"/>
  </w:num>
  <w:num w:numId="11">
    <w:abstractNumId w:val="36"/>
  </w:num>
  <w:num w:numId="12">
    <w:abstractNumId w:val="11"/>
  </w:num>
  <w:num w:numId="13">
    <w:abstractNumId w:val="20"/>
  </w:num>
  <w:num w:numId="14">
    <w:abstractNumId w:val="39"/>
  </w:num>
  <w:num w:numId="15">
    <w:abstractNumId w:val="0"/>
  </w:num>
  <w:num w:numId="16">
    <w:abstractNumId w:val="6"/>
  </w:num>
  <w:num w:numId="17">
    <w:abstractNumId w:val="34"/>
  </w:num>
  <w:num w:numId="18">
    <w:abstractNumId w:val="37"/>
  </w:num>
  <w:num w:numId="19">
    <w:abstractNumId w:val="21"/>
  </w:num>
  <w:num w:numId="20">
    <w:abstractNumId w:val="3"/>
  </w:num>
  <w:num w:numId="21">
    <w:abstractNumId w:val="28"/>
  </w:num>
  <w:num w:numId="22">
    <w:abstractNumId w:val="1"/>
  </w:num>
  <w:num w:numId="23">
    <w:abstractNumId w:val="38"/>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16"/>
  </w:num>
  <w:num w:numId="29">
    <w:abstractNumId w:val="14"/>
  </w:num>
  <w:num w:numId="30">
    <w:abstractNumId w:val="32"/>
  </w:num>
  <w:num w:numId="31">
    <w:abstractNumId w:val="29"/>
  </w:num>
  <w:num w:numId="32">
    <w:abstractNumId w:val="7"/>
  </w:num>
  <w:num w:numId="33">
    <w:abstractNumId w:val="26"/>
  </w:num>
  <w:num w:numId="34">
    <w:abstractNumId w:val="31"/>
  </w:num>
  <w:num w:numId="35">
    <w:abstractNumId w:val="40"/>
  </w:num>
  <w:num w:numId="36">
    <w:abstractNumId w:val="12"/>
  </w:num>
  <w:num w:numId="37">
    <w:abstractNumId w:val="24"/>
  </w:num>
  <w:num w:numId="38">
    <w:abstractNumId w:val="4"/>
  </w:num>
  <w:num w:numId="39">
    <w:abstractNumId w:val="5"/>
  </w:num>
  <w:num w:numId="40">
    <w:abstractNumId w:val="42"/>
  </w:num>
  <w:num w:numId="41">
    <w:abstractNumId w:val="8"/>
  </w:num>
  <w:num w:numId="42">
    <w:abstractNumId w:val="23"/>
  </w:num>
  <w:num w:numId="43">
    <w:abstractNumId w:val="18"/>
  </w:num>
  <w:num w:numId="44">
    <w:abstractNumId w:val="1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08DB"/>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C85"/>
    <w:rsid w:val="00074F49"/>
    <w:rsid w:val="00076BCC"/>
    <w:rsid w:val="00095FFF"/>
    <w:rsid w:val="0009751E"/>
    <w:rsid w:val="000A08C0"/>
    <w:rsid w:val="000A0AF6"/>
    <w:rsid w:val="000B1923"/>
    <w:rsid w:val="000B19CD"/>
    <w:rsid w:val="000B4241"/>
    <w:rsid w:val="000B4F40"/>
    <w:rsid w:val="000C70FB"/>
    <w:rsid w:val="000D3F7C"/>
    <w:rsid w:val="000D41E1"/>
    <w:rsid w:val="000D5A5D"/>
    <w:rsid w:val="000D600B"/>
    <w:rsid w:val="000E0C57"/>
    <w:rsid w:val="000F0B2D"/>
    <w:rsid w:val="00106D04"/>
    <w:rsid w:val="00107822"/>
    <w:rsid w:val="00110781"/>
    <w:rsid w:val="00110DF3"/>
    <w:rsid w:val="00111AB1"/>
    <w:rsid w:val="00116CCB"/>
    <w:rsid w:val="00123E02"/>
    <w:rsid w:val="00131356"/>
    <w:rsid w:val="001340CE"/>
    <w:rsid w:val="001372AA"/>
    <w:rsid w:val="00140E93"/>
    <w:rsid w:val="00142CD8"/>
    <w:rsid w:val="001449BF"/>
    <w:rsid w:val="001470D1"/>
    <w:rsid w:val="00152C01"/>
    <w:rsid w:val="00162A0F"/>
    <w:rsid w:val="00166FD7"/>
    <w:rsid w:val="001671E3"/>
    <w:rsid w:val="001729E9"/>
    <w:rsid w:val="00173F8E"/>
    <w:rsid w:val="00174560"/>
    <w:rsid w:val="00177367"/>
    <w:rsid w:val="0018124B"/>
    <w:rsid w:val="001833AC"/>
    <w:rsid w:val="001A22C6"/>
    <w:rsid w:val="001B12E7"/>
    <w:rsid w:val="001C2A53"/>
    <w:rsid w:val="001C2B34"/>
    <w:rsid w:val="001C3FDF"/>
    <w:rsid w:val="001C4269"/>
    <w:rsid w:val="001C602F"/>
    <w:rsid w:val="001C6CA1"/>
    <w:rsid w:val="001E486F"/>
    <w:rsid w:val="001F0D11"/>
    <w:rsid w:val="001F1F16"/>
    <w:rsid w:val="00203E0F"/>
    <w:rsid w:val="00206C11"/>
    <w:rsid w:val="00211BC4"/>
    <w:rsid w:val="002229B7"/>
    <w:rsid w:val="002247D6"/>
    <w:rsid w:val="002265CB"/>
    <w:rsid w:val="0023195F"/>
    <w:rsid w:val="00232D48"/>
    <w:rsid w:val="00233921"/>
    <w:rsid w:val="00243357"/>
    <w:rsid w:val="00275F2F"/>
    <w:rsid w:val="002837A2"/>
    <w:rsid w:val="00291BC2"/>
    <w:rsid w:val="00294275"/>
    <w:rsid w:val="002A222E"/>
    <w:rsid w:val="002A5D13"/>
    <w:rsid w:val="002B2F32"/>
    <w:rsid w:val="002C175C"/>
    <w:rsid w:val="002C603A"/>
    <w:rsid w:val="002C7394"/>
    <w:rsid w:val="002D1D57"/>
    <w:rsid w:val="002E6B86"/>
    <w:rsid w:val="002F6E70"/>
    <w:rsid w:val="003074FB"/>
    <w:rsid w:val="00307BEC"/>
    <w:rsid w:val="00321FAA"/>
    <w:rsid w:val="003241F6"/>
    <w:rsid w:val="00325E8F"/>
    <w:rsid w:val="00327965"/>
    <w:rsid w:val="00327BFC"/>
    <w:rsid w:val="00330E0B"/>
    <w:rsid w:val="00333ED8"/>
    <w:rsid w:val="00343207"/>
    <w:rsid w:val="00351A07"/>
    <w:rsid w:val="00351D61"/>
    <w:rsid w:val="00352AC2"/>
    <w:rsid w:val="0035503F"/>
    <w:rsid w:val="00360884"/>
    <w:rsid w:val="003718A9"/>
    <w:rsid w:val="003731CC"/>
    <w:rsid w:val="00382C94"/>
    <w:rsid w:val="003930E2"/>
    <w:rsid w:val="003A0AD7"/>
    <w:rsid w:val="003A53A4"/>
    <w:rsid w:val="003D262F"/>
    <w:rsid w:val="003D3867"/>
    <w:rsid w:val="003E5694"/>
    <w:rsid w:val="003F3ABB"/>
    <w:rsid w:val="003F628A"/>
    <w:rsid w:val="004079CA"/>
    <w:rsid w:val="00413C62"/>
    <w:rsid w:val="00432C4E"/>
    <w:rsid w:val="004342FE"/>
    <w:rsid w:val="00435691"/>
    <w:rsid w:val="0044149F"/>
    <w:rsid w:val="004422F9"/>
    <w:rsid w:val="00446AA2"/>
    <w:rsid w:val="004532AE"/>
    <w:rsid w:val="00453445"/>
    <w:rsid w:val="004739D7"/>
    <w:rsid w:val="00485E22"/>
    <w:rsid w:val="004868AF"/>
    <w:rsid w:val="00493FB3"/>
    <w:rsid w:val="00496447"/>
    <w:rsid w:val="0049710C"/>
    <w:rsid w:val="004B74FC"/>
    <w:rsid w:val="004B7D74"/>
    <w:rsid w:val="004C2610"/>
    <w:rsid w:val="004C3C1E"/>
    <w:rsid w:val="004C5597"/>
    <w:rsid w:val="004C6EB7"/>
    <w:rsid w:val="004D2249"/>
    <w:rsid w:val="004D2F24"/>
    <w:rsid w:val="004D48E8"/>
    <w:rsid w:val="004E0065"/>
    <w:rsid w:val="004F61F7"/>
    <w:rsid w:val="00501698"/>
    <w:rsid w:val="005067A3"/>
    <w:rsid w:val="005067C0"/>
    <w:rsid w:val="005076E3"/>
    <w:rsid w:val="00513712"/>
    <w:rsid w:val="0052239F"/>
    <w:rsid w:val="00522C88"/>
    <w:rsid w:val="00531D8A"/>
    <w:rsid w:val="0053382B"/>
    <w:rsid w:val="005449EC"/>
    <w:rsid w:val="00546EC6"/>
    <w:rsid w:val="00560E8F"/>
    <w:rsid w:val="00563D73"/>
    <w:rsid w:val="00566DBD"/>
    <w:rsid w:val="0057746F"/>
    <w:rsid w:val="0058558B"/>
    <w:rsid w:val="00591850"/>
    <w:rsid w:val="005940D1"/>
    <w:rsid w:val="005B0CFF"/>
    <w:rsid w:val="005B1E2B"/>
    <w:rsid w:val="005C570C"/>
    <w:rsid w:val="005C699E"/>
    <w:rsid w:val="005D1762"/>
    <w:rsid w:val="005D2AA6"/>
    <w:rsid w:val="005D5B0B"/>
    <w:rsid w:val="005E2D86"/>
    <w:rsid w:val="005E535A"/>
    <w:rsid w:val="005E6AF1"/>
    <w:rsid w:val="005F01F6"/>
    <w:rsid w:val="005F206A"/>
    <w:rsid w:val="005F35F3"/>
    <w:rsid w:val="005F4C62"/>
    <w:rsid w:val="0060047A"/>
    <w:rsid w:val="00605E8F"/>
    <w:rsid w:val="00606E21"/>
    <w:rsid w:val="00616097"/>
    <w:rsid w:val="00623007"/>
    <w:rsid w:val="00623053"/>
    <w:rsid w:val="006233AD"/>
    <w:rsid w:val="00623A2C"/>
    <w:rsid w:val="00624A4D"/>
    <w:rsid w:val="00624AAD"/>
    <w:rsid w:val="00625573"/>
    <w:rsid w:val="006343C2"/>
    <w:rsid w:val="00642633"/>
    <w:rsid w:val="006462D7"/>
    <w:rsid w:val="00657D71"/>
    <w:rsid w:val="00670BA5"/>
    <w:rsid w:val="00673A45"/>
    <w:rsid w:val="00675570"/>
    <w:rsid w:val="00684BB6"/>
    <w:rsid w:val="00685646"/>
    <w:rsid w:val="006A027A"/>
    <w:rsid w:val="006A05C9"/>
    <w:rsid w:val="006A5A41"/>
    <w:rsid w:val="006B79CB"/>
    <w:rsid w:val="006C3E5B"/>
    <w:rsid w:val="006D0841"/>
    <w:rsid w:val="006D1A51"/>
    <w:rsid w:val="006D4597"/>
    <w:rsid w:val="006D4C8A"/>
    <w:rsid w:val="006E54EA"/>
    <w:rsid w:val="006F2930"/>
    <w:rsid w:val="006F36F8"/>
    <w:rsid w:val="00705DD0"/>
    <w:rsid w:val="00713D62"/>
    <w:rsid w:val="007144AF"/>
    <w:rsid w:val="007266A7"/>
    <w:rsid w:val="0073270F"/>
    <w:rsid w:val="00734116"/>
    <w:rsid w:val="00737327"/>
    <w:rsid w:val="00741804"/>
    <w:rsid w:val="00741D3C"/>
    <w:rsid w:val="007422B3"/>
    <w:rsid w:val="00760875"/>
    <w:rsid w:val="00781562"/>
    <w:rsid w:val="00784FE7"/>
    <w:rsid w:val="00787766"/>
    <w:rsid w:val="00794233"/>
    <w:rsid w:val="007950DA"/>
    <w:rsid w:val="007A03D5"/>
    <w:rsid w:val="007B338D"/>
    <w:rsid w:val="007C0E4E"/>
    <w:rsid w:val="007E0072"/>
    <w:rsid w:val="007E3B7C"/>
    <w:rsid w:val="007E4E3E"/>
    <w:rsid w:val="007E63B3"/>
    <w:rsid w:val="007F130C"/>
    <w:rsid w:val="007F2807"/>
    <w:rsid w:val="008039CD"/>
    <w:rsid w:val="00803A16"/>
    <w:rsid w:val="008232E5"/>
    <w:rsid w:val="00836EA6"/>
    <w:rsid w:val="0085572D"/>
    <w:rsid w:val="00870D16"/>
    <w:rsid w:val="008717E7"/>
    <w:rsid w:val="00873D00"/>
    <w:rsid w:val="00873D6D"/>
    <w:rsid w:val="0087440F"/>
    <w:rsid w:val="0088064A"/>
    <w:rsid w:val="0089342B"/>
    <w:rsid w:val="008A4354"/>
    <w:rsid w:val="008B3660"/>
    <w:rsid w:val="008C472C"/>
    <w:rsid w:val="008D1494"/>
    <w:rsid w:val="008F177A"/>
    <w:rsid w:val="008F3C78"/>
    <w:rsid w:val="009148F7"/>
    <w:rsid w:val="00916D71"/>
    <w:rsid w:val="00926BCD"/>
    <w:rsid w:val="009335B8"/>
    <w:rsid w:val="00940E46"/>
    <w:rsid w:val="009553AD"/>
    <w:rsid w:val="00957952"/>
    <w:rsid w:val="00970F77"/>
    <w:rsid w:val="00976436"/>
    <w:rsid w:val="00980BB4"/>
    <w:rsid w:val="00997315"/>
    <w:rsid w:val="009A121F"/>
    <w:rsid w:val="009A2A79"/>
    <w:rsid w:val="009A34AE"/>
    <w:rsid w:val="009B07DF"/>
    <w:rsid w:val="009B418A"/>
    <w:rsid w:val="009B7DB2"/>
    <w:rsid w:val="009D450E"/>
    <w:rsid w:val="009E7853"/>
    <w:rsid w:val="009F4EFA"/>
    <w:rsid w:val="009F4F8E"/>
    <w:rsid w:val="00A1165A"/>
    <w:rsid w:val="00A11A85"/>
    <w:rsid w:val="00A213AD"/>
    <w:rsid w:val="00A23D03"/>
    <w:rsid w:val="00A4432D"/>
    <w:rsid w:val="00A46014"/>
    <w:rsid w:val="00A50E27"/>
    <w:rsid w:val="00A5375C"/>
    <w:rsid w:val="00A555C8"/>
    <w:rsid w:val="00A60AEA"/>
    <w:rsid w:val="00A61015"/>
    <w:rsid w:val="00A65DCC"/>
    <w:rsid w:val="00A70E0E"/>
    <w:rsid w:val="00A7275E"/>
    <w:rsid w:val="00A83487"/>
    <w:rsid w:val="00A852C4"/>
    <w:rsid w:val="00A9155C"/>
    <w:rsid w:val="00A91F96"/>
    <w:rsid w:val="00AA0441"/>
    <w:rsid w:val="00AA0455"/>
    <w:rsid w:val="00AB67C6"/>
    <w:rsid w:val="00AD02CF"/>
    <w:rsid w:val="00AD0F40"/>
    <w:rsid w:val="00AD36D1"/>
    <w:rsid w:val="00AE3D8F"/>
    <w:rsid w:val="00AF1A17"/>
    <w:rsid w:val="00AF1FD9"/>
    <w:rsid w:val="00B01072"/>
    <w:rsid w:val="00B0146F"/>
    <w:rsid w:val="00B016B6"/>
    <w:rsid w:val="00B10DDB"/>
    <w:rsid w:val="00B10EA2"/>
    <w:rsid w:val="00B32F50"/>
    <w:rsid w:val="00B33183"/>
    <w:rsid w:val="00B42F34"/>
    <w:rsid w:val="00B44E3D"/>
    <w:rsid w:val="00B72C9B"/>
    <w:rsid w:val="00B75DFF"/>
    <w:rsid w:val="00B76EA0"/>
    <w:rsid w:val="00B966D4"/>
    <w:rsid w:val="00BA0CBE"/>
    <w:rsid w:val="00BA3676"/>
    <w:rsid w:val="00BA6B39"/>
    <w:rsid w:val="00BC3F53"/>
    <w:rsid w:val="00BC5C94"/>
    <w:rsid w:val="00BC6AE1"/>
    <w:rsid w:val="00BD1E79"/>
    <w:rsid w:val="00BD2228"/>
    <w:rsid w:val="00BD53C1"/>
    <w:rsid w:val="00BD61F4"/>
    <w:rsid w:val="00C05CEB"/>
    <w:rsid w:val="00C07B86"/>
    <w:rsid w:val="00C143AE"/>
    <w:rsid w:val="00C143C0"/>
    <w:rsid w:val="00C16434"/>
    <w:rsid w:val="00C16CA4"/>
    <w:rsid w:val="00C2072D"/>
    <w:rsid w:val="00C276A1"/>
    <w:rsid w:val="00C33545"/>
    <w:rsid w:val="00C438C9"/>
    <w:rsid w:val="00C45077"/>
    <w:rsid w:val="00C45CDF"/>
    <w:rsid w:val="00C55CF0"/>
    <w:rsid w:val="00C709E3"/>
    <w:rsid w:val="00C72707"/>
    <w:rsid w:val="00C734C8"/>
    <w:rsid w:val="00C94B70"/>
    <w:rsid w:val="00CA550E"/>
    <w:rsid w:val="00CC07E1"/>
    <w:rsid w:val="00CC255F"/>
    <w:rsid w:val="00CC2ECC"/>
    <w:rsid w:val="00CC69B7"/>
    <w:rsid w:val="00CC7862"/>
    <w:rsid w:val="00CD7226"/>
    <w:rsid w:val="00CE10D6"/>
    <w:rsid w:val="00CE70D6"/>
    <w:rsid w:val="00CF3BB4"/>
    <w:rsid w:val="00CF576B"/>
    <w:rsid w:val="00D133E8"/>
    <w:rsid w:val="00D2038B"/>
    <w:rsid w:val="00D20CFA"/>
    <w:rsid w:val="00D26A6A"/>
    <w:rsid w:val="00D377B6"/>
    <w:rsid w:val="00D41166"/>
    <w:rsid w:val="00D42FF6"/>
    <w:rsid w:val="00D43797"/>
    <w:rsid w:val="00D51778"/>
    <w:rsid w:val="00D51D6B"/>
    <w:rsid w:val="00D55E47"/>
    <w:rsid w:val="00D65B50"/>
    <w:rsid w:val="00D712DD"/>
    <w:rsid w:val="00D74A2D"/>
    <w:rsid w:val="00D87C2E"/>
    <w:rsid w:val="00D9548C"/>
    <w:rsid w:val="00DA1BD0"/>
    <w:rsid w:val="00DA5567"/>
    <w:rsid w:val="00DB05C5"/>
    <w:rsid w:val="00DB2A96"/>
    <w:rsid w:val="00DB3BF4"/>
    <w:rsid w:val="00DC0282"/>
    <w:rsid w:val="00DC10B2"/>
    <w:rsid w:val="00DC4E5A"/>
    <w:rsid w:val="00DC5378"/>
    <w:rsid w:val="00DC5695"/>
    <w:rsid w:val="00DC7EE3"/>
    <w:rsid w:val="00DD25EB"/>
    <w:rsid w:val="00DD2E6A"/>
    <w:rsid w:val="00DD5FC2"/>
    <w:rsid w:val="00DE05AF"/>
    <w:rsid w:val="00DE24CD"/>
    <w:rsid w:val="00DF0F83"/>
    <w:rsid w:val="00DF1799"/>
    <w:rsid w:val="00DF49DC"/>
    <w:rsid w:val="00DF6074"/>
    <w:rsid w:val="00DF6717"/>
    <w:rsid w:val="00E0095B"/>
    <w:rsid w:val="00E00E52"/>
    <w:rsid w:val="00E0385B"/>
    <w:rsid w:val="00E123EB"/>
    <w:rsid w:val="00E13322"/>
    <w:rsid w:val="00E16F8D"/>
    <w:rsid w:val="00E20671"/>
    <w:rsid w:val="00E23474"/>
    <w:rsid w:val="00E25E47"/>
    <w:rsid w:val="00E35202"/>
    <w:rsid w:val="00E36049"/>
    <w:rsid w:val="00E3748A"/>
    <w:rsid w:val="00E413BA"/>
    <w:rsid w:val="00E43EB8"/>
    <w:rsid w:val="00E44ADB"/>
    <w:rsid w:val="00E4755D"/>
    <w:rsid w:val="00E526CF"/>
    <w:rsid w:val="00E60E8D"/>
    <w:rsid w:val="00E60FD3"/>
    <w:rsid w:val="00E66692"/>
    <w:rsid w:val="00E74EEE"/>
    <w:rsid w:val="00E779E4"/>
    <w:rsid w:val="00E808B7"/>
    <w:rsid w:val="00E82BA2"/>
    <w:rsid w:val="00E85BBD"/>
    <w:rsid w:val="00E8666B"/>
    <w:rsid w:val="00EA26C6"/>
    <w:rsid w:val="00EB2C0B"/>
    <w:rsid w:val="00EB520B"/>
    <w:rsid w:val="00EB5B2E"/>
    <w:rsid w:val="00EC3398"/>
    <w:rsid w:val="00EC4852"/>
    <w:rsid w:val="00EC598A"/>
    <w:rsid w:val="00ED18ED"/>
    <w:rsid w:val="00ED2AC2"/>
    <w:rsid w:val="00ED3642"/>
    <w:rsid w:val="00ED4290"/>
    <w:rsid w:val="00ED6CCB"/>
    <w:rsid w:val="00EE2AEC"/>
    <w:rsid w:val="00EE465F"/>
    <w:rsid w:val="00EF2079"/>
    <w:rsid w:val="00EF3E7D"/>
    <w:rsid w:val="00EF608A"/>
    <w:rsid w:val="00EF688F"/>
    <w:rsid w:val="00EF7DE9"/>
    <w:rsid w:val="00F07CC1"/>
    <w:rsid w:val="00F26CF4"/>
    <w:rsid w:val="00F26E1D"/>
    <w:rsid w:val="00F318FF"/>
    <w:rsid w:val="00F33787"/>
    <w:rsid w:val="00F3566A"/>
    <w:rsid w:val="00F43075"/>
    <w:rsid w:val="00F50930"/>
    <w:rsid w:val="00F54C57"/>
    <w:rsid w:val="00F5621E"/>
    <w:rsid w:val="00F57765"/>
    <w:rsid w:val="00F63F16"/>
    <w:rsid w:val="00F73C7B"/>
    <w:rsid w:val="00F76576"/>
    <w:rsid w:val="00F8042B"/>
    <w:rsid w:val="00F809F4"/>
    <w:rsid w:val="00F84401"/>
    <w:rsid w:val="00F84A5B"/>
    <w:rsid w:val="00F86727"/>
    <w:rsid w:val="00F930FA"/>
    <w:rsid w:val="00F93B82"/>
    <w:rsid w:val="00FA039D"/>
    <w:rsid w:val="00FA5A29"/>
    <w:rsid w:val="00FA5EB0"/>
    <w:rsid w:val="00FC0543"/>
    <w:rsid w:val="00FC336B"/>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296C8-7543-4664-9984-F030D031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0C"/>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0425739">
      <w:bodyDiv w:val="1"/>
      <w:marLeft w:val="0"/>
      <w:marRight w:val="0"/>
      <w:marTop w:val="0"/>
      <w:marBottom w:val="0"/>
      <w:divBdr>
        <w:top w:val="none" w:sz="0" w:space="0" w:color="auto"/>
        <w:left w:val="none" w:sz="0" w:space="0" w:color="auto"/>
        <w:bottom w:val="none" w:sz="0" w:space="0" w:color="auto"/>
        <w:right w:val="none" w:sz="0" w:space="0" w:color="auto"/>
      </w:divBdr>
    </w:div>
    <w:div w:id="608009241">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19481529">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12273288">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07278958">
      <w:bodyDiv w:val="1"/>
      <w:marLeft w:val="0"/>
      <w:marRight w:val="0"/>
      <w:marTop w:val="0"/>
      <w:marBottom w:val="0"/>
      <w:divBdr>
        <w:top w:val="none" w:sz="0" w:space="0" w:color="auto"/>
        <w:left w:val="none" w:sz="0" w:space="0" w:color="auto"/>
        <w:bottom w:val="none" w:sz="0" w:space="0" w:color="auto"/>
        <w:right w:val="none" w:sz="0" w:space="0" w:color="auto"/>
      </w:divBdr>
    </w:div>
    <w:div w:id="1317147066">
      <w:bodyDiv w:val="1"/>
      <w:marLeft w:val="0"/>
      <w:marRight w:val="0"/>
      <w:marTop w:val="0"/>
      <w:marBottom w:val="0"/>
      <w:divBdr>
        <w:top w:val="none" w:sz="0" w:space="0" w:color="auto"/>
        <w:left w:val="none" w:sz="0" w:space="0" w:color="auto"/>
        <w:bottom w:val="none" w:sz="0" w:space="0" w:color="auto"/>
        <w:right w:val="none" w:sz="0" w:space="0" w:color="auto"/>
      </w:divBdr>
    </w:div>
    <w:div w:id="1634680012">
      <w:bodyDiv w:val="1"/>
      <w:marLeft w:val="0"/>
      <w:marRight w:val="0"/>
      <w:marTop w:val="0"/>
      <w:marBottom w:val="0"/>
      <w:divBdr>
        <w:top w:val="none" w:sz="0" w:space="0" w:color="auto"/>
        <w:left w:val="none" w:sz="0" w:space="0" w:color="auto"/>
        <w:bottom w:val="none" w:sz="0" w:space="0" w:color="auto"/>
        <w:right w:val="none" w:sz="0" w:space="0" w:color="auto"/>
      </w:divBdr>
    </w:div>
    <w:div w:id="1937861315">
      <w:bodyDiv w:val="1"/>
      <w:marLeft w:val="0"/>
      <w:marRight w:val="0"/>
      <w:marTop w:val="0"/>
      <w:marBottom w:val="0"/>
      <w:divBdr>
        <w:top w:val="none" w:sz="0" w:space="0" w:color="auto"/>
        <w:left w:val="none" w:sz="0" w:space="0" w:color="auto"/>
        <w:bottom w:val="none" w:sz="0" w:space="0" w:color="auto"/>
        <w:right w:val="none" w:sz="0" w:space="0" w:color="auto"/>
      </w:divBdr>
    </w:div>
    <w:div w:id="2097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5A6CD-B3F7-4874-91E8-FB34991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Mpho Mashaba</cp:lastModifiedBy>
  <cp:revision>2</cp:revision>
  <cp:lastPrinted>2018-07-25T08:19:00Z</cp:lastPrinted>
  <dcterms:created xsi:type="dcterms:W3CDTF">2018-09-03T07:41:00Z</dcterms:created>
  <dcterms:modified xsi:type="dcterms:W3CDTF">2018-09-03T07:41:00Z</dcterms:modified>
</cp:coreProperties>
</file>