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268B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04/06/2021</w:t>
      </w:r>
    </w:p>
    <w:p w:rsidR="006D7B63" w:rsidRPr="000016F3" w:rsidRDefault="006268B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16/2021</w:t>
      </w:r>
    </w:p>
    <w:p w:rsidR="00D1689E" w:rsidRDefault="006268BC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1755.  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N N Chirwa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E38BA" w:rsidRDefault="006268BC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84B36" w:rsidRDefault="006268BC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(a) total number of schools for learners with special educational needs can be found in </w:t>
      </w:r>
      <w:proofErr w:type="spellStart"/>
      <w:r>
        <w:rPr>
          <w:rFonts w:ascii="Arial" w:eastAsia="Arial" w:hAnsi="Arial" w:cs="Arial"/>
          <w:sz w:val="24"/>
          <w:szCs w:val="24"/>
        </w:rPr>
        <w:t>Tsitsikamma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(b) steps has she taken to ensure that there are enough schools for all such learners in that area?    </w:t>
      </w:r>
    </w:p>
    <w:p w:rsidR="009E38BA" w:rsidRDefault="006268BC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            </w:t>
      </w:r>
    </w:p>
    <w:p w:rsidR="006D7B63" w:rsidRDefault="006268BC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E38BA" w:rsidRDefault="006268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There are currently no special schools in </w:t>
      </w:r>
      <w:proofErr w:type="spellStart"/>
      <w:r>
        <w:rPr>
          <w:rFonts w:ascii="Arial" w:eastAsia="Arial" w:hAnsi="Arial" w:cs="Arial"/>
          <w:sz w:val="24"/>
          <w:szCs w:val="24"/>
        </w:rPr>
        <w:t>Tsitsikamma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The Eastern Cape Department of Education has, however, ensured access to education for learners with special needs, by designating and resourcing </w:t>
      </w:r>
      <w:proofErr w:type="spellStart"/>
      <w:r>
        <w:rPr>
          <w:rFonts w:ascii="Arial" w:eastAsia="Arial" w:hAnsi="Arial" w:cs="Arial"/>
          <w:sz w:val="24"/>
          <w:szCs w:val="24"/>
        </w:rPr>
        <w:t>Graslaagte</w:t>
      </w:r>
      <w:proofErr w:type="spellEnd"/>
      <w:r>
        <w:rPr>
          <w:rFonts w:ascii="Arial" w:eastAsia="Arial" w:hAnsi="Arial" w:cs="Arial"/>
          <w:sz w:val="24"/>
          <w:szCs w:val="24"/>
        </w:rPr>
        <w:t> Primary School as a full-service school. The intention is to also designate and resource Storm River Primary School as the second full-service school in the area.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5B6C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7A" w:rsidRDefault="00E41C7A">
      <w:pPr>
        <w:spacing w:after="0" w:line="240" w:lineRule="auto"/>
      </w:pPr>
      <w:r>
        <w:separator/>
      </w:r>
    </w:p>
  </w:endnote>
  <w:endnote w:type="continuationSeparator" w:id="0">
    <w:p w:rsidR="00E41C7A" w:rsidRDefault="00E4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7A" w:rsidRDefault="00E41C7A">
      <w:pPr>
        <w:spacing w:after="0" w:line="240" w:lineRule="auto"/>
      </w:pPr>
      <w:r>
        <w:separator/>
      </w:r>
    </w:p>
  </w:footnote>
  <w:footnote w:type="continuationSeparator" w:id="0">
    <w:p w:rsidR="00E41C7A" w:rsidRDefault="00E4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268B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268B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268BC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1755.  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B6BE0D2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4544734" w:tentative="1">
      <w:start w:val="1"/>
      <w:numFmt w:val="lowerLetter"/>
      <w:lvlText w:val="%2."/>
      <w:lvlJc w:val="left"/>
      <w:pPr>
        <w:ind w:left="1800" w:hanging="360"/>
      </w:pPr>
    </w:lvl>
    <w:lvl w:ilvl="2" w:tplc="FE86EDC2" w:tentative="1">
      <w:start w:val="1"/>
      <w:numFmt w:val="lowerRoman"/>
      <w:lvlText w:val="%3."/>
      <w:lvlJc w:val="right"/>
      <w:pPr>
        <w:ind w:left="2520" w:hanging="180"/>
      </w:pPr>
    </w:lvl>
    <w:lvl w:ilvl="3" w:tplc="C158F732" w:tentative="1">
      <w:start w:val="1"/>
      <w:numFmt w:val="decimal"/>
      <w:lvlText w:val="%4."/>
      <w:lvlJc w:val="left"/>
      <w:pPr>
        <w:ind w:left="3240" w:hanging="360"/>
      </w:pPr>
    </w:lvl>
    <w:lvl w:ilvl="4" w:tplc="F586DD66" w:tentative="1">
      <w:start w:val="1"/>
      <w:numFmt w:val="lowerLetter"/>
      <w:lvlText w:val="%5."/>
      <w:lvlJc w:val="left"/>
      <w:pPr>
        <w:ind w:left="3960" w:hanging="360"/>
      </w:pPr>
    </w:lvl>
    <w:lvl w:ilvl="5" w:tplc="26C24914" w:tentative="1">
      <w:start w:val="1"/>
      <w:numFmt w:val="lowerRoman"/>
      <w:lvlText w:val="%6."/>
      <w:lvlJc w:val="right"/>
      <w:pPr>
        <w:ind w:left="4680" w:hanging="180"/>
      </w:pPr>
    </w:lvl>
    <w:lvl w:ilvl="6" w:tplc="FF643382" w:tentative="1">
      <w:start w:val="1"/>
      <w:numFmt w:val="decimal"/>
      <w:lvlText w:val="%7."/>
      <w:lvlJc w:val="left"/>
      <w:pPr>
        <w:ind w:left="5400" w:hanging="360"/>
      </w:pPr>
    </w:lvl>
    <w:lvl w:ilvl="7" w:tplc="816CA4C6" w:tentative="1">
      <w:start w:val="1"/>
      <w:numFmt w:val="lowerLetter"/>
      <w:lvlText w:val="%8."/>
      <w:lvlJc w:val="left"/>
      <w:pPr>
        <w:ind w:left="6120" w:hanging="360"/>
      </w:pPr>
    </w:lvl>
    <w:lvl w:ilvl="8" w:tplc="D4DCBD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B4DCD6A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18B06510" w:tentative="1">
      <w:start w:val="1"/>
      <w:numFmt w:val="lowerLetter"/>
      <w:lvlText w:val="%2."/>
      <w:lvlJc w:val="left"/>
      <w:pPr>
        <w:ind w:left="1506" w:hanging="360"/>
      </w:pPr>
    </w:lvl>
    <w:lvl w:ilvl="2" w:tplc="850A3428" w:tentative="1">
      <w:start w:val="1"/>
      <w:numFmt w:val="lowerRoman"/>
      <w:lvlText w:val="%3."/>
      <w:lvlJc w:val="right"/>
      <w:pPr>
        <w:ind w:left="2226" w:hanging="180"/>
      </w:pPr>
    </w:lvl>
    <w:lvl w:ilvl="3" w:tplc="3886C5F6" w:tentative="1">
      <w:start w:val="1"/>
      <w:numFmt w:val="decimal"/>
      <w:lvlText w:val="%4."/>
      <w:lvlJc w:val="left"/>
      <w:pPr>
        <w:ind w:left="2946" w:hanging="360"/>
      </w:pPr>
    </w:lvl>
    <w:lvl w:ilvl="4" w:tplc="1272E74E" w:tentative="1">
      <w:start w:val="1"/>
      <w:numFmt w:val="lowerLetter"/>
      <w:lvlText w:val="%5."/>
      <w:lvlJc w:val="left"/>
      <w:pPr>
        <w:ind w:left="3666" w:hanging="360"/>
      </w:pPr>
    </w:lvl>
    <w:lvl w:ilvl="5" w:tplc="317480FA" w:tentative="1">
      <w:start w:val="1"/>
      <w:numFmt w:val="lowerRoman"/>
      <w:lvlText w:val="%6."/>
      <w:lvlJc w:val="right"/>
      <w:pPr>
        <w:ind w:left="4386" w:hanging="180"/>
      </w:pPr>
    </w:lvl>
    <w:lvl w:ilvl="6" w:tplc="83C46F7E" w:tentative="1">
      <w:start w:val="1"/>
      <w:numFmt w:val="decimal"/>
      <w:lvlText w:val="%7."/>
      <w:lvlJc w:val="left"/>
      <w:pPr>
        <w:ind w:left="5106" w:hanging="360"/>
      </w:pPr>
    </w:lvl>
    <w:lvl w:ilvl="7" w:tplc="BC6055BA" w:tentative="1">
      <w:start w:val="1"/>
      <w:numFmt w:val="lowerLetter"/>
      <w:lvlText w:val="%8."/>
      <w:lvlJc w:val="left"/>
      <w:pPr>
        <w:ind w:left="5826" w:hanging="360"/>
      </w:pPr>
    </w:lvl>
    <w:lvl w:ilvl="8" w:tplc="12EE8A3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B6CCE"/>
    <w:rsid w:val="005C4AB6"/>
    <w:rsid w:val="00607436"/>
    <w:rsid w:val="00612F44"/>
    <w:rsid w:val="00613631"/>
    <w:rsid w:val="00615A3B"/>
    <w:rsid w:val="00623315"/>
    <w:rsid w:val="00624A23"/>
    <w:rsid w:val="006268BC"/>
    <w:rsid w:val="00663CC2"/>
    <w:rsid w:val="00666324"/>
    <w:rsid w:val="00667A76"/>
    <w:rsid w:val="00681163"/>
    <w:rsid w:val="00684B36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E38BA"/>
    <w:rsid w:val="009F03E8"/>
    <w:rsid w:val="00A10E06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E5B9B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1C7A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5DDE-2229-49E7-96D8-E8467676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2021-07-06T09:47:00Z</dcterms:created>
  <dcterms:modified xsi:type="dcterms:W3CDTF">2021-07-06T09:47:00Z</dcterms:modified>
</cp:coreProperties>
</file>