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B" w:rsidRPr="00274945" w:rsidRDefault="005C680B" w:rsidP="005E7991">
      <w:pPr>
        <w:ind w:right="849"/>
        <w:contextualSpacing/>
        <w:jc w:val="center"/>
        <w:outlineLvl w:val="0"/>
        <w:rPr>
          <w:rFonts w:ascii="Arial" w:hAnsi="Arial" w:cs="Arial"/>
          <w:b/>
          <w:sz w:val="24"/>
          <w:szCs w:val="24"/>
        </w:rPr>
      </w:pPr>
      <w:bookmarkStart w:id="0" w:name="_GoBack"/>
      <w:bookmarkEnd w:id="0"/>
    </w:p>
    <w:p w:rsidR="005E7991" w:rsidRPr="00274945" w:rsidRDefault="005E7991" w:rsidP="005E7991">
      <w:pPr>
        <w:ind w:right="849"/>
        <w:contextualSpacing/>
        <w:jc w:val="center"/>
        <w:outlineLvl w:val="0"/>
        <w:rPr>
          <w:rFonts w:ascii="Arial" w:hAnsi="Arial" w:cs="Arial"/>
          <w:b/>
          <w:sz w:val="24"/>
          <w:szCs w:val="24"/>
        </w:rPr>
      </w:pPr>
      <w:r w:rsidRPr="00274945">
        <w:rPr>
          <w:rFonts w:ascii="Arial" w:hAnsi="Arial" w:cs="Arial"/>
          <w:b/>
          <w:sz w:val="24"/>
          <w:szCs w:val="24"/>
        </w:rPr>
        <w:t>PARLIAMENT OF THE REPUBLIC OF SOUTH AFRICA</w:t>
      </w:r>
    </w:p>
    <w:p w:rsidR="005E7991" w:rsidRPr="00274945" w:rsidRDefault="005E7991" w:rsidP="005E7991">
      <w:pPr>
        <w:ind w:right="849"/>
        <w:contextualSpacing/>
        <w:jc w:val="center"/>
        <w:outlineLvl w:val="0"/>
        <w:rPr>
          <w:rFonts w:ascii="Arial" w:hAnsi="Arial" w:cs="Arial"/>
          <w:b/>
          <w:sz w:val="24"/>
          <w:szCs w:val="24"/>
        </w:rPr>
      </w:pPr>
      <w:r w:rsidRPr="00274945">
        <w:rPr>
          <w:rFonts w:ascii="Arial" w:hAnsi="Arial" w:cs="Arial"/>
          <w:b/>
          <w:sz w:val="24"/>
          <w:szCs w:val="24"/>
        </w:rPr>
        <w:t>NATIONAL ASSEMBLY</w:t>
      </w:r>
    </w:p>
    <w:p w:rsidR="005E7991" w:rsidRPr="00274945" w:rsidRDefault="005E7991" w:rsidP="005E7991">
      <w:pPr>
        <w:ind w:right="849"/>
        <w:contextualSpacing/>
        <w:jc w:val="center"/>
        <w:outlineLvl w:val="0"/>
        <w:rPr>
          <w:rFonts w:ascii="Arial" w:hAnsi="Arial" w:cs="Arial"/>
          <w:b/>
          <w:sz w:val="24"/>
          <w:szCs w:val="24"/>
        </w:rPr>
      </w:pPr>
      <w:r w:rsidRPr="00274945">
        <w:rPr>
          <w:rFonts w:ascii="Arial" w:hAnsi="Arial" w:cs="Arial"/>
          <w:b/>
          <w:sz w:val="24"/>
          <w:szCs w:val="24"/>
        </w:rPr>
        <w:t>WRITTEN REPLY</w:t>
      </w:r>
    </w:p>
    <w:p w:rsidR="005E7991" w:rsidRPr="00274945" w:rsidRDefault="005E7991" w:rsidP="005E7991">
      <w:pPr>
        <w:ind w:right="849"/>
        <w:contextualSpacing/>
        <w:outlineLvl w:val="0"/>
        <w:rPr>
          <w:rFonts w:ascii="Arial" w:hAnsi="Arial" w:cs="Arial"/>
          <w:b/>
          <w:sz w:val="24"/>
          <w:szCs w:val="24"/>
        </w:rPr>
      </w:pPr>
    </w:p>
    <w:p w:rsidR="005E7991" w:rsidRPr="00E8333C" w:rsidRDefault="005E7991" w:rsidP="005E7991">
      <w:pPr>
        <w:ind w:right="849"/>
        <w:contextualSpacing/>
        <w:outlineLvl w:val="0"/>
        <w:rPr>
          <w:rFonts w:ascii="Arial" w:hAnsi="Arial" w:cs="Arial"/>
          <w:b/>
          <w:sz w:val="32"/>
          <w:szCs w:val="32"/>
        </w:rPr>
      </w:pPr>
      <w:r w:rsidRPr="00E8333C">
        <w:rPr>
          <w:rFonts w:ascii="Arial" w:hAnsi="Arial" w:cs="Arial"/>
          <w:b/>
          <w:sz w:val="32"/>
          <w:szCs w:val="32"/>
        </w:rPr>
        <w:t xml:space="preserve">QUESTION NO: </w:t>
      </w:r>
      <w:r w:rsidR="00BA51A2" w:rsidRPr="00E8333C">
        <w:rPr>
          <w:rFonts w:ascii="Arial" w:hAnsi="Arial" w:cs="Arial"/>
          <w:b/>
          <w:sz w:val="32"/>
          <w:szCs w:val="32"/>
        </w:rPr>
        <w:t>1752</w:t>
      </w:r>
    </w:p>
    <w:p w:rsidR="005E7991" w:rsidRPr="00E8333C" w:rsidRDefault="005E7991" w:rsidP="005E7991">
      <w:pPr>
        <w:ind w:right="849"/>
        <w:contextualSpacing/>
        <w:outlineLvl w:val="0"/>
        <w:rPr>
          <w:rFonts w:ascii="Arial" w:hAnsi="Arial" w:cs="Arial"/>
          <w:b/>
          <w:sz w:val="32"/>
          <w:szCs w:val="32"/>
        </w:rPr>
      </w:pPr>
      <w:r w:rsidRPr="00E8333C">
        <w:rPr>
          <w:rFonts w:ascii="Arial" w:hAnsi="Arial" w:cs="Arial"/>
          <w:b/>
          <w:sz w:val="32"/>
          <w:szCs w:val="32"/>
        </w:rPr>
        <w:t xml:space="preserve">DATE OF PUBLICATION:  </w:t>
      </w:r>
      <w:r w:rsidR="00BA51A2" w:rsidRPr="00E8333C">
        <w:rPr>
          <w:rFonts w:ascii="Arial" w:hAnsi="Arial" w:cs="Arial"/>
          <w:b/>
          <w:sz w:val="32"/>
          <w:szCs w:val="32"/>
        </w:rPr>
        <w:t>9 September</w:t>
      </w:r>
      <w:r w:rsidR="00904959" w:rsidRPr="00E8333C">
        <w:rPr>
          <w:rFonts w:ascii="Arial" w:hAnsi="Arial" w:cs="Arial"/>
          <w:b/>
          <w:sz w:val="32"/>
          <w:szCs w:val="32"/>
        </w:rPr>
        <w:t xml:space="preserve"> </w:t>
      </w:r>
      <w:r w:rsidR="004B263C" w:rsidRPr="00E8333C">
        <w:rPr>
          <w:rFonts w:ascii="Arial" w:hAnsi="Arial" w:cs="Arial"/>
          <w:b/>
          <w:sz w:val="32"/>
          <w:szCs w:val="32"/>
        </w:rPr>
        <w:t>2016</w:t>
      </w:r>
    </w:p>
    <w:p w:rsidR="005E7991" w:rsidRPr="00E8333C" w:rsidRDefault="005E7991" w:rsidP="005E7991">
      <w:pPr>
        <w:ind w:right="849"/>
        <w:contextualSpacing/>
        <w:outlineLvl w:val="0"/>
        <w:rPr>
          <w:rFonts w:ascii="Arial" w:hAnsi="Arial" w:cs="Arial"/>
          <w:b/>
          <w:sz w:val="32"/>
          <w:szCs w:val="32"/>
        </w:rPr>
      </w:pPr>
      <w:r w:rsidRPr="00E8333C">
        <w:rPr>
          <w:rFonts w:ascii="Arial" w:hAnsi="Arial" w:cs="Arial"/>
          <w:b/>
          <w:sz w:val="32"/>
          <w:szCs w:val="32"/>
        </w:rPr>
        <w:t xml:space="preserve">QUESTION PAPER NO: </w:t>
      </w:r>
      <w:r w:rsidR="00BA51A2" w:rsidRPr="00E8333C">
        <w:rPr>
          <w:rFonts w:ascii="Arial" w:hAnsi="Arial" w:cs="Arial"/>
          <w:b/>
          <w:sz w:val="32"/>
          <w:szCs w:val="32"/>
        </w:rPr>
        <w:t>27</w:t>
      </w:r>
    </w:p>
    <w:p w:rsidR="005E7991" w:rsidRPr="00E8333C" w:rsidRDefault="005E7991" w:rsidP="005E7991">
      <w:pPr>
        <w:ind w:right="849"/>
        <w:contextualSpacing/>
        <w:outlineLvl w:val="0"/>
        <w:rPr>
          <w:rFonts w:ascii="Arial" w:hAnsi="Arial" w:cs="Arial"/>
          <w:b/>
          <w:sz w:val="32"/>
          <w:szCs w:val="32"/>
        </w:rPr>
      </w:pPr>
      <w:r w:rsidRPr="00E8333C">
        <w:rPr>
          <w:rFonts w:ascii="Arial" w:hAnsi="Arial" w:cs="Arial"/>
          <w:b/>
          <w:sz w:val="32"/>
          <w:szCs w:val="32"/>
        </w:rPr>
        <w:t xml:space="preserve">DATE OF REPLY:  </w:t>
      </w:r>
    </w:p>
    <w:p w:rsidR="00BA51A2" w:rsidRPr="00E8333C" w:rsidRDefault="004B263C" w:rsidP="00BA51A2">
      <w:pPr>
        <w:shd w:val="clear" w:color="auto" w:fill="FFFFFF" w:themeFill="background1"/>
        <w:spacing w:before="0" w:beforeAutospacing="0" w:after="0" w:afterAutospacing="0"/>
        <w:ind w:left="0" w:right="849"/>
        <w:rPr>
          <w:rFonts w:ascii="Arial" w:hAnsi="Arial" w:cs="Arial"/>
          <w:b/>
          <w:bCs/>
          <w:sz w:val="32"/>
          <w:szCs w:val="32"/>
        </w:rPr>
      </w:pPr>
      <w:r w:rsidRPr="00E8333C">
        <w:rPr>
          <w:rFonts w:ascii="Arial" w:hAnsi="Arial" w:cs="Arial"/>
          <w:b/>
          <w:bCs/>
          <w:sz w:val="32"/>
          <w:szCs w:val="32"/>
        </w:rPr>
        <w:tab/>
      </w:r>
    </w:p>
    <w:p w:rsidR="00BA51A2" w:rsidRPr="00E8333C" w:rsidRDefault="00BA51A2" w:rsidP="00BA51A2">
      <w:pPr>
        <w:shd w:val="clear" w:color="auto" w:fill="FFFFFF" w:themeFill="background1"/>
        <w:spacing w:before="0" w:beforeAutospacing="0" w:after="0" w:afterAutospacing="0"/>
        <w:ind w:right="849"/>
        <w:rPr>
          <w:rFonts w:ascii="Arial" w:hAnsi="Arial" w:cs="Arial"/>
          <w:b/>
          <w:bCs/>
          <w:sz w:val="32"/>
          <w:szCs w:val="32"/>
        </w:rPr>
      </w:pPr>
      <w:r w:rsidRPr="00E8333C">
        <w:rPr>
          <w:rFonts w:ascii="Arial" w:hAnsi="Arial" w:cs="Arial"/>
          <w:b/>
          <w:noProof/>
          <w:sz w:val="32"/>
          <w:szCs w:val="32"/>
          <w:lang w:val="af-ZA"/>
        </w:rPr>
        <w:t>Dr P W A Mulder (FF Plus) to ask the Minister of Telecommunications and Postal Services:</w:t>
      </w:r>
      <w:r w:rsidRPr="00E8333C">
        <w:rPr>
          <w:rFonts w:ascii="Arial" w:hAnsi="Arial" w:cs="Arial"/>
          <w:b/>
          <w:sz w:val="32"/>
          <w:szCs w:val="32"/>
          <w:lang w:val="af-ZA"/>
        </w:rPr>
        <w:t>†</w:t>
      </w:r>
    </w:p>
    <w:p w:rsidR="00BA51A2" w:rsidRPr="00E8333C" w:rsidRDefault="00BA51A2" w:rsidP="00BA51A2">
      <w:pPr>
        <w:ind w:left="709"/>
        <w:outlineLvl w:val="0"/>
        <w:rPr>
          <w:rFonts w:ascii="Arial" w:hAnsi="Arial" w:cs="Arial"/>
          <w:noProof/>
          <w:sz w:val="32"/>
          <w:szCs w:val="32"/>
          <w:lang w:val="af-ZA"/>
        </w:rPr>
      </w:pPr>
      <w:r w:rsidRPr="00E8333C">
        <w:rPr>
          <w:rFonts w:ascii="Arial" w:hAnsi="Arial" w:cs="Arial"/>
          <w:noProof/>
          <w:sz w:val="32"/>
          <w:szCs w:val="32"/>
          <w:lang w:val="af-ZA"/>
        </w:rPr>
        <w:t>Whether his department has met the requirements of the Use of Official Languages Act, Act No 12 of 2012, according to which his department (a) has established an official language policy for the department and (b) instituted a language unit; if not, (i) why not and (ii) what steps he will take to ensure that the provisions of the Act are met; if so, what are the relevant particulars?</w:t>
      </w:r>
      <w:r w:rsidRPr="00E8333C">
        <w:rPr>
          <w:rFonts w:ascii="Arial" w:hAnsi="Arial" w:cs="Arial"/>
          <w:noProof/>
          <w:sz w:val="32"/>
          <w:szCs w:val="32"/>
          <w:lang w:val="af-ZA"/>
        </w:rPr>
        <w:tab/>
      </w:r>
      <w:r w:rsidRPr="00E8333C">
        <w:rPr>
          <w:rFonts w:ascii="Arial" w:hAnsi="Arial" w:cs="Arial"/>
          <w:noProof/>
          <w:sz w:val="32"/>
          <w:szCs w:val="32"/>
          <w:lang w:val="af-ZA"/>
        </w:rPr>
        <w:tab/>
      </w:r>
      <w:r w:rsidRPr="00E8333C">
        <w:rPr>
          <w:rFonts w:ascii="Arial" w:hAnsi="Arial" w:cs="Arial"/>
          <w:noProof/>
          <w:sz w:val="32"/>
          <w:szCs w:val="32"/>
          <w:lang w:val="af-ZA"/>
        </w:rPr>
        <w:tab/>
      </w:r>
      <w:r w:rsidRPr="00E8333C">
        <w:rPr>
          <w:rFonts w:ascii="Arial" w:hAnsi="Arial" w:cs="Arial"/>
          <w:noProof/>
          <w:sz w:val="32"/>
          <w:szCs w:val="32"/>
          <w:lang w:val="af-ZA"/>
        </w:rPr>
        <w:tab/>
      </w:r>
      <w:r w:rsidRPr="00E8333C">
        <w:rPr>
          <w:rFonts w:ascii="Arial" w:hAnsi="Arial" w:cs="Arial"/>
          <w:noProof/>
          <w:sz w:val="32"/>
          <w:szCs w:val="32"/>
          <w:lang w:val="af-ZA"/>
        </w:rPr>
        <w:tab/>
      </w:r>
      <w:r w:rsidRPr="00E8333C">
        <w:rPr>
          <w:rFonts w:ascii="Arial" w:hAnsi="Arial" w:cs="Arial"/>
          <w:noProof/>
          <w:sz w:val="32"/>
          <w:szCs w:val="32"/>
          <w:lang w:val="af-ZA"/>
        </w:rPr>
        <w:tab/>
      </w:r>
      <w:r w:rsidRPr="00E8333C">
        <w:rPr>
          <w:rFonts w:ascii="Arial" w:hAnsi="Arial" w:cs="Arial"/>
          <w:noProof/>
          <w:sz w:val="32"/>
          <w:szCs w:val="32"/>
          <w:lang w:val="af-ZA"/>
        </w:rPr>
        <w:tab/>
      </w:r>
      <w:r w:rsidRPr="00E8333C">
        <w:rPr>
          <w:rFonts w:ascii="Arial" w:hAnsi="Arial" w:cs="Arial"/>
          <w:noProof/>
          <w:sz w:val="32"/>
          <w:szCs w:val="32"/>
          <w:lang w:val="af-ZA"/>
        </w:rPr>
        <w:tab/>
        <w:t>NW2060E</w:t>
      </w:r>
    </w:p>
    <w:p w:rsidR="004E7C72" w:rsidRPr="00E8333C" w:rsidRDefault="004E7C72" w:rsidP="005E7991">
      <w:pPr>
        <w:spacing w:before="0" w:beforeAutospacing="0" w:after="0" w:afterAutospacing="0"/>
        <w:ind w:right="849"/>
        <w:rPr>
          <w:rFonts w:ascii="Arial" w:hAnsi="Arial" w:cs="Arial"/>
          <w:b/>
          <w:sz w:val="32"/>
          <w:szCs w:val="32"/>
          <w:u w:val="single"/>
        </w:rPr>
      </w:pPr>
      <w:r w:rsidRPr="00E8333C">
        <w:rPr>
          <w:rFonts w:ascii="Arial" w:hAnsi="Arial" w:cs="Arial"/>
          <w:b/>
          <w:sz w:val="32"/>
          <w:szCs w:val="32"/>
          <w:u w:val="single"/>
        </w:rPr>
        <w:t>REPLY</w:t>
      </w:r>
    </w:p>
    <w:p w:rsidR="00BA51A2" w:rsidRPr="00E8333C" w:rsidRDefault="006C533B" w:rsidP="006C533B">
      <w:pPr>
        <w:spacing w:before="0" w:beforeAutospacing="0" w:after="0" w:afterAutospacing="0"/>
        <w:ind w:left="0" w:right="849"/>
        <w:rPr>
          <w:rFonts w:ascii="Arial" w:hAnsi="Arial" w:cs="Arial"/>
          <w:sz w:val="32"/>
          <w:szCs w:val="32"/>
        </w:rPr>
      </w:pPr>
      <w:r w:rsidRPr="00E8333C">
        <w:rPr>
          <w:rFonts w:ascii="Arial" w:hAnsi="Arial" w:cs="Arial"/>
          <w:sz w:val="32"/>
          <w:szCs w:val="32"/>
        </w:rPr>
        <w:tab/>
      </w:r>
      <w:r w:rsidR="00BA51A2" w:rsidRPr="00E8333C">
        <w:rPr>
          <w:rFonts w:ascii="Arial" w:hAnsi="Arial" w:cs="Arial"/>
          <w:sz w:val="32"/>
          <w:szCs w:val="32"/>
        </w:rPr>
        <w:t>I have been advised by the Department as follows:-</w:t>
      </w:r>
    </w:p>
    <w:p w:rsidR="00BA51A2" w:rsidRPr="00E8333C" w:rsidRDefault="00BA51A2" w:rsidP="00BA51A2">
      <w:pPr>
        <w:rPr>
          <w:rFonts w:ascii="Arial" w:hAnsi="Arial" w:cs="Arial"/>
          <w:sz w:val="32"/>
          <w:szCs w:val="32"/>
        </w:rPr>
      </w:pPr>
      <w:r w:rsidRPr="00E8333C">
        <w:rPr>
          <w:rFonts w:ascii="Arial" w:hAnsi="Arial" w:cs="Arial"/>
          <w:sz w:val="32"/>
          <w:szCs w:val="32"/>
        </w:rPr>
        <w:t>(a)The department has developed a draft language policy which is currently being consulted within the department. The draft policy will be approved by the Department’s Executive Committee for gazetting after 30 September 2016.</w:t>
      </w:r>
    </w:p>
    <w:p w:rsidR="00BA51A2" w:rsidRPr="00E8333C" w:rsidRDefault="00BA51A2" w:rsidP="00BA51A2">
      <w:pPr>
        <w:rPr>
          <w:rFonts w:ascii="Arial" w:hAnsi="Arial" w:cs="Arial"/>
          <w:sz w:val="32"/>
          <w:szCs w:val="32"/>
        </w:rPr>
      </w:pPr>
      <w:r w:rsidRPr="00E8333C">
        <w:rPr>
          <w:rFonts w:ascii="Arial" w:hAnsi="Arial" w:cs="Arial"/>
          <w:sz w:val="32"/>
          <w:szCs w:val="32"/>
        </w:rPr>
        <w:t>(b) The Department does not have a language unit in existence. As this is a new Department, a review process of the Department’s organizational structure in line with the new mandate is underway. Once the review process is complete and a new structure approved, the Department will fill all relevant posts.</w:t>
      </w:r>
    </w:p>
    <w:p w:rsidR="00274945" w:rsidRPr="00E8333C" w:rsidRDefault="00274945" w:rsidP="006C533B">
      <w:pPr>
        <w:spacing w:before="0" w:beforeAutospacing="0" w:after="0" w:afterAutospacing="0"/>
        <w:ind w:right="849"/>
        <w:rPr>
          <w:rFonts w:ascii="Arial" w:hAnsi="Arial" w:cs="Arial"/>
          <w:b/>
          <w:sz w:val="32"/>
          <w:szCs w:val="32"/>
        </w:rPr>
      </w:pPr>
    </w:p>
    <w:sectPr w:rsidR="00274945" w:rsidRPr="00E8333C" w:rsidSect="005F3755">
      <w:pgSz w:w="11906" w:h="16838"/>
      <w:pgMar w:top="1276"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85B33"/>
    <w:multiLevelType w:val="hybridMultilevel"/>
    <w:tmpl w:val="A9C2F59A"/>
    <w:lvl w:ilvl="0" w:tplc="B5146FA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A871E39"/>
    <w:multiLevelType w:val="hybridMultilevel"/>
    <w:tmpl w:val="4C6EB120"/>
    <w:lvl w:ilvl="0" w:tplc="4F2E318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CE67733"/>
    <w:multiLevelType w:val="hybridMultilevel"/>
    <w:tmpl w:val="87B46A8E"/>
    <w:lvl w:ilvl="0" w:tplc="1C090013">
      <w:start w:val="1"/>
      <w:numFmt w:val="upp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4">
    <w:nsid w:val="238F5B5C"/>
    <w:multiLevelType w:val="hybridMultilevel"/>
    <w:tmpl w:val="3270527A"/>
    <w:lvl w:ilvl="0" w:tplc="C8B419CE">
      <w:start w:val="1"/>
      <w:numFmt w:val="lowerRoman"/>
      <w:lvlText w:val="(%1)"/>
      <w:lvlJc w:val="left"/>
      <w:pPr>
        <w:ind w:left="1495" w:hanging="360"/>
      </w:pPr>
      <w:rPr>
        <w:rFonts w:hint="default"/>
      </w:rPr>
    </w:lvl>
    <w:lvl w:ilvl="1" w:tplc="1C090019">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5">
    <w:nsid w:val="27603E44"/>
    <w:multiLevelType w:val="hybridMultilevel"/>
    <w:tmpl w:val="EDA0C2A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4DC700DC"/>
    <w:multiLevelType w:val="hybridMultilevel"/>
    <w:tmpl w:val="3602562A"/>
    <w:lvl w:ilvl="0" w:tplc="C8B419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FBA466E"/>
    <w:multiLevelType w:val="hybridMultilevel"/>
    <w:tmpl w:val="0CC2EC64"/>
    <w:lvl w:ilvl="0" w:tplc="4ADC6AE6">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68DE59BD"/>
    <w:multiLevelType w:val="hybridMultilevel"/>
    <w:tmpl w:val="DE807FF2"/>
    <w:lvl w:ilvl="0" w:tplc="C8889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F4A4B78"/>
    <w:multiLevelType w:val="hybridMultilevel"/>
    <w:tmpl w:val="CA40749E"/>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703851EC"/>
    <w:multiLevelType w:val="hybridMultilevel"/>
    <w:tmpl w:val="369A056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1">
    <w:nsid w:val="74121ACD"/>
    <w:multiLevelType w:val="hybridMultilevel"/>
    <w:tmpl w:val="4C28F81A"/>
    <w:lvl w:ilvl="0" w:tplc="C8B419CE">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9"/>
  </w:num>
  <w:num w:numId="2">
    <w:abstractNumId w:val="3"/>
  </w:num>
  <w:num w:numId="3">
    <w:abstractNumId w:val="11"/>
  </w:num>
  <w:num w:numId="4">
    <w:abstractNumId w:val="1"/>
  </w:num>
  <w:num w:numId="5">
    <w:abstractNumId w:val="4"/>
  </w:num>
  <w:num w:numId="6">
    <w:abstractNumId w:val="7"/>
  </w:num>
  <w:num w:numId="7">
    <w:abstractNumId w:val="0"/>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compat/>
  <w:rsids>
    <w:rsidRoot w:val="00B10B73"/>
    <w:rsid w:val="0001048F"/>
    <w:rsid w:val="000541FC"/>
    <w:rsid w:val="001928F2"/>
    <w:rsid w:val="00274945"/>
    <w:rsid w:val="002A74BC"/>
    <w:rsid w:val="002F4D2C"/>
    <w:rsid w:val="00411847"/>
    <w:rsid w:val="004A58F2"/>
    <w:rsid w:val="004B263C"/>
    <w:rsid w:val="004E7C72"/>
    <w:rsid w:val="005032D8"/>
    <w:rsid w:val="00527FD4"/>
    <w:rsid w:val="005C680B"/>
    <w:rsid w:val="005E7991"/>
    <w:rsid w:val="005F3755"/>
    <w:rsid w:val="006A7791"/>
    <w:rsid w:val="006C533B"/>
    <w:rsid w:val="006F098C"/>
    <w:rsid w:val="00727CBF"/>
    <w:rsid w:val="007D00B3"/>
    <w:rsid w:val="0083784B"/>
    <w:rsid w:val="0085370B"/>
    <w:rsid w:val="008F5E53"/>
    <w:rsid w:val="00904959"/>
    <w:rsid w:val="00955FD3"/>
    <w:rsid w:val="009C465C"/>
    <w:rsid w:val="00A6434E"/>
    <w:rsid w:val="00B10B73"/>
    <w:rsid w:val="00B24AD6"/>
    <w:rsid w:val="00BA51A2"/>
    <w:rsid w:val="00C274CF"/>
    <w:rsid w:val="00C479A4"/>
    <w:rsid w:val="00CE12B8"/>
    <w:rsid w:val="00D32811"/>
    <w:rsid w:val="00D757B5"/>
    <w:rsid w:val="00D964D8"/>
    <w:rsid w:val="00DB687D"/>
    <w:rsid w:val="00E833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10731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mmotoa</dc:creator>
  <cp:lastModifiedBy>PUMZA</cp:lastModifiedBy>
  <cp:revision>2</cp:revision>
  <cp:lastPrinted>2016-03-22T09:42:00Z</cp:lastPrinted>
  <dcterms:created xsi:type="dcterms:W3CDTF">2016-09-28T13:14:00Z</dcterms:created>
  <dcterms:modified xsi:type="dcterms:W3CDTF">2016-09-28T13:14:00Z</dcterms:modified>
</cp:coreProperties>
</file>