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6D" w:rsidRPr="00A51685" w:rsidRDefault="00A51685" w:rsidP="00A51685">
      <w:pPr>
        <w:jc w:val="center"/>
        <w:outlineLvl w:val="0"/>
        <w:rPr>
          <w:rFonts w:ascii="Arial" w:eastAsia="Arial Unicode MS" w:hAnsi="Arial" w:cs="Arial"/>
          <w:b/>
          <w:color w:val="000000"/>
          <w:u w:val="single"/>
        </w:rPr>
      </w:pPr>
      <w:r w:rsidRPr="00A51685">
        <w:rPr>
          <w:rFonts w:ascii="Calibri" w:eastAsia="Calibri" w:hAnsi="Calibri" w:cs="Arial"/>
          <w:b/>
          <w:noProof/>
          <w:sz w:val="40"/>
          <w:szCs w:val="40"/>
          <w:lang w:eastAsia="en-ZA"/>
        </w:rPr>
        <w:drawing>
          <wp:inline distT="0" distB="0" distL="0" distR="0">
            <wp:extent cx="2239645" cy="984250"/>
            <wp:effectExtent l="0" t="0" r="8255" b="6350"/>
            <wp:docPr id="1" name="Picture 1" descr="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645" cy="984250"/>
                    </a:xfrm>
                    <a:prstGeom prst="rect">
                      <a:avLst/>
                    </a:prstGeom>
                    <a:noFill/>
                    <a:ln>
                      <a:noFill/>
                    </a:ln>
                  </pic:spPr>
                </pic:pic>
              </a:graphicData>
            </a:graphic>
          </wp:inline>
        </w:drawing>
      </w:r>
    </w:p>
    <w:p w:rsidR="0095086D" w:rsidRPr="0095086D" w:rsidRDefault="0095086D" w:rsidP="0095086D">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rsidR="0095086D" w:rsidRPr="0095086D" w:rsidRDefault="0095086D" w:rsidP="0095086D">
      <w:pPr>
        <w:jc w:val="both"/>
        <w:outlineLvl w:val="0"/>
        <w:rPr>
          <w:rFonts w:ascii="Arial" w:eastAsia="Arial Unicode MS" w:hAnsi="Arial" w:cs="Arial"/>
          <w:b/>
          <w:color w:val="000000"/>
          <w:sz w:val="24"/>
          <w:szCs w:val="24"/>
          <w:u w:color="000000"/>
        </w:rPr>
      </w:pPr>
    </w:p>
    <w:p w:rsidR="0095086D" w:rsidRPr="0095086D" w:rsidRDefault="0095086D" w:rsidP="0095086D">
      <w:pPr>
        <w:spacing w:line="276" w:lineRule="auto"/>
        <w:jc w:val="both"/>
        <w:outlineLvl w:val="0"/>
        <w:rPr>
          <w:rFonts w:ascii="Arial" w:eastAsia="Arial Unicode MS" w:hAnsi="Arial" w:cs="Arial"/>
          <w:b/>
          <w:color w:val="000000"/>
          <w:sz w:val="24"/>
          <w:szCs w:val="24"/>
          <w:u w:color="000000"/>
        </w:rPr>
      </w:pPr>
      <w:r w:rsidRPr="0095086D">
        <w:rPr>
          <w:rFonts w:ascii="Arial" w:eastAsia="Arial Unicode MS" w:hAnsi="Arial" w:cs="Arial"/>
          <w:b/>
          <w:color w:val="000000"/>
          <w:sz w:val="24"/>
          <w:szCs w:val="24"/>
          <w:u w:color="000000"/>
        </w:rPr>
        <w:t>WRITTEN REPLY</w:t>
      </w:r>
    </w:p>
    <w:p w:rsidR="0095086D" w:rsidRPr="0095086D" w:rsidRDefault="0095086D" w:rsidP="0095086D">
      <w:pPr>
        <w:spacing w:before="240" w:line="276" w:lineRule="auto"/>
        <w:jc w:val="both"/>
        <w:outlineLvl w:val="0"/>
        <w:rPr>
          <w:rFonts w:ascii="Arial" w:eastAsia="Arial Unicode MS" w:hAnsi="Arial" w:cs="Arial"/>
          <w:b/>
          <w:sz w:val="24"/>
          <w:szCs w:val="24"/>
          <w:u w:color="000000"/>
        </w:rPr>
      </w:pPr>
      <w:r w:rsidRPr="0095086D">
        <w:rPr>
          <w:rFonts w:ascii="Arial" w:eastAsia="Arial Unicode MS" w:hAnsi="Arial" w:cs="Arial"/>
          <w:b/>
          <w:sz w:val="24"/>
          <w:szCs w:val="24"/>
          <w:u w:color="000000"/>
        </w:rPr>
        <w:t xml:space="preserve">PARLIAMENTARY QUESTION </w:t>
      </w:r>
      <w:r w:rsidR="00CC59BB">
        <w:rPr>
          <w:rFonts w:ascii="Arial" w:eastAsia="Arial Unicode MS" w:hAnsi="Arial" w:cs="Arial"/>
          <w:b/>
          <w:sz w:val="24"/>
          <w:szCs w:val="24"/>
          <w:u w:color="000000"/>
        </w:rPr>
        <w:t>175</w:t>
      </w:r>
    </w:p>
    <w:p w:rsidR="0095086D" w:rsidRPr="0095086D" w:rsidRDefault="00CC59BB" w:rsidP="0095086D">
      <w:pPr>
        <w:pStyle w:val="NormalWeb"/>
        <w:ind w:left="720" w:hanging="720"/>
        <w:jc w:val="both"/>
        <w:outlineLvl w:val="0"/>
        <w:rPr>
          <w:rFonts w:ascii="Arial" w:eastAsia="Arial Unicode MS" w:hAnsi="Arial" w:cs="Arial"/>
          <w:b/>
          <w:u w:color="000000"/>
        </w:rPr>
      </w:pPr>
      <w:r>
        <w:rPr>
          <w:rFonts w:ascii="Arial" w:eastAsia="Arial Unicode MS" w:hAnsi="Arial" w:cs="Arial"/>
          <w:b/>
          <w:u w:color="000000"/>
        </w:rPr>
        <w:t>DATE OF PUBLICATION: 29</w:t>
      </w:r>
      <w:r w:rsidR="0095086D" w:rsidRPr="0095086D">
        <w:rPr>
          <w:rFonts w:ascii="Arial" w:eastAsia="Arial Unicode MS" w:hAnsi="Arial" w:cs="Arial"/>
          <w:b/>
          <w:u w:color="000000"/>
        </w:rPr>
        <w:t xml:space="preserve"> JULY 2019   </w:t>
      </w:r>
    </w:p>
    <w:p w:rsidR="00CC59BB" w:rsidRPr="00CC59BB" w:rsidRDefault="00CC59BB" w:rsidP="00CC59BB">
      <w:pPr>
        <w:spacing w:line="360" w:lineRule="auto"/>
        <w:jc w:val="both"/>
        <w:rPr>
          <w:rFonts w:ascii="Arial" w:eastAsia="Arial" w:hAnsi="Arial" w:cs="Arial"/>
          <w:b/>
          <w:color w:val="000000"/>
          <w:sz w:val="24"/>
          <w:szCs w:val="24"/>
          <w:lang w:val="en-US" w:eastAsia="en-ZA"/>
        </w:rPr>
      </w:pPr>
      <w:r w:rsidRPr="00CC59BB">
        <w:rPr>
          <w:rFonts w:ascii="Arial" w:eastAsia="Arial" w:hAnsi="Arial" w:cs="Arial"/>
          <w:b/>
          <w:color w:val="000000"/>
          <w:sz w:val="24"/>
          <w:szCs w:val="24"/>
          <w:lang w:val="en-US" w:eastAsia="en-ZA"/>
        </w:rPr>
        <w:t xml:space="preserve">Mr K J Mileham (DA) to ask the Minister of Trade and Industry: </w:t>
      </w:r>
    </w:p>
    <w:p w:rsidR="00CC59BB" w:rsidRPr="00CC59BB" w:rsidRDefault="00CC59BB" w:rsidP="00CC59BB">
      <w:pPr>
        <w:spacing w:before="280" w:after="280" w:line="360" w:lineRule="auto"/>
        <w:jc w:val="both"/>
        <w:rPr>
          <w:rFonts w:ascii="Arial" w:eastAsia="Arial" w:hAnsi="Arial" w:cs="Arial"/>
          <w:b/>
          <w:sz w:val="24"/>
          <w:szCs w:val="24"/>
          <w:lang w:val="en-US" w:eastAsia="en-ZA"/>
        </w:rPr>
      </w:pPr>
      <w:r w:rsidRPr="00CC59BB">
        <w:rPr>
          <w:rFonts w:ascii="Arial" w:eastAsia="Arial" w:hAnsi="Arial" w:cs="Arial"/>
          <w:color w:val="000000"/>
          <w:sz w:val="24"/>
          <w:szCs w:val="24"/>
          <w:lang w:val="en-US" w:eastAsia="en-ZA"/>
        </w:rPr>
        <w:t>Whether the Government subsidises in any way the (a) import and/or (b) production of electric vehicles; if not, why not in each case; if so, in each case, what (i) are the relevant details, (ii) number of companies involved in the import or production of electric vehicles receive such subsidies and (iii) is the current volume of electric vehicles (aa) produced locally and (bb) imported?</w:t>
      </w:r>
    </w:p>
    <w:p w:rsidR="00BE6033" w:rsidRPr="00BE6033" w:rsidRDefault="00BE6033" w:rsidP="003C54F1">
      <w:pPr>
        <w:tabs>
          <w:tab w:val="left" w:pos="432"/>
          <w:tab w:val="left" w:pos="720"/>
        </w:tabs>
        <w:spacing w:after="0" w:line="360" w:lineRule="auto"/>
        <w:jc w:val="both"/>
        <w:rPr>
          <w:rFonts w:ascii="Arial" w:eastAsia="Calibri" w:hAnsi="Arial" w:cs="Arial"/>
          <w:sz w:val="24"/>
          <w:szCs w:val="24"/>
          <w:lang w:val="en-GB"/>
        </w:rPr>
      </w:pPr>
    </w:p>
    <w:p w:rsidR="00CC59BB" w:rsidRPr="00CC59BB" w:rsidRDefault="0095086D" w:rsidP="00CC59BB">
      <w:pPr>
        <w:spacing w:before="280" w:after="280"/>
        <w:ind w:left="709" w:hanging="709"/>
        <w:jc w:val="both"/>
        <w:rPr>
          <w:rFonts w:ascii="Arial" w:eastAsia="Arial" w:hAnsi="Arial" w:cs="Arial"/>
          <w:b/>
          <w:sz w:val="24"/>
          <w:szCs w:val="24"/>
          <w:lang w:val="en-US" w:eastAsia="en-ZA"/>
        </w:rPr>
      </w:pPr>
      <w:r>
        <w:rPr>
          <w:rFonts w:ascii="Arial" w:eastAsia="Calibri" w:hAnsi="Arial" w:cs="Arial"/>
          <w:b/>
          <w:sz w:val="24"/>
          <w:szCs w:val="24"/>
          <w:lang w:val="en-GB"/>
        </w:rPr>
        <w:t>Reply</w:t>
      </w:r>
      <w:r w:rsidR="00CC59BB" w:rsidRPr="00CC59BB">
        <w:rPr>
          <w:rFonts w:ascii="Arial" w:eastAsia="Arial" w:hAnsi="Arial" w:cs="Arial"/>
          <w:b/>
          <w:sz w:val="24"/>
          <w:szCs w:val="24"/>
          <w:lang w:val="en-US" w:eastAsia="en-ZA"/>
        </w:rPr>
        <w:t xml:space="preserve"> </w:t>
      </w:r>
    </w:p>
    <w:p w:rsidR="00F8658D" w:rsidRDefault="00B15EFB" w:rsidP="00B15EFB">
      <w:pPr>
        <w:pBdr>
          <w:top w:val="nil"/>
          <w:left w:val="nil"/>
          <w:bottom w:val="nil"/>
          <w:right w:val="nil"/>
          <w:between w:val="nil"/>
        </w:pBdr>
        <w:spacing w:before="280" w:after="0" w:line="360" w:lineRule="auto"/>
        <w:jc w:val="both"/>
        <w:rPr>
          <w:rFonts w:ascii="Arial" w:eastAsia="Arial" w:hAnsi="Arial" w:cs="Arial"/>
          <w:color w:val="000000"/>
          <w:sz w:val="24"/>
          <w:szCs w:val="24"/>
          <w:lang w:val="en-US" w:eastAsia="en-ZA"/>
        </w:rPr>
      </w:pPr>
      <w:r>
        <w:rPr>
          <w:rFonts w:ascii="Arial" w:eastAsia="Arial" w:hAnsi="Arial" w:cs="Arial"/>
          <w:color w:val="000000"/>
          <w:sz w:val="24"/>
          <w:szCs w:val="24"/>
          <w:lang w:val="en-US" w:eastAsia="en-ZA"/>
        </w:rPr>
        <w:t>Support for the importat</w:t>
      </w:r>
      <w:r w:rsidR="00F8658D">
        <w:rPr>
          <w:rFonts w:ascii="Arial" w:eastAsia="Arial" w:hAnsi="Arial" w:cs="Arial"/>
          <w:color w:val="000000"/>
          <w:sz w:val="24"/>
          <w:szCs w:val="24"/>
          <w:lang w:val="en-US" w:eastAsia="en-ZA"/>
        </w:rPr>
        <w:t xml:space="preserve">ion and production of </w:t>
      </w:r>
      <w:r>
        <w:rPr>
          <w:rFonts w:ascii="Arial" w:eastAsia="Arial" w:hAnsi="Arial" w:cs="Arial"/>
          <w:color w:val="000000"/>
          <w:sz w:val="24"/>
          <w:szCs w:val="24"/>
          <w:lang w:val="en-US" w:eastAsia="en-ZA"/>
        </w:rPr>
        <w:t>motor vehicles, under which electric vehicles would ordinarily fall, is covered un</w:t>
      </w:r>
      <w:r w:rsidR="00F8658D">
        <w:rPr>
          <w:rFonts w:ascii="Arial" w:eastAsia="Arial" w:hAnsi="Arial" w:cs="Arial"/>
          <w:color w:val="000000"/>
          <w:sz w:val="24"/>
          <w:szCs w:val="24"/>
          <w:lang w:val="en-US" w:eastAsia="en-ZA"/>
        </w:rPr>
        <w:t>der</w:t>
      </w:r>
      <w:r>
        <w:rPr>
          <w:rFonts w:ascii="Arial" w:eastAsia="Arial" w:hAnsi="Arial" w:cs="Arial"/>
          <w:color w:val="000000"/>
          <w:sz w:val="24"/>
          <w:szCs w:val="24"/>
          <w:lang w:val="en-US" w:eastAsia="en-ZA"/>
        </w:rPr>
        <w:t xml:space="preserve"> the Automotive </w:t>
      </w:r>
      <w:r w:rsidRPr="00CC59BB">
        <w:rPr>
          <w:rFonts w:ascii="Arial" w:eastAsia="Arial" w:hAnsi="Arial" w:cs="Arial"/>
          <w:color w:val="000000"/>
          <w:sz w:val="24"/>
          <w:szCs w:val="24"/>
          <w:lang w:val="en-US" w:eastAsia="en-ZA"/>
        </w:rPr>
        <w:t>Production and Development Program (APDP)</w:t>
      </w:r>
      <w:r>
        <w:rPr>
          <w:rFonts w:ascii="Arial" w:eastAsia="Arial" w:hAnsi="Arial" w:cs="Arial"/>
          <w:color w:val="000000"/>
          <w:sz w:val="24"/>
          <w:szCs w:val="24"/>
          <w:lang w:val="en-US" w:eastAsia="en-ZA"/>
        </w:rPr>
        <w:t xml:space="preserve">. </w:t>
      </w:r>
    </w:p>
    <w:p w:rsidR="00CC59BB" w:rsidRDefault="00F8658D" w:rsidP="00B15EFB">
      <w:pPr>
        <w:pBdr>
          <w:top w:val="nil"/>
          <w:left w:val="nil"/>
          <w:bottom w:val="nil"/>
          <w:right w:val="nil"/>
          <w:between w:val="nil"/>
        </w:pBdr>
        <w:spacing w:before="280" w:after="0" w:line="360" w:lineRule="auto"/>
        <w:jc w:val="both"/>
        <w:rPr>
          <w:rFonts w:ascii="Arial" w:eastAsia="Arial" w:hAnsi="Arial" w:cs="Arial"/>
          <w:color w:val="000000"/>
          <w:sz w:val="24"/>
          <w:szCs w:val="24"/>
          <w:lang w:val="en-US" w:eastAsia="en-ZA"/>
        </w:rPr>
      </w:pPr>
      <w:r>
        <w:rPr>
          <w:rFonts w:ascii="Arial" w:eastAsia="Arial" w:hAnsi="Arial" w:cs="Arial"/>
          <w:color w:val="000000"/>
          <w:sz w:val="24"/>
          <w:szCs w:val="24"/>
          <w:lang w:val="en-US" w:eastAsia="en-ZA"/>
        </w:rPr>
        <w:t xml:space="preserve">Under the APDP, </w:t>
      </w:r>
      <w:r w:rsidR="00CC59BB" w:rsidRPr="00CC59BB">
        <w:rPr>
          <w:rFonts w:ascii="Arial" w:eastAsia="Arial" w:hAnsi="Arial" w:cs="Arial"/>
          <w:color w:val="000000"/>
          <w:sz w:val="24"/>
          <w:szCs w:val="24"/>
          <w:lang w:val="en-US" w:eastAsia="en-ZA"/>
        </w:rPr>
        <w:t>light motor vehicles including electric vehicles can be imported into the country with the use of rebate credit certificates earned</w:t>
      </w:r>
      <w:r w:rsidR="00B15EFB">
        <w:rPr>
          <w:rFonts w:ascii="Arial" w:eastAsia="Arial" w:hAnsi="Arial" w:cs="Arial"/>
          <w:color w:val="000000"/>
          <w:sz w:val="24"/>
          <w:szCs w:val="24"/>
          <w:lang w:val="en-US" w:eastAsia="en-ZA"/>
        </w:rPr>
        <w:t>.</w:t>
      </w:r>
      <w:r w:rsidR="00CC59BB" w:rsidRPr="00CC59BB">
        <w:rPr>
          <w:rFonts w:ascii="Arial" w:eastAsia="Arial" w:hAnsi="Arial" w:cs="Arial"/>
          <w:color w:val="000000"/>
          <w:sz w:val="24"/>
          <w:szCs w:val="24"/>
          <w:lang w:val="en-US" w:eastAsia="en-ZA"/>
        </w:rPr>
        <w:t xml:space="preserve"> </w:t>
      </w:r>
      <w:r w:rsidR="00B15EFB">
        <w:rPr>
          <w:rFonts w:ascii="Arial" w:eastAsia="Arial" w:hAnsi="Arial" w:cs="Arial"/>
          <w:sz w:val="24"/>
          <w:szCs w:val="24"/>
          <w:lang w:val="en-US" w:eastAsia="en-ZA"/>
        </w:rPr>
        <w:t>S</w:t>
      </w:r>
      <w:r w:rsidR="00CC59BB" w:rsidRPr="00CC59BB">
        <w:rPr>
          <w:rFonts w:ascii="Arial" w:eastAsia="Arial" w:hAnsi="Arial" w:cs="Arial"/>
          <w:sz w:val="24"/>
          <w:szCs w:val="24"/>
          <w:lang w:val="en-US" w:eastAsia="en-ZA"/>
        </w:rPr>
        <w:t xml:space="preserve">uch certificates </w:t>
      </w:r>
      <w:r w:rsidR="00CC59BB" w:rsidRPr="00CC59BB">
        <w:rPr>
          <w:rFonts w:ascii="Arial" w:eastAsia="Arial" w:hAnsi="Arial" w:cs="Arial"/>
          <w:color w:val="000000"/>
          <w:sz w:val="24"/>
          <w:szCs w:val="24"/>
          <w:lang w:val="en-US" w:eastAsia="en-ZA"/>
        </w:rPr>
        <w:t>allow the importer to offset import duties</w:t>
      </w:r>
      <w:r w:rsidR="008E681F">
        <w:rPr>
          <w:rFonts w:ascii="Arial" w:eastAsia="Arial" w:hAnsi="Arial" w:cs="Arial"/>
          <w:color w:val="000000"/>
          <w:sz w:val="24"/>
          <w:szCs w:val="24"/>
          <w:lang w:val="en-US" w:eastAsia="en-ZA"/>
        </w:rPr>
        <w:t>, where the importer assembles vehicles locally</w:t>
      </w:r>
      <w:r w:rsidR="00CC59BB" w:rsidRPr="00CC59BB">
        <w:rPr>
          <w:rFonts w:ascii="Arial" w:eastAsia="Arial" w:hAnsi="Arial" w:cs="Arial"/>
          <w:color w:val="000000"/>
          <w:sz w:val="24"/>
          <w:szCs w:val="24"/>
          <w:lang w:val="en-US" w:eastAsia="en-ZA"/>
        </w:rPr>
        <w:t xml:space="preserve">. </w:t>
      </w:r>
      <w:r>
        <w:rPr>
          <w:rFonts w:ascii="Arial" w:eastAsia="Arial" w:hAnsi="Arial" w:cs="Arial"/>
          <w:color w:val="000000"/>
          <w:sz w:val="24"/>
          <w:szCs w:val="24"/>
          <w:lang w:val="en-US" w:eastAsia="en-ZA"/>
        </w:rPr>
        <w:t>This incentivizes the development and expansion of vehicle production in South Africa.</w:t>
      </w:r>
    </w:p>
    <w:p w:rsidR="00F8658D" w:rsidRDefault="00674A6F" w:rsidP="00B15EFB">
      <w:pPr>
        <w:pBdr>
          <w:top w:val="nil"/>
          <w:left w:val="nil"/>
          <w:bottom w:val="nil"/>
          <w:right w:val="nil"/>
          <w:between w:val="nil"/>
        </w:pBdr>
        <w:spacing w:before="280" w:after="0" w:line="360" w:lineRule="auto"/>
        <w:jc w:val="both"/>
        <w:rPr>
          <w:rFonts w:ascii="Arial" w:eastAsia="Arial" w:hAnsi="Arial" w:cs="Arial"/>
          <w:color w:val="000000"/>
          <w:sz w:val="24"/>
          <w:szCs w:val="24"/>
          <w:lang w:val="en-US" w:eastAsia="en-ZA"/>
        </w:rPr>
      </w:pPr>
      <w:r>
        <w:rPr>
          <w:rFonts w:ascii="Arial" w:eastAsia="Arial" w:hAnsi="Arial" w:cs="Arial"/>
          <w:color w:val="000000"/>
          <w:sz w:val="24"/>
          <w:szCs w:val="24"/>
          <w:lang w:val="en-US" w:eastAsia="en-ZA"/>
        </w:rPr>
        <w:t xml:space="preserve">The Department advises that fewer than 1 000 electric vehicles have been imported to date; and no auto manufacturer currently assembles electric or hybrid vehicles in South Africa. </w:t>
      </w:r>
    </w:p>
    <w:p w:rsidR="00F8658D" w:rsidRDefault="00F8658D" w:rsidP="00B15EFB">
      <w:pPr>
        <w:pBdr>
          <w:top w:val="nil"/>
          <w:left w:val="nil"/>
          <w:bottom w:val="nil"/>
          <w:right w:val="nil"/>
          <w:between w:val="nil"/>
        </w:pBdr>
        <w:spacing w:before="280" w:after="0" w:line="360" w:lineRule="auto"/>
        <w:jc w:val="both"/>
        <w:rPr>
          <w:rFonts w:ascii="Arial" w:eastAsia="Arial" w:hAnsi="Arial" w:cs="Arial"/>
          <w:color w:val="000000"/>
          <w:sz w:val="24"/>
          <w:szCs w:val="24"/>
          <w:lang w:val="en-US" w:eastAsia="en-ZA"/>
        </w:rPr>
      </w:pPr>
    </w:p>
    <w:p w:rsidR="00F8658D" w:rsidRDefault="00F8658D" w:rsidP="00B15EFB">
      <w:pPr>
        <w:pBdr>
          <w:top w:val="nil"/>
          <w:left w:val="nil"/>
          <w:bottom w:val="nil"/>
          <w:right w:val="nil"/>
          <w:between w:val="nil"/>
        </w:pBdr>
        <w:spacing w:before="280" w:after="0" w:line="360" w:lineRule="auto"/>
        <w:jc w:val="both"/>
        <w:rPr>
          <w:rFonts w:ascii="Arial" w:eastAsia="Arial" w:hAnsi="Arial" w:cs="Arial"/>
          <w:color w:val="000000"/>
          <w:sz w:val="24"/>
          <w:szCs w:val="24"/>
          <w:lang w:val="en-US" w:eastAsia="en-ZA"/>
        </w:rPr>
      </w:pPr>
    </w:p>
    <w:p w:rsidR="00F8658D" w:rsidRDefault="00F8658D" w:rsidP="00F8658D">
      <w:pPr>
        <w:pBdr>
          <w:top w:val="nil"/>
          <w:left w:val="nil"/>
          <w:bottom w:val="nil"/>
          <w:right w:val="nil"/>
          <w:between w:val="nil"/>
        </w:pBdr>
        <w:spacing w:before="280" w:after="0" w:line="360" w:lineRule="auto"/>
        <w:jc w:val="both"/>
        <w:rPr>
          <w:rFonts w:ascii="Arial" w:eastAsia="Arial" w:hAnsi="Arial" w:cs="Arial"/>
          <w:color w:val="000000"/>
          <w:sz w:val="24"/>
          <w:szCs w:val="24"/>
          <w:lang w:val="en-US" w:eastAsia="en-ZA"/>
        </w:rPr>
      </w:pPr>
      <w:r>
        <w:rPr>
          <w:rFonts w:ascii="Arial" w:eastAsia="Arial" w:hAnsi="Arial" w:cs="Arial"/>
          <w:color w:val="000000"/>
          <w:sz w:val="24"/>
          <w:szCs w:val="24"/>
          <w:lang w:val="en-US" w:eastAsia="en-ZA"/>
        </w:rPr>
        <w:t xml:space="preserve">I am in discussion with the automobile sector in South Africa regarding the production of electric or hybrid vehicles locally. We are keen to ensure that South Africa develops production capacity in what is anticipated to be a growing part of the car market. On conclusion of the discussions, a formal statement will be made. </w:t>
      </w:r>
    </w:p>
    <w:p w:rsidR="00CC59BB" w:rsidRPr="00CC59BB" w:rsidRDefault="00CC59BB" w:rsidP="00CC59BB">
      <w:pPr>
        <w:spacing w:after="0" w:line="360" w:lineRule="auto"/>
        <w:ind w:left="852"/>
        <w:contextualSpacing/>
        <w:jc w:val="both"/>
        <w:rPr>
          <w:rFonts w:ascii="Arial" w:eastAsia="Times New Roman" w:hAnsi="Arial" w:cs="Arial"/>
          <w:b/>
          <w:sz w:val="24"/>
          <w:szCs w:val="24"/>
          <w:lang w:val="en-US" w:eastAsia="en-ZA"/>
        </w:rPr>
      </w:pPr>
    </w:p>
    <w:p w:rsidR="0095086D" w:rsidRDefault="0095086D" w:rsidP="0095086D">
      <w:pPr>
        <w:spacing w:line="276" w:lineRule="auto"/>
        <w:jc w:val="both"/>
        <w:rPr>
          <w:rFonts w:ascii="Arial" w:eastAsia="Calibri" w:hAnsi="Arial" w:cs="Arial"/>
          <w:b/>
          <w:bCs/>
        </w:rPr>
      </w:pPr>
    </w:p>
    <w:p w:rsidR="0095086D" w:rsidRPr="0095086D" w:rsidRDefault="00EE63C4" w:rsidP="00EE63C4">
      <w:pPr>
        <w:spacing w:line="240" w:lineRule="auto"/>
        <w:jc w:val="center"/>
        <w:rPr>
          <w:rFonts w:ascii="Arial" w:hAnsi="Arial" w:cs="Arial"/>
          <w:b/>
        </w:rPr>
      </w:pPr>
      <w:r>
        <w:rPr>
          <w:rFonts w:ascii="Arial" w:eastAsia="Calibri" w:hAnsi="Arial" w:cs="Arial"/>
          <w:b/>
          <w:bCs/>
          <w:sz w:val="24"/>
        </w:rPr>
        <w:t>-END-</w:t>
      </w:r>
      <w:bookmarkStart w:id="0" w:name="_GoBack"/>
      <w:bookmarkEnd w:id="0"/>
    </w:p>
    <w:p w:rsidR="000C29D1" w:rsidRPr="0095086D" w:rsidRDefault="000C29D1" w:rsidP="0066079A">
      <w:pPr>
        <w:spacing w:after="200" w:line="240" w:lineRule="auto"/>
        <w:rPr>
          <w:rFonts w:ascii="Arial" w:hAnsi="Arial" w:cs="Arial"/>
          <w:sz w:val="28"/>
          <w:szCs w:val="24"/>
        </w:rPr>
      </w:pPr>
    </w:p>
    <w:sectPr w:rsidR="000C29D1" w:rsidRPr="0095086D" w:rsidSect="0095086D">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0F" w:rsidRDefault="0052740F" w:rsidP="0095086D">
      <w:pPr>
        <w:spacing w:after="0" w:line="240" w:lineRule="auto"/>
      </w:pPr>
      <w:r>
        <w:separator/>
      </w:r>
    </w:p>
  </w:endnote>
  <w:endnote w:type="continuationSeparator" w:id="0">
    <w:p w:rsidR="0052740F" w:rsidRDefault="0052740F" w:rsidP="0095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19248"/>
      <w:docPartObj>
        <w:docPartGallery w:val="Page Numbers (Bottom of Page)"/>
        <w:docPartUnique/>
      </w:docPartObj>
    </w:sdtPr>
    <w:sdtEndPr>
      <w:rPr>
        <w:noProof/>
      </w:rPr>
    </w:sdtEndPr>
    <w:sdtContent>
      <w:p w:rsidR="0095086D" w:rsidRDefault="0095086D">
        <w:pPr>
          <w:pStyle w:val="Footer"/>
          <w:jc w:val="center"/>
        </w:pPr>
        <w:r>
          <w:fldChar w:fldCharType="begin"/>
        </w:r>
        <w:r>
          <w:instrText xml:space="preserve"> PAGE   \* MERGEFORMAT </w:instrText>
        </w:r>
        <w:r>
          <w:fldChar w:fldCharType="separate"/>
        </w:r>
        <w:r w:rsidR="00EE63C4">
          <w:rPr>
            <w:noProof/>
          </w:rPr>
          <w:t>2</w:t>
        </w:r>
        <w:r>
          <w:rPr>
            <w:noProof/>
          </w:rPr>
          <w:fldChar w:fldCharType="end"/>
        </w:r>
      </w:p>
    </w:sdtContent>
  </w:sdt>
  <w:p w:rsidR="0095086D" w:rsidRPr="00F35024" w:rsidRDefault="00CC59BB" w:rsidP="0095086D">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175</w:t>
    </w:r>
  </w:p>
  <w:p w:rsidR="0095086D" w:rsidRDefault="00950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0F" w:rsidRDefault="0052740F" w:rsidP="0095086D">
      <w:pPr>
        <w:spacing w:after="0" w:line="240" w:lineRule="auto"/>
      </w:pPr>
      <w:r>
        <w:separator/>
      </w:r>
    </w:p>
  </w:footnote>
  <w:footnote w:type="continuationSeparator" w:id="0">
    <w:p w:rsidR="0052740F" w:rsidRDefault="0052740F" w:rsidP="00950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FB0"/>
    <w:multiLevelType w:val="multilevel"/>
    <w:tmpl w:val="492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5B72"/>
    <w:multiLevelType w:val="multilevel"/>
    <w:tmpl w:val="5B702AB0"/>
    <w:lvl w:ilvl="0">
      <w:start w:val="1"/>
      <w:numFmt w:val="decimal"/>
      <w:lvlText w:val="%1."/>
      <w:lvlJc w:val="left"/>
      <w:pPr>
        <w:ind w:left="779" w:hanging="679"/>
      </w:pPr>
      <w:rPr>
        <w:rFonts w:ascii="Arial" w:eastAsia="Arial" w:hAnsi="Arial" w:cs="Arial" w:hint="default"/>
        <w:b/>
        <w:bCs/>
        <w:w w:val="102"/>
        <w:sz w:val="22"/>
        <w:szCs w:val="22"/>
      </w:rPr>
    </w:lvl>
    <w:lvl w:ilvl="1">
      <w:start w:val="1"/>
      <w:numFmt w:val="decimal"/>
      <w:lvlText w:val="%1.%2"/>
      <w:lvlJc w:val="left"/>
      <w:pPr>
        <w:ind w:left="7473" w:hanging="668"/>
      </w:pPr>
      <w:rPr>
        <w:rFonts w:ascii="Arial" w:eastAsia="Arial" w:hAnsi="Arial" w:cs="Arial" w:hint="default"/>
        <w:w w:val="102"/>
        <w:sz w:val="22"/>
        <w:szCs w:val="22"/>
      </w:rPr>
    </w:lvl>
    <w:lvl w:ilvl="2">
      <w:start w:val="1"/>
      <w:numFmt w:val="decimal"/>
      <w:lvlText w:val="%1.%2.%3"/>
      <w:lvlJc w:val="left"/>
      <w:pPr>
        <w:ind w:left="779" w:hanging="668"/>
      </w:pPr>
      <w:rPr>
        <w:rFonts w:ascii="Arial" w:eastAsia="Arial" w:hAnsi="Arial" w:cs="Arial" w:hint="default"/>
        <w:w w:val="102"/>
        <w:sz w:val="22"/>
        <w:szCs w:val="22"/>
      </w:rPr>
    </w:lvl>
    <w:lvl w:ilvl="3">
      <w:numFmt w:val="bullet"/>
      <w:lvlText w:val="•"/>
      <w:lvlJc w:val="left"/>
      <w:pPr>
        <w:ind w:left="3324" w:hanging="668"/>
      </w:pPr>
      <w:rPr>
        <w:rFonts w:hint="default"/>
      </w:rPr>
    </w:lvl>
    <w:lvl w:ilvl="4">
      <w:numFmt w:val="bullet"/>
      <w:lvlText w:val="•"/>
      <w:lvlJc w:val="left"/>
      <w:pPr>
        <w:ind w:left="4172" w:hanging="668"/>
      </w:pPr>
      <w:rPr>
        <w:rFonts w:hint="default"/>
      </w:rPr>
    </w:lvl>
    <w:lvl w:ilvl="5">
      <w:numFmt w:val="bullet"/>
      <w:lvlText w:val="•"/>
      <w:lvlJc w:val="left"/>
      <w:pPr>
        <w:ind w:left="5020" w:hanging="668"/>
      </w:pPr>
      <w:rPr>
        <w:rFonts w:hint="default"/>
      </w:rPr>
    </w:lvl>
    <w:lvl w:ilvl="6">
      <w:numFmt w:val="bullet"/>
      <w:lvlText w:val="•"/>
      <w:lvlJc w:val="left"/>
      <w:pPr>
        <w:ind w:left="5868" w:hanging="668"/>
      </w:pPr>
      <w:rPr>
        <w:rFonts w:hint="default"/>
      </w:rPr>
    </w:lvl>
    <w:lvl w:ilvl="7">
      <w:numFmt w:val="bullet"/>
      <w:lvlText w:val="•"/>
      <w:lvlJc w:val="left"/>
      <w:pPr>
        <w:ind w:left="6716" w:hanging="668"/>
      </w:pPr>
      <w:rPr>
        <w:rFonts w:hint="default"/>
      </w:rPr>
    </w:lvl>
    <w:lvl w:ilvl="8">
      <w:numFmt w:val="bullet"/>
      <w:lvlText w:val="•"/>
      <w:lvlJc w:val="left"/>
      <w:pPr>
        <w:ind w:left="7564" w:hanging="668"/>
      </w:pPr>
      <w:rPr>
        <w:rFonts w:hint="default"/>
      </w:rPr>
    </w:lvl>
  </w:abstractNum>
  <w:abstractNum w:abstractNumId="2" w15:restartNumberingAfterBreak="0">
    <w:nsid w:val="0ABD2A02"/>
    <w:multiLevelType w:val="hybridMultilevel"/>
    <w:tmpl w:val="D0C6BC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F71B71"/>
    <w:multiLevelType w:val="multilevel"/>
    <w:tmpl w:val="F2BE1680"/>
    <w:lvl w:ilvl="0">
      <w:start w:val="1"/>
      <w:numFmt w:val="lowerLetter"/>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4" w15:restartNumberingAfterBreak="0">
    <w:nsid w:val="1F0C5453"/>
    <w:multiLevelType w:val="hybridMultilevel"/>
    <w:tmpl w:val="6152FA7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4BD11B6"/>
    <w:multiLevelType w:val="hybridMultilevel"/>
    <w:tmpl w:val="00D4FC20"/>
    <w:lvl w:ilvl="0" w:tplc="026A0E10">
      <w:start w:val="1"/>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8294E12"/>
    <w:multiLevelType w:val="multilevel"/>
    <w:tmpl w:val="A0A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93D5A"/>
    <w:multiLevelType w:val="multilevel"/>
    <w:tmpl w:val="CBE6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72C0A"/>
    <w:multiLevelType w:val="hybridMultilevel"/>
    <w:tmpl w:val="E2D49FD6"/>
    <w:lvl w:ilvl="0" w:tplc="ADDC64B4">
      <w:start w:val="54"/>
      <w:numFmt w:val="bullet"/>
      <w:lvlText w:val=""/>
      <w:lvlJc w:val="left"/>
      <w:pPr>
        <w:ind w:left="720" w:hanging="360"/>
      </w:pPr>
      <w:rPr>
        <w:rFonts w:ascii="Symbol" w:eastAsia="Times"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D973962"/>
    <w:multiLevelType w:val="multilevel"/>
    <w:tmpl w:val="3B80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8023E"/>
    <w:multiLevelType w:val="multilevel"/>
    <w:tmpl w:val="59B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84F66"/>
    <w:multiLevelType w:val="multilevel"/>
    <w:tmpl w:val="660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16626E"/>
    <w:multiLevelType w:val="multilevel"/>
    <w:tmpl w:val="C0B8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F1453"/>
    <w:multiLevelType w:val="multilevel"/>
    <w:tmpl w:val="F5D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C3123"/>
    <w:multiLevelType w:val="hybridMultilevel"/>
    <w:tmpl w:val="2C66C28C"/>
    <w:lvl w:ilvl="0" w:tplc="0254C2A8">
      <w:start w:val="54"/>
      <w:numFmt w:val="bullet"/>
      <w:lvlText w:val=""/>
      <w:lvlJc w:val="left"/>
      <w:pPr>
        <w:ind w:left="720" w:hanging="360"/>
      </w:pPr>
      <w:rPr>
        <w:rFonts w:ascii="Symbol" w:eastAsia="Times"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DF905BA"/>
    <w:multiLevelType w:val="multilevel"/>
    <w:tmpl w:val="C48E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num>
  <w:num w:numId="4">
    <w:abstractNumId w:val="4"/>
  </w:num>
  <w:num w:numId="5">
    <w:abstractNumId w:val="14"/>
  </w:num>
  <w:num w:numId="6">
    <w:abstractNumId w:val="8"/>
  </w:num>
  <w:num w:numId="7">
    <w:abstractNumId w:val="2"/>
  </w:num>
  <w:num w:numId="8">
    <w:abstractNumId w:val="10"/>
  </w:num>
  <w:num w:numId="9">
    <w:abstractNumId w:val="11"/>
  </w:num>
  <w:num w:numId="10">
    <w:abstractNumId w:val="15"/>
  </w:num>
  <w:num w:numId="11">
    <w:abstractNumId w:val="6"/>
  </w:num>
  <w:num w:numId="12">
    <w:abstractNumId w:val="12"/>
  </w:num>
  <w:num w:numId="13">
    <w:abstractNumId w:val="7"/>
  </w:num>
  <w:num w:numId="14">
    <w:abstractNumId w:val="9"/>
  </w:num>
  <w:num w:numId="15">
    <w:abstractNumId w:val="0"/>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97"/>
    <w:rsid w:val="000070E4"/>
    <w:rsid w:val="000C0461"/>
    <w:rsid w:val="000C29D1"/>
    <w:rsid w:val="000F5B06"/>
    <w:rsid w:val="001000A4"/>
    <w:rsid w:val="00126829"/>
    <w:rsid w:val="001A4DFD"/>
    <w:rsid w:val="00272149"/>
    <w:rsid w:val="00305705"/>
    <w:rsid w:val="003123D8"/>
    <w:rsid w:val="003873A1"/>
    <w:rsid w:val="003C3AA5"/>
    <w:rsid w:val="003C54F1"/>
    <w:rsid w:val="004308D5"/>
    <w:rsid w:val="004426F1"/>
    <w:rsid w:val="00476B14"/>
    <w:rsid w:val="0052740F"/>
    <w:rsid w:val="005B7412"/>
    <w:rsid w:val="00624C97"/>
    <w:rsid w:val="0066079A"/>
    <w:rsid w:val="00674A6F"/>
    <w:rsid w:val="00692408"/>
    <w:rsid w:val="007131D1"/>
    <w:rsid w:val="00744FCE"/>
    <w:rsid w:val="00781927"/>
    <w:rsid w:val="00786478"/>
    <w:rsid w:val="00811919"/>
    <w:rsid w:val="008E681F"/>
    <w:rsid w:val="0095086D"/>
    <w:rsid w:val="00971A6D"/>
    <w:rsid w:val="00A01AF9"/>
    <w:rsid w:val="00A51685"/>
    <w:rsid w:val="00A51F53"/>
    <w:rsid w:val="00A6225E"/>
    <w:rsid w:val="00AB53CA"/>
    <w:rsid w:val="00AD04C6"/>
    <w:rsid w:val="00AE07A5"/>
    <w:rsid w:val="00AF2157"/>
    <w:rsid w:val="00B15EFB"/>
    <w:rsid w:val="00B20C6E"/>
    <w:rsid w:val="00B777BB"/>
    <w:rsid w:val="00B91B93"/>
    <w:rsid w:val="00B97CF2"/>
    <w:rsid w:val="00BB0855"/>
    <w:rsid w:val="00BB1319"/>
    <w:rsid w:val="00BE6033"/>
    <w:rsid w:val="00BF0568"/>
    <w:rsid w:val="00BF31AE"/>
    <w:rsid w:val="00BF77B0"/>
    <w:rsid w:val="00C04577"/>
    <w:rsid w:val="00CC59BB"/>
    <w:rsid w:val="00CD2437"/>
    <w:rsid w:val="00CE34D5"/>
    <w:rsid w:val="00D72D70"/>
    <w:rsid w:val="00D82061"/>
    <w:rsid w:val="00E04913"/>
    <w:rsid w:val="00EE63C4"/>
    <w:rsid w:val="00EE7E71"/>
    <w:rsid w:val="00F435FD"/>
    <w:rsid w:val="00F44FD3"/>
    <w:rsid w:val="00F8658D"/>
    <w:rsid w:val="00FA27CD"/>
    <w:rsid w:val="00FB4FD9"/>
    <w:rsid w:val="00FD210F"/>
    <w:rsid w:val="00FD72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25C1"/>
  <w15:docId w15:val="{A901AC16-7E51-4241-94DC-515B06A9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y Bullet List,Grey Bullet Style,Sub Bullet,List Paragraph1,Normal 1,Table/Figure Heading"/>
    <w:basedOn w:val="Normal"/>
    <w:link w:val="ListParagraphChar"/>
    <w:uiPriority w:val="34"/>
    <w:qFormat/>
    <w:rsid w:val="00C04577"/>
    <w:pPr>
      <w:ind w:left="720"/>
      <w:contextualSpacing/>
    </w:p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B97CF2"/>
  </w:style>
  <w:style w:type="paragraph" w:styleId="BalloonText">
    <w:name w:val="Balloon Text"/>
    <w:basedOn w:val="Normal"/>
    <w:link w:val="BalloonTextChar"/>
    <w:uiPriority w:val="99"/>
    <w:semiHidden/>
    <w:unhideWhenUsed/>
    <w:rsid w:val="00AD0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C6"/>
    <w:rPr>
      <w:rFonts w:ascii="Segoe UI" w:hAnsi="Segoe UI" w:cs="Segoe UI"/>
      <w:sz w:val="18"/>
      <w:szCs w:val="18"/>
    </w:rPr>
  </w:style>
  <w:style w:type="paragraph" w:styleId="NormalWeb">
    <w:name w:val="Normal (Web)"/>
    <w:basedOn w:val="Normal"/>
    <w:uiPriority w:val="99"/>
    <w:unhideWhenUsed/>
    <w:rsid w:val="0095086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95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6D"/>
  </w:style>
  <w:style w:type="paragraph" w:styleId="Footer">
    <w:name w:val="footer"/>
    <w:basedOn w:val="Normal"/>
    <w:link w:val="FooterChar"/>
    <w:uiPriority w:val="99"/>
    <w:unhideWhenUsed/>
    <w:rsid w:val="0095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6D"/>
  </w:style>
  <w:style w:type="paragraph" w:customStyle="1" w:styleId="Body1">
    <w:name w:val="Body 1"/>
    <w:rsid w:val="0095086D"/>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7451">
      <w:bodyDiv w:val="1"/>
      <w:marLeft w:val="0"/>
      <w:marRight w:val="0"/>
      <w:marTop w:val="0"/>
      <w:marBottom w:val="0"/>
      <w:divBdr>
        <w:top w:val="none" w:sz="0" w:space="0" w:color="auto"/>
        <w:left w:val="none" w:sz="0" w:space="0" w:color="auto"/>
        <w:bottom w:val="none" w:sz="0" w:space="0" w:color="auto"/>
        <w:right w:val="none" w:sz="0" w:space="0" w:color="auto"/>
      </w:divBdr>
    </w:div>
    <w:div w:id="1135945601">
      <w:bodyDiv w:val="1"/>
      <w:marLeft w:val="240"/>
      <w:marRight w:val="240"/>
      <w:marTop w:val="240"/>
      <w:marBottom w:val="60"/>
      <w:divBdr>
        <w:top w:val="none" w:sz="0" w:space="0" w:color="auto"/>
        <w:left w:val="none" w:sz="0" w:space="0" w:color="auto"/>
        <w:bottom w:val="none" w:sz="0" w:space="0" w:color="auto"/>
        <w:right w:val="none" w:sz="0" w:space="0" w:color="auto"/>
      </w:divBdr>
    </w:div>
    <w:div w:id="1941140425">
      <w:bodyDiv w:val="1"/>
      <w:marLeft w:val="0"/>
      <w:marRight w:val="0"/>
      <w:marTop w:val="0"/>
      <w:marBottom w:val="0"/>
      <w:divBdr>
        <w:top w:val="none" w:sz="0" w:space="0" w:color="auto"/>
        <w:left w:val="none" w:sz="0" w:space="0" w:color="auto"/>
        <w:bottom w:val="none" w:sz="0" w:space="0" w:color="auto"/>
        <w:right w:val="none" w:sz="0" w:space="0" w:color="auto"/>
      </w:divBdr>
      <w:divsChild>
        <w:div w:id="200485220">
          <w:marLeft w:val="0"/>
          <w:marRight w:val="0"/>
          <w:marTop w:val="0"/>
          <w:marBottom w:val="0"/>
          <w:divBdr>
            <w:top w:val="none" w:sz="0" w:space="0" w:color="auto"/>
            <w:left w:val="none" w:sz="0" w:space="0" w:color="auto"/>
            <w:bottom w:val="none" w:sz="0" w:space="0" w:color="auto"/>
            <w:right w:val="none" w:sz="0" w:space="0" w:color="auto"/>
          </w:divBdr>
          <w:divsChild>
            <w:div w:id="1921018374">
              <w:marLeft w:val="0"/>
              <w:marRight w:val="0"/>
              <w:marTop w:val="0"/>
              <w:marBottom w:val="0"/>
              <w:divBdr>
                <w:top w:val="none" w:sz="0" w:space="0" w:color="auto"/>
                <w:left w:val="none" w:sz="0" w:space="0" w:color="auto"/>
                <w:bottom w:val="none" w:sz="0" w:space="0" w:color="auto"/>
                <w:right w:val="none" w:sz="0" w:space="0" w:color="auto"/>
              </w:divBdr>
              <w:divsChild>
                <w:div w:id="160434406">
                  <w:marLeft w:val="-225"/>
                  <w:marRight w:val="-225"/>
                  <w:marTop w:val="0"/>
                  <w:marBottom w:val="0"/>
                  <w:divBdr>
                    <w:top w:val="none" w:sz="0" w:space="0" w:color="auto"/>
                    <w:left w:val="none" w:sz="0" w:space="0" w:color="auto"/>
                    <w:bottom w:val="none" w:sz="0" w:space="0" w:color="auto"/>
                    <w:right w:val="none" w:sz="0" w:space="0" w:color="auto"/>
                  </w:divBdr>
                  <w:divsChild>
                    <w:div w:id="1345552166">
                      <w:marLeft w:val="0"/>
                      <w:marRight w:val="0"/>
                      <w:marTop w:val="0"/>
                      <w:marBottom w:val="0"/>
                      <w:divBdr>
                        <w:top w:val="none" w:sz="0" w:space="0" w:color="auto"/>
                        <w:left w:val="none" w:sz="0" w:space="0" w:color="auto"/>
                        <w:bottom w:val="none" w:sz="0" w:space="0" w:color="auto"/>
                        <w:right w:val="none" w:sz="0" w:space="0" w:color="auto"/>
                      </w:divBdr>
                      <w:divsChild>
                        <w:div w:id="195244254">
                          <w:marLeft w:val="0"/>
                          <w:marRight w:val="0"/>
                          <w:marTop w:val="0"/>
                          <w:marBottom w:val="0"/>
                          <w:divBdr>
                            <w:top w:val="none" w:sz="0" w:space="0" w:color="auto"/>
                            <w:left w:val="none" w:sz="0" w:space="0" w:color="auto"/>
                            <w:bottom w:val="none" w:sz="0" w:space="0" w:color="auto"/>
                            <w:right w:val="none" w:sz="0" w:space="0" w:color="auto"/>
                          </w:divBdr>
                          <w:divsChild>
                            <w:div w:id="996491903">
                              <w:marLeft w:val="0"/>
                              <w:marRight w:val="0"/>
                              <w:marTop w:val="0"/>
                              <w:marBottom w:val="0"/>
                              <w:divBdr>
                                <w:top w:val="none" w:sz="0" w:space="0" w:color="auto"/>
                                <w:left w:val="none" w:sz="0" w:space="0" w:color="auto"/>
                                <w:bottom w:val="none" w:sz="0" w:space="0" w:color="auto"/>
                                <w:right w:val="none" w:sz="0" w:space="0" w:color="auto"/>
                              </w:divBdr>
                              <w:divsChild>
                                <w:div w:id="1775898453">
                                  <w:marLeft w:val="-225"/>
                                  <w:marRight w:val="-225"/>
                                  <w:marTop w:val="0"/>
                                  <w:marBottom w:val="0"/>
                                  <w:divBdr>
                                    <w:top w:val="none" w:sz="0" w:space="0" w:color="auto"/>
                                    <w:left w:val="none" w:sz="0" w:space="0" w:color="auto"/>
                                    <w:bottom w:val="none" w:sz="0" w:space="0" w:color="auto"/>
                                    <w:right w:val="none" w:sz="0" w:space="0" w:color="auto"/>
                                  </w:divBdr>
                                  <w:divsChild>
                                    <w:div w:id="649482849">
                                      <w:marLeft w:val="0"/>
                                      <w:marRight w:val="0"/>
                                      <w:marTop w:val="0"/>
                                      <w:marBottom w:val="0"/>
                                      <w:divBdr>
                                        <w:top w:val="none" w:sz="0" w:space="0" w:color="auto"/>
                                        <w:left w:val="none" w:sz="0" w:space="0" w:color="auto"/>
                                        <w:bottom w:val="none" w:sz="0" w:space="0" w:color="auto"/>
                                        <w:right w:val="none" w:sz="0" w:space="0" w:color="auto"/>
                                      </w:divBdr>
                                      <w:divsChild>
                                        <w:div w:id="1008605377">
                                          <w:marLeft w:val="0"/>
                                          <w:marRight w:val="0"/>
                                          <w:marTop w:val="0"/>
                                          <w:marBottom w:val="0"/>
                                          <w:divBdr>
                                            <w:top w:val="none" w:sz="0" w:space="0" w:color="auto"/>
                                            <w:left w:val="none" w:sz="0" w:space="0" w:color="auto"/>
                                            <w:bottom w:val="none" w:sz="0" w:space="0" w:color="auto"/>
                                            <w:right w:val="none" w:sz="0" w:space="0" w:color="auto"/>
                                          </w:divBdr>
                                          <w:divsChild>
                                            <w:div w:id="151914331">
                                              <w:marLeft w:val="0"/>
                                              <w:marRight w:val="0"/>
                                              <w:marTop w:val="0"/>
                                              <w:marBottom w:val="0"/>
                                              <w:divBdr>
                                                <w:top w:val="none" w:sz="0" w:space="0" w:color="auto"/>
                                                <w:left w:val="none" w:sz="0" w:space="0" w:color="auto"/>
                                                <w:bottom w:val="none" w:sz="0" w:space="0" w:color="auto"/>
                                                <w:right w:val="none" w:sz="0" w:space="0" w:color="auto"/>
                                              </w:divBdr>
                                              <w:divsChild>
                                                <w:div w:id="1231692499">
                                                  <w:marLeft w:val="0"/>
                                                  <w:marRight w:val="0"/>
                                                  <w:marTop w:val="0"/>
                                                  <w:marBottom w:val="0"/>
                                                  <w:divBdr>
                                                    <w:top w:val="none" w:sz="0" w:space="0" w:color="auto"/>
                                                    <w:left w:val="none" w:sz="0" w:space="0" w:color="auto"/>
                                                    <w:bottom w:val="none" w:sz="0" w:space="0" w:color="auto"/>
                                                    <w:right w:val="none" w:sz="0" w:space="0" w:color="auto"/>
                                                  </w:divBdr>
                                                  <w:divsChild>
                                                    <w:div w:id="1865709388">
                                                      <w:marLeft w:val="0"/>
                                                      <w:marRight w:val="0"/>
                                                      <w:marTop w:val="0"/>
                                                      <w:marBottom w:val="0"/>
                                                      <w:divBdr>
                                                        <w:top w:val="none" w:sz="0" w:space="0" w:color="auto"/>
                                                        <w:left w:val="none" w:sz="0" w:space="0" w:color="auto"/>
                                                        <w:bottom w:val="none" w:sz="0" w:space="0" w:color="auto"/>
                                                        <w:right w:val="none" w:sz="0" w:space="0" w:color="auto"/>
                                                      </w:divBdr>
                                                      <w:divsChild>
                                                        <w:div w:id="374238816">
                                                          <w:marLeft w:val="0"/>
                                                          <w:marRight w:val="0"/>
                                                          <w:marTop w:val="0"/>
                                                          <w:marBottom w:val="0"/>
                                                          <w:divBdr>
                                                            <w:top w:val="none" w:sz="0" w:space="0" w:color="auto"/>
                                                            <w:left w:val="none" w:sz="0" w:space="0" w:color="auto"/>
                                                            <w:bottom w:val="none" w:sz="0" w:space="0" w:color="auto"/>
                                                            <w:right w:val="none" w:sz="0" w:space="0" w:color="auto"/>
                                                          </w:divBdr>
                                                          <w:divsChild>
                                                            <w:div w:id="60299159">
                                                              <w:marLeft w:val="0"/>
                                                              <w:marRight w:val="0"/>
                                                              <w:marTop w:val="0"/>
                                                              <w:marBottom w:val="0"/>
                                                              <w:divBdr>
                                                                <w:top w:val="none" w:sz="0" w:space="0" w:color="auto"/>
                                                                <w:left w:val="none" w:sz="0" w:space="0" w:color="auto"/>
                                                                <w:bottom w:val="none" w:sz="0" w:space="0" w:color="auto"/>
                                                                <w:right w:val="none" w:sz="0" w:space="0" w:color="auto"/>
                                                              </w:divBdr>
                                                              <w:divsChild>
                                                                <w:div w:id="407533103">
                                                                  <w:marLeft w:val="0"/>
                                                                  <w:marRight w:val="0"/>
                                                                  <w:marTop w:val="0"/>
                                                                  <w:marBottom w:val="0"/>
                                                                  <w:divBdr>
                                                                    <w:top w:val="none" w:sz="0" w:space="0" w:color="auto"/>
                                                                    <w:left w:val="none" w:sz="0" w:space="0" w:color="auto"/>
                                                                    <w:bottom w:val="none" w:sz="0" w:space="0" w:color="auto"/>
                                                                    <w:right w:val="none" w:sz="0" w:space="0" w:color="auto"/>
                                                                  </w:divBdr>
                                                                  <w:divsChild>
                                                                    <w:div w:id="1005354979">
                                                                      <w:marLeft w:val="0"/>
                                                                      <w:marRight w:val="0"/>
                                                                      <w:marTop w:val="0"/>
                                                                      <w:marBottom w:val="0"/>
                                                                      <w:divBdr>
                                                                        <w:top w:val="none" w:sz="0" w:space="0" w:color="auto"/>
                                                                        <w:left w:val="none" w:sz="0" w:space="0" w:color="auto"/>
                                                                        <w:bottom w:val="none" w:sz="0" w:space="0" w:color="auto"/>
                                                                        <w:right w:val="none" w:sz="0" w:space="0" w:color="auto"/>
                                                                      </w:divBdr>
                                                                      <w:divsChild>
                                                                        <w:div w:id="325479129">
                                                                          <w:marLeft w:val="0"/>
                                                                          <w:marRight w:val="0"/>
                                                                          <w:marTop w:val="0"/>
                                                                          <w:marBottom w:val="0"/>
                                                                          <w:divBdr>
                                                                            <w:top w:val="none" w:sz="0" w:space="0" w:color="auto"/>
                                                                            <w:left w:val="none" w:sz="0" w:space="0" w:color="auto"/>
                                                                            <w:bottom w:val="none" w:sz="0" w:space="0" w:color="auto"/>
                                                                            <w:right w:val="none" w:sz="0" w:space="0" w:color="auto"/>
                                                                          </w:divBdr>
                                                                          <w:divsChild>
                                                                            <w:div w:id="1006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0925">
                                                                      <w:marLeft w:val="0"/>
                                                                      <w:marRight w:val="0"/>
                                                                      <w:marTop w:val="0"/>
                                                                      <w:marBottom w:val="0"/>
                                                                      <w:divBdr>
                                                                        <w:top w:val="none" w:sz="0" w:space="0" w:color="auto"/>
                                                                        <w:left w:val="none" w:sz="0" w:space="0" w:color="auto"/>
                                                                        <w:bottom w:val="none" w:sz="0" w:space="0" w:color="auto"/>
                                                                        <w:right w:val="none" w:sz="0" w:space="0" w:color="auto"/>
                                                                      </w:divBdr>
                                                                      <w:divsChild>
                                                                        <w:div w:id="373583784">
                                                                          <w:marLeft w:val="0"/>
                                                                          <w:marRight w:val="0"/>
                                                                          <w:marTop w:val="0"/>
                                                                          <w:marBottom w:val="0"/>
                                                                          <w:divBdr>
                                                                            <w:top w:val="none" w:sz="0" w:space="0" w:color="auto"/>
                                                                            <w:left w:val="none" w:sz="0" w:space="0" w:color="auto"/>
                                                                            <w:bottom w:val="none" w:sz="0" w:space="0" w:color="auto"/>
                                                                            <w:right w:val="none" w:sz="0" w:space="0" w:color="auto"/>
                                                                          </w:divBdr>
                                                                          <w:divsChild>
                                                                            <w:div w:id="5560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272">
                                                                      <w:marLeft w:val="0"/>
                                                                      <w:marRight w:val="0"/>
                                                                      <w:marTop w:val="0"/>
                                                                      <w:marBottom w:val="0"/>
                                                                      <w:divBdr>
                                                                        <w:top w:val="none" w:sz="0" w:space="0" w:color="auto"/>
                                                                        <w:left w:val="none" w:sz="0" w:space="0" w:color="auto"/>
                                                                        <w:bottom w:val="none" w:sz="0" w:space="0" w:color="auto"/>
                                                                        <w:right w:val="none" w:sz="0" w:space="0" w:color="auto"/>
                                                                      </w:divBdr>
                                                                      <w:divsChild>
                                                                        <w:div w:id="869025153">
                                                                          <w:marLeft w:val="0"/>
                                                                          <w:marRight w:val="0"/>
                                                                          <w:marTop w:val="0"/>
                                                                          <w:marBottom w:val="0"/>
                                                                          <w:divBdr>
                                                                            <w:top w:val="none" w:sz="0" w:space="0" w:color="auto"/>
                                                                            <w:left w:val="none" w:sz="0" w:space="0" w:color="auto"/>
                                                                            <w:bottom w:val="none" w:sz="0" w:space="0" w:color="auto"/>
                                                                            <w:right w:val="none" w:sz="0" w:space="0" w:color="auto"/>
                                                                          </w:divBdr>
                                                                          <w:divsChild>
                                                                            <w:div w:id="20632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5349">
                                                                      <w:marLeft w:val="0"/>
                                                                      <w:marRight w:val="0"/>
                                                                      <w:marTop w:val="0"/>
                                                                      <w:marBottom w:val="0"/>
                                                                      <w:divBdr>
                                                                        <w:top w:val="none" w:sz="0" w:space="0" w:color="auto"/>
                                                                        <w:left w:val="none" w:sz="0" w:space="0" w:color="auto"/>
                                                                        <w:bottom w:val="none" w:sz="0" w:space="0" w:color="auto"/>
                                                                        <w:right w:val="none" w:sz="0" w:space="0" w:color="auto"/>
                                                                      </w:divBdr>
                                                                      <w:divsChild>
                                                                        <w:div w:id="615715677">
                                                                          <w:marLeft w:val="0"/>
                                                                          <w:marRight w:val="0"/>
                                                                          <w:marTop w:val="0"/>
                                                                          <w:marBottom w:val="0"/>
                                                                          <w:divBdr>
                                                                            <w:top w:val="none" w:sz="0" w:space="0" w:color="auto"/>
                                                                            <w:left w:val="none" w:sz="0" w:space="0" w:color="auto"/>
                                                                            <w:bottom w:val="none" w:sz="0" w:space="0" w:color="auto"/>
                                                                            <w:right w:val="none" w:sz="0" w:space="0" w:color="auto"/>
                                                                          </w:divBdr>
                                                                          <w:divsChild>
                                                                            <w:div w:id="891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8023">
                                                                      <w:marLeft w:val="0"/>
                                                                      <w:marRight w:val="0"/>
                                                                      <w:marTop w:val="0"/>
                                                                      <w:marBottom w:val="0"/>
                                                                      <w:divBdr>
                                                                        <w:top w:val="none" w:sz="0" w:space="0" w:color="auto"/>
                                                                        <w:left w:val="none" w:sz="0" w:space="0" w:color="auto"/>
                                                                        <w:bottom w:val="none" w:sz="0" w:space="0" w:color="auto"/>
                                                                        <w:right w:val="none" w:sz="0" w:space="0" w:color="auto"/>
                                                                      </w:divBdr>
                                                                      <w:divsChild>
                                                                        <w:div w:id="983851049">
                                                                          <w:marLeft w:val="0"/>
                                                                          <w:marRight w:val="0"/>
                                                                          <w:marTop w:val="0"/>
                                                                          <w:marBottom w:val="0"/>
                                                                          <w:divBdr>
                                                                            <w:top w:val="none" w:sz="0" w:space="0" w:color="auto"/>
                                                                            <w:left w:val="none" w:sz="0" w:space="0" w:color="auto"/>
                                                                            <w:bottom w:val="none" w:sz="0" w:space="0" w:color="auto"/>
                                                                            <w:right w:val="none" w:sz="0" w:space="0" w:color="auto"/>
                                                                          </w:divBdr>
                                                                          <w:divsChild>
                                                                            <w:div w:id="20084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1802">
                                                                      <w:marLeft w:val="0"/>
                                                                      <w:marRight w:val="0"/>
                                                                      <w:marTop w:val="0"/>
                                                                      <w:marBottom w:val="0"/>
                                                                      <w:divBdr>
                                                                        <w:top w:val="none" w:sz="0" w:space="0" w:color="auto"/>
                                                                        <w:left w:val="none" w:sz="0" w:space="0" w:color="auto"/>
                                                                        <w:bottom w:val="none" w:sz="0" w:space="0" w:color="auto"/>
                                                                        <w:right w:val="none" w:sz="0" w:space="0" w:color="auto"/>
                                                                      </w:divBdr>
                                                                      <w:divsChild>
                                                                        <w:div w:id="1120028417">
                                                                          <w:marLeft w:val="0"/>
                                                                          <w:marRight w:val="0"/>
                                                                          <w:marTop w:val="0"/>
                                                                          <w:marBottom w:val="0"/>
                                                                          <w:divBdr>
                                                                            <w:top w:val="none" w:sz="0" w:space="0" w:color="auto"/>
                                                                            <w:left w:val="none" w:sz="0" w:space="0" w:color="auto"/>
                                                                            <w:bottom w:val="none" w:sz="0" w:space="0" w:color="auto"/>
                                                                            <w:right w:val="none" w:sz="0" w:space="0" w:color="auto"/>
                                                                          </w:divBdr>
                                                                          <w:divsChild>
                                                                            <w:div w:id="20168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828">
                                                                      <w:marLeft w:val="0"/>
                                                                      <w:marRight w:val="0"/>
                                                                      <w:marTop w:val="0"/>
                                                                      <w:marBottom w:val="0"/>
                                                                      <w:divBdr>
                                                                        <w:top w:val="none" w:sz="0" w:space="0" w:color="auto"/>
                                                                        <w:left w:val="none" w:sz="0" w:space="0" w:color="auto"/>
                                                                        <w:bottom w:val="none" w:sz="0" w:space="0" w:color="auto"/>
                                                                        <w:right w:val="none" w:sz="0" w:space="0" w:color="auto"/>
                                                                      </w:divBdr>
                                                                      <w:divsChild>
                                                                        <w:div w:id="1053969303">
                                                                          <w:marLeft w:val="0"/>
                                                                          <w:marRight w:val="0"/>
                                                                          <w:marTop w:val="0"/>
                                                                          <w:marBottom w:val="0"/>
                                                                          <w:divBdr>
                                                                            <w:top w:val="none" w:sz="0" w:space="0" w:color="auto"/>
                                                                            <w:left w:val="none" w:sz="0" w:space="0" w:color="auto"/>
                                                                            <w:bottom w:val="none" w:sz="0" w:space="0" w:color="auto"/>
                                                                            <w:right w:val="none" w:sz="0" w:space="0" w:color="auto"/>
                                                                          </w:divBdr>
                                                                          <w:divsChild>
                                                                            <w:div w:id="7577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5732">
                                                                      <w:marLeft w:val="0"/>
                                                                      <w:marRight w:val="0"/>
                                                                      <w:marTop w:val="0"/>
                                                                      <w:marBottom w:val="0"/>
                                                                      <w:divBdr>
                                                                        <w:top w:val="none" w:sz="0" w:space="0" w:color="auto"/>
                                                                        <w:left w:val="none" w:sz="0" w:space="0" w:color="auto"/>
                                                                        <w:bottom w:val="none" w:sz="0" w:space="0" w:color="auto"/>
                                                                        <w:right w:val="none" w:sz="0" w:space="0" w:color="auto"/>
                                                                      </w:divBdr>
                                                                      <w:divsChild>
                                                                        <w:div w:id="834614356">
                                                                          <w:marLeft w:val="0"/>
                                                                          <w:marRight w:val="0"/>
                                                                          <w:marTop w:val="0"/>
                                                                          <w:marBottom w:val="0"/>
                                                                          <w:divBdr>
                                                                            <w:top w:val="none" w:sz="0" w:space="0" w:color="auto"/>
                                                                            <w:left w:val="none" w:sz="0" w:space="0" w:color="auto"/>
                                                                            <w:bottom w:val="none" w:sz="0" w:space="0" w:color="auto"/>
                                                                            <w:right w:val="none" w:sz="0" w:space="0" w:color="auto"/>
                                                                          </w:divBdr>
                                                                          <w:divsChild>
                                                                            <w:div w:id="21124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819">
                                                                      <w:marLeft w:val="0"/>
                                                                      <w:marRight w:val="0"/>
                                                                      <w:marTop w:val="0"/>
                                                                      <w:marBottom w:val="0"/>
                                                                      <w:divBdr>
                                                                        <w:top w:val="none" w:sz="0" w:space="0" w:color="auto"/>
                                                                        <w:left w:val="none" w:sz="0" w:space="0" w:color="auto"/>
                                                                        <w:bottom w:val="none" w:sz="0" w:space="0" w:color="auto"/>
                                                                        <w:right w:val="none" w:sz="0" w:space="0" w:color="auto"/>
                                                                      </w:divBdr>
                                                                      <w:divsChild>
                                                                        <w:div w:id="740636104">
                                                                          <w:marLeft w:val="0"/>
                                                                          <w:marRight w:val="0"/>
                                                                          <w:marTop w:val="0"/>
                                                                          <w:marBottom w:val="0"/>
                                                                          <w:divBdr>
                                                                            <w:top w:val="none" w:sz="0" w:space="0" w:color="auto"/>
                                                                            <w:left w:val="none" w:sz="0" w:space="0" w:color="auto"/>
                                                                            <w:bottom w:val="none" w:sz="0" w:space="0" w:color="auto"/>
                                                                            <w:right w:val="none" w:sz="0" w:space="0" w:color="auto"/>
                                                                          </w:divBdr>
                                                                          <w:divsChild>
                                                                            <w:div w:id="433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AAB9-F837-4856-9F26-A57CA93F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BDaya</dc:creator>
  <cp:lastModifiedBy>MTMushi</cp:lastModifiedBy>
  <cp:revision>2</cp:revision>
  <cp:lastPrinted>2019-07-31T14:00:00Z</cp:lastPrinted>
  <dcterms:created xsi:type="dcterms:W3CDTF">2019-08-19T07:17:00Z</dcterms:created>
  <dcterms:modified xsi:type="dcterms:W3CDTF">2019-08-19T07:17:00Z</dcterms:modified>
</cp:coreProperties>
</file>