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D1" w:rsidRDefault="00142ED1" w:rsidP="00142ED1">
      <w:pPr>
        <w:spacing w:before="100" w:beforeAutospacing="1" w:after="100" w:afterAutospacing="1" w:line="240" w:lineRule="auto"/>
        <w:ind w:left="720" w:hanging="720"/>
        <w:jc w:val="both"/>
        <w:outlineLvl w:val="0"/>
        <w:rPr>
          <w:rFonts w:ascii="Times New Roman" w:hAnsi="Times New Roman" w:cs="Times New Roman"/>
          <w:b/>
          <w:noProof/>
          <w:sz w:val="24"/>
          <w:szCs w:val="24"/>
          <w:lang w:val="en-GB"/>
        </w:rPr>
      </w:pP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t xml:space="preserve"> </w:t>
      </w:r>
      <w:r w:rsidR="00493E3D">
        <w:rPr>
          <w:rFonts w:ascii="Times New Roman" w:hAnsi="Times New Roman" w:cs="Times New Roman"/>
          <w:b/>
          <w:noProof/>
          <w:sz w:val="24"/>
          <w:szCs w:val="24"/>
          <w:lang w:val="en-GB"/>
        </w:rPr>
        <w:t xml:space="preserve">  </w:t>
      </w:r>
      <w:r>
        <w:rPr>
          <w:rFonts w:ascii="Times New Roman" w:hAnsi="Times New Roman" w:cs="Times New Roman"/>
          <w:b/>
          <w:noProof/>
          <w:sz w:val="24"/>
          <w:szCs w:val="24"/>
          <w:lang w:val="en-GB"/>
        </w:rPr>
        <w:t xml:space="preserve"> THE NATIONAL ASSEMBLY</w:t>
      </w:r>
    </w:p>
    <w:p w:rsidR="00142ED1" w:rsidRDefault="00142ED1" w:rsidP="00142ED1">
      <w:pPr>
        <w:spacing w:before="100" w:beforeAutospacing="1" w:after="100" w:afterAutospacing="1" w:line="240" w:lineRule="auto"/>
        <w:ind w:left="720" w:hanging="720"/>
        <w:jc w:val="both"/>
        <w:outlineLvl w:val="0"/>
        <w:rPr>
          <w:rFonts w:ascii="Times New Roman" w:hAnsi="Times New Roman" w:cs="Times New Roman"/>
          <w:b/>
          <w:noProof/>
          <w:sz w:val="24"/>
          <w:szCs w:val="24"/>
          <w:lang w:val="en-GB"/>
        </w:rPr>
      </w:pP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r>
      <w:r>
        <w:rPr>
          <w:rFonts w:ascii="Times New Roman" w:hAnsi="Times New Roman" w:cs="Times New Roman"/>
          <w:b/>
          <w:noProof/>
          <w:sz w:val="24"/>
          <w:szCs w:val="24"/>
          <w:lang w:val="en-GB"/>
        </w:rPr>
        <w:tab/>
        <w:t>QUESTIONS FOR WRITTEN REPLY</w:t>
      </w:r>
    </w:p>
    <w:p w:rsidR="00142ED1" w:rsidRDefault="00142ED1" w:rsidP="00142ED1">
      <w:pPr>
        <w:spacing w:before="100" w:beforeAutospacing="1" w:after="100" w:afterAutospacing="1" w:line="240" w:lineRule="auto"/>
        <w:ind w:left="720" w:hanging="720"/>
        <w:jc w:val="both"/>
        <w:outlineLvl w:val="0"/>
        <w:rPr>
          <w:rFonts w:ascii="Times New Roman" w:hAnsi="Times New Roman" w:cs="Times New Roman"/>
          <w:b/>
          <w:noProof/>
          <w:sz w:val="24"/>
          <w:szCs w:val="24"/>
          <w:lang w:val="en-GB"/>
        </w:rPr>
      </w:pPr>
    </w:p>
    <w:p w:rsidR="00142ED1" w:rsidRPr="00EF2475" w:rsidRDefault="00142ED1" w:rsidP="00142ED1">
      <w:pPr>
        <w:spacing w:before="100" w:beforeAutospacing="1" w:after="100" w:afterAutospacing="1" w:line="240" w:lineRule="auto"/>
        <w:ind w:left="720" w:hanging="720"/>
        <w:jc w:val="both"/>
        <w:outlineLvl w:val="0"/>
        <w:rPr>
          <w:rFonts w:ascii="Times New Roman" w:hAnsi="Times New Roman" w:cs="Times New Roman"/>
          <w:sz w:val="24"/>
          <w:szCs w:val="24"/>
          <w:lang w:val="en-GB"/>
        </w:rPr>
      </w:pPr>
      <w:r w:rsidRPr="00EF2475">
        <w:rPr>
          <w:rFonts w:ascii="Times New Roman" w:hAnsi="Times New Roman" w:cs="Times New Roman"/>
          <w:b/>
          <w:noProof/>
          <w:sz w:val="24"/>
          <w:szCs w:val="24"/>
          <w:lang w:val="en-GB"/>
        </w:rPr>
        <w:t>1747</w:t>
      </w:r>
      <w:r w:rsidRPr="00EF2475">
        <w:rPr>
          <w:rFonts w:ascii="Times New Roman" w:hAnsi="Times New Roman" w:cs="Times New Roman"/>
          <w:b/>
          <w:sz w:val="24"/>
          <w:szCs w:val="24"/>
          <w:lang w:val="en-GB"/>
        </w:rPr>
        <w:t>.</w:t>
      </w:r>
      <w:r w:rsidRPr="00EF2475">
        <w:rPr>
          <w:rFonts w:ascii="Times New Roman" w:hAnsi="Times New Roman" w:cs="Times New Roman"/>
          <w:b/>
          <w:sz w:val="24"/>
          <w:szCs w:val="24"/>
          <w:lang w:val="en-GB"/>
        </w:rPr>
        <w:tab/>
        <w:t>Ms A Steyn (DA) to ask the Minister of Trade and Industry:</w:t>
      </w:r>
    </w:p>
    <w:p w:rsidR="00142ED1" w:rsidRPr="00EF2475" w:rsidRDefault="00142ED1" w:rsidP="00142ED1">
      <w:pPr>
        <w:spacing w:before="100" w:beforeAutospacing="1" w:after="100" w:afterAutospacing="1" w:line="240" w:lineRule="auto"/>
        <w:ind w:left="1440" w:hanging="720"/>
        <w:jc w:val="both"/>
        <w:rPr>
          <w:rFonts w:ascii="Times New Roman" w:hAnsi="Times New Roman" w:cs="Times New Roman"/>
          <w:sz w:val="24"/>
          <w:szCs w:val="24"/>
          <w:lang w:val="en-GB"/>
        </w:rPr>
      </w:pPr>
      <w:r w:rsidRPr="00EF2475">
        <w:rPr>
          <w:rFonts w:ascii="Times New Roman" w:hAnsi="Times New Roman" w:cs="Times New Roman"/>
          <w:sz w:val="24"/>
          <w:szCs w:val="24"/>
          <w:lang w:val="en-GB"/>
        </w:rPr>
        <w:t>(1)</w:t>
      </w:r>
      <w:r w:rsidRPr="00EF2475">
        <w:rPr>
          <w:rFonts w:ascii="Times New Roman" w:hAnsi="Times New Roman" w:cs="Times New Roman"/>
          <w:sz w:val="24"/>
          <w:szCs w:val="24"/>
          <w:lang w:val="en-GB"/>
        </w:rPr>
        <w:tab/>
        <w:t xml:space="preserve">Whether, with reference to his undertaking during the joint sitting of the portfolio committees on Health, Trade and Industry and Agriculture, Forestry and Fisheries on 28 March 2018, that his department would provide rehabilitation relief to businesses in the meat processing industry that are in distress, he and/or any senior official within his department have met with the specified businesses to understand their needs; if not, why not; if so, what were the findings; </w:t>
      </w:r>
    </w:p>
    <w:p w:rsidR="00142ED1" w:rsidRPr="00EF2475" w:rsidRDefault="00142ED1" w:rsidP="00142ED1">
      <w:pPr>
        <w:spacing w:before="100" w:beforeAutospacing="1" w:after="100" w:afterAutospacing="1" w:line="240" w:lineRule="auto"/>
        <w:ind w:left="1440" w:hanging="720"/>
        <w:jc w:val="both"/>
        <w:rPr>
          <w:rFonts w:ascii="Times New Roman" w:hAnsi="Times New Roman" w:cs="Times New Roman"/>
          <w:sz w:val="24"/>
          <w:szCs w:val="24"/>
          <w:lang w:val="en-GB"/>
        </w:rPr>
      </w:pPr>
      <w:r w:rsidRPr="00EF2475">
        <w:rPr>
          <w:rFonts w:ascii="Times New Roman" w:hAnsi="Times New Roman" w:cs="Times New Roman"/>
          <w:sz w:val="24"/>
          <w:szCs w:val="24"/>
          <w:lang w:val="en-GB"/>
        </w:rPr>
        <w:t>(2)</w:t>
      </w:r>
      <w:r w:rsidRPr="00EF2475">
        <w:rPr>
          <w:rFonts w:ascii="Times New Roman" w:hAnsi="Times New Roman" w:cs="Times New Roman"/>
          <w:sz w:val="24"/>
          <w:szCs w:val="24"/>
          <w:lang w:val="en-GB"/>
        </w:rPr>
        <w:tab/>
        <w:t>whether his department conducted a full analysis of the impact the listeriosis outbreak had on the (a) meat processing industry and (b) rest of the value chain with respect to (</w:t>
      </w:r>
      <w:proofErr w:type="spellStart"/>
      <w:r w:rsidRPr="00EF2475">
        <w:rPr>
          <w:rFonts w:ascii="Times New Roman" w:hAnsi="Times New Roman" w:cs="Times New Roman"/>
          <w:sz w:val="24"/>
          <w:szCs w:val="24"/>
          <w:lang w:val="en-GB"/>
        </w:rPr>
        <w:t>i</w:t>
      </w:r>
      <w:proofErr w:type="spellEnd"/>
      <w:r w:rsidRPr="00EF2475">
        <w:rPr>
          <w:rFonts w:ascii="Times New Roman" w:hAnsi="Times New Roman" w:cs="Times New Roman"/>
          <w:sz w:val="24"/>
          <w:szCs w:val="24"/>
          <w:lang w:val="en-GB"/>
        </w:rPr>
        <w:t>) job losses and (ii) revenue losses; if not, why not in each case; if so, what were the findings in each case;</w:t>
      </w:r>
    </w:p>
    <w:p w:rsidR="00142ED1" w:rsidRDefault="00142ED1" w:rsidP="00142ED1">
      <w:pPr>
        <w:ind w:left="1440" w:hanging="720"/>
        <w:rPr>
          <w:rFonts w:ascii="Times New Roman" w:hAnsi="Times New Roman" w:cs="Times New Roman"/>
          <w:sz w:val="24"/>
          <w:szCs w:val="24"/>
          <w:lang w:val="en-GB"/>
        </w:rPr>
      </w:pPr>
      <w:r w:rsidRPr="00EF2475">
        <w:rPr>
          <w:rFonts w:ascii="Times New Roman" w:hAnsi="Times New Roman" w:cs="Times New Roman"/>
          <w:sz w:val="24"/>
          <w:szCs w:val="24"/>
          <w:lang w:val="en-GB"/>
        </w:rPr>
        <w:t>(3)</w:t>
      </w:r>
      <w:r w:rsidRPr="00EF2475">
        <w:rPr>
          <w:rFonts w:ascii="Times New Roman" w:hAnsi="Times New Roman" w:cs="Times New Roman"/>
          <w:sz w:val="24"/>
          <w:szCs w:val="24"/>
          <w:lang w:val="en-GB"/>
        </w:rPr>
        <w:tab/>
        <w:t>(a) what is his policy position on the establishment of an independent food health and safety agency to align all areas of food handling and manufacturing regulation and (b) what action will he take to support the existence of such an agency?</w:t>
      </w:r>
      <w:r w:rsidRPr="00EF2475">
        <w:rPr>
          <w:rFonts w:ascii="Times New Roman" w:hAnsi="Times New Roman" w:cs="Times New Roman"/>
          <w:sz w:val="24"/>
          <w:szCs w:val="24"/>
          <w:lang w:val="en-GB"/>
        </w:rPr>
        <w:tab/>
      </w:r>
    </w:p>
    <w:p w:rsidR="00142ED1" w:rsidRDefault="00142ED1" w:rsidP="00142ED1">
      <w:pPr>
        <w:ind w:left="1440" w:hanging="720"/>
        <w:rPr>
          <w:rFonts w:ascii="Times New Roman" w:hAnsi="Times New Roman" w:cs="Times New Roman"/>
          <w:color w:val="FF0000"/>
          <w:sz w:val="24"/>
          <w:szCs w:val="24"/>
          <w:lang w:val="en-GB"/>
        </w:rPr>
      </w:pPr>
      <w:r w:rsidRPr="00142ED1">
        <w:rPr>
          <w:rFonts w:ascii="Times New Roman" w:hAnsi="Times New Roman" w:cs="Times New Roman"/>
          <w:color w:val="FF0000"/>
          <w:sz w:val="24"/>
          <w:szCs w:val="24"/>
          <w:lang w:val="en-GB"/>
        </w:rPr>
        <w:tab/>
      </w:r>
    </w:p>
    <w:p w:rsidR="00402E9D" w:rsidRDefault="00A26A4E" w:rsidP="00402E9D">
      <w:pPr>
        <w:ind w:left="1440" w:hanging="720"/>
        <w:rPr>
          <w:rFonts w:ascii="Times New Roman" w:hAnsi="Times New Roman" w:cs="Times New Roman"/>
          <w:b/>
          <w:sz w:val="24"/>
          <w:szCs w:val="24"/>
          <w:lang w:val="en-GB"/>
        </w:rPr>
      </w:pPr>
      <w:r w:rsidRPr="00A26A4E">
        <w:rPr>
          <w:rFonts w:ascii="Times New Roman" w:hAnsi="Times New Roman" w:cs="Times New Roman"/>
          <w:b/>
          <w:sz w:val="24"/>
          <w:szCs w:val="24"/>
          <w:lang w:val="en-GB"/>
        </w:rPr>
        <w:t>Response:</w:t>
      </w:r>
    </w:p>
    <w:p w:rsidR="0013791C" w:rsidRPr="0013791C" w:rsidRDefault="00B54C5F" w:rsidP="0013791C">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512C0">
        <w:rPr>
          <w:rFonts w:ascii="Times New Roman" w:hAnsi="Times New Roman" w:cs="Times New Roman"/>
          <w:sz w:val="24"/>
          <w:szCs w:val="24"/>
          <w:lang w:val="en-GB"/>
        </w:rPr>
        <w:t>lead Department for health and food safety is the Department of Health</w:t>
      </w:r>
      <w:r>
        <w:rPr>
          <w:rFonts w:ascii="Times New Roman" w:hAnsi="Times New Roman" w:cs="Times New Roman"/>
          <w:sz w:val="24"/>
          <w:szCs w:val="24"/>
          <w:lang w:val="en-GB"/>
        </w:rPr>
        <w:t xml:space="preserve">. Once the National Institute for Communicable Diseases had established the existence of listeriosis in South African meat processing plants the National Consumer </w:t>
      </w:r>
      <w:r w:rsidR="00493E3D">
        <w:rPr>
          <w:rFonts w:ascii="Times New Roman" w:hAnsi="Times New Roman" w:cs="Times New Roman"/>
          <w:sz w:val="24"/>
          <w:szCs w:val="24"/>
          <w:lang w:val="en-GB"/>
        </w:rPr>
        <w:t>Commission issued</w:t>
      </w:r>
      <w:r w:rsidR="007E5FEB">
        <w:rPr>
          <w:rFonts w:ascii="Times New Roman" w:hAnsi="Times New Roman" w:cs="Times New Roman"/>
          <w:sz w:val="24"/>
          <w:szCs w:val="24"/>
          <w:lang w:val="en-GB"/>
        </w:rPr>
        <w:t xml:space="preserve"> a recall notice</w:t>
      </w:r>
      <w:r w:rsidR="00493E3D">
        <w:rPr>
          <w:rFonts w:ascii="Times New Roman" w:hAnsi="Times New Roman" w:cs="Times New Roman"/>
          <w:sz w:val="24"/>
          <w:szCs w:val="24"/>
          <w:lang w:val="en-GB"/>
        </w:rPr>
        <w:t xml:space="preserve"> </w:t>
      </w:r>
      <w:r w:rsidR="0013791C" w:rsidRPr="0013791C">
        <w:rPr>
          <w:rFonts w:ascii="Times New Roman" w:hAnsi="Times New Roman" w:cs="Times New Roman"/>
          <w:sz w:val="24"/>
          <w:szCs w:val="24"/>
          <w:lang w:val="en-GB"/>
        </w:rPr>
        <w:t>under the provisions of the National Consumer Commission</w:t>
      </w:r>
      <w:r w:rsidR="0013791C">
        <w:rPr>
          <w:rFonts w:ascii="Times New Roman" w:hAnsi="Times New Roman" w:cs="Times New Roman"/>
          <w:sz w:val="24"/>
          <w:szCs w:val="24"/>
          <w:lang w:val="en-GB"/>
        </w:rPr>
        <w:t xml:space="preserve"> </w:t>
      </w:r>
      <w:r w:rsidR="00A82288">
        <w:rPr>
          <w:rFonts w:ascii="Times New Roman" w:hAnsi="Times New Roman" w:cs="Times New Roman"/>
          <w:sz w:val="24"/>
          <w:szCs w:val="24"/>
          <w:lang w:val="en-GB"/>
        </w:rPr>
        <w:t xml:space="preserve">(NCC) </w:t>
      </w:r>
      <w:r w:rsidR="007E5FEB">
        <w:rPr>
          <w:rFonts w:ascii="Times New Roman" w:hAnsi="Times New Roman" w:cs="Times New Roman"/>
          <w:sz w:val="24"/>
          <w:szCs w:val="24"/>
          <w:lang w:val="en-GB"/>
        </w:rPr>
        <w:t xml:space="preserve">and </w:t>
      </w:r>
      <w:r w:rsidR="0013791C">
        <w:rPr>
          <w:rFonts w:ascii="Times New Roman" w:hAnsi="Times New Roman" w:cs="Times New Roman"/>
          <w:sz w:val="24"/>
          <w:szCs w:val="24"/>
          <w:lang w:val="en-GB"/>
        </w:rPr>
        <w:t xml:space="preserve">in the </w:t>
      </w:r>
      <w:r w:rsidR="00A82288">
        <w:rPr>
          <w:rFonts w:ascii="Times New Roman" w:hAnsi="Times New Roman" w:cs="Times New Roman"/>
          <w:sz w:val="24"/>
          <w:szCs w:val="24"/>
          <w:lang w:val="en-GB"/>
        </w:rPr>
        <w:t xml:space="preserve">over-riding </w:t>
      </w:r>
      <w:r w:rsidR="0013791C">
        <w:rPr>
          <w:rFonts w:ascii="Times New Roman" w:hAnsi="Times New Roman" w:cs="Times New Roman"/>
          <w:sz w:val="24"/>
          <w:szCs w:val="24"/>
          <w:lang w:val="en-GB"/>
        </w:rPr>
        <w:t>interests of public health</w:t>
      </w:r>
      <w:r w:rsidR="00A82288">
        <w:rPr>
          <w:rFonts w:ascii="Times New Roman" w:hAnsi="Times New Roman" w:cs="Times New Roman"/>
          <w:sz w:val="24"/>
          <w:szCs w:val="24"/>
          <w:lang w:val="en-GB"/>
        </w:rPr>
        <w:t>.</w:t>
      </w:r>
    </w:p>
    <w:p w:rsidR="0013791C" w:rsidRDefault="0013791C" w:rsidP="0013791C">
      <w:pPr>
        <w:pStyle w:val="ListParagraph"/>
        <w:ind w:left="1440"/>
        <w:jc w:val="both"/>
        <w:rPr>
          <w:rFonts w:ascii="Times New Roman" w:hAnsi="Times New Roman" w:cs="Times New Roman"/>
          <w:sz w:val="24"/>
          <w:szCs w:val="24"/>
          <w:lang w:val="en-GB"/>
        </w:rPr>
      </w:pPr>
    </w:p>
    <w:p w:rsidR="007E5FEB" w:rsidRDefault="00493E3D" w:rsidP="00C512C0">
      <w:pPr>
        <w:pStyle w:val="ListParagraph"/>
        <w:ind w:left="1440"/>
        <w:jc w:val="both"/>
        <w:rPr>
          <w:rFonts w:ascii="Times New Roman" w:hAnsi="Times New Roman" w:cs="Times New Roman"/>
          <w:sz w:val="24"/>
          <w:szCs w:val="24"/>
          <w:lang w:val="en-GB"/>
        </w:rPr>
      </w:pPr>
      <w:proofErr w:type="gramStart"/>
      <w:r>
        <w:rPr>
          <w:rFonts w:ascii="Times New Roman" w:hAnsi="Times New Roman" w:cs="Times New Roman"/>
          <w:b/>
          <w:sz w:val="24"/>
          <w:szCs w:val="24"/>
          <w:lang w:val="en-GB"/>
        </w:rPr>
        <w:t>t</w:t>
      </w:r>
      <w:r w:rsidR="00C512C0" w:rsidRPr="007E5FEB">
        <w:rPr>
          <w:rFonts w:ascii="Times New Roman" w:hAnsi="Times New Roman" w:cs="Times New Roman"/>
          <w:b/>
          <w:sz w:val="24"/>
          <w:szCs w:val="24"/>
          <w:lang w:val="en-GB"/>
        </w:rPr>
        <w:t>he</w:t>
      </w:r>
      <w:r w:rsidR="007E5FEB" w:rsidRPr="007E5FEB">
        <w:rPr>
          <w:rFonts w:ascii="Times New Roman" w:hAnsi="Times New Roman" w:cs="Times New Roman"/>
          <w:b/>
          <w:sz w:val="24"/>
          <w:szCs w:val="24"/>
          <w:lang w:val="en-GB"/>
        </w:rPr>
        <w:t>dti</w:t>
      </w:r>
      <w:proofErr w:type="gramEnd"/>
      <w:r w:rsidR="007E5FEB">
        <w:rPr>
          <w:rFonts w:ascii="Times New Roman" w:hAnsi="Times New Roman" w:cs="Times New Roman"/>
          <w:sz w:val="24"/>
          <w:szCs w:val="24"/>
          <w:lang w:val="en-GB"/>
        </w:rPr>
        <w:t xml:space="preserve"> h</w:t>
      </w:r>
      <w:r w:rsidR="00C512C0">
        <w:rPr>
          <w:rFonts w:ascii="Times New Roman" w:hAnsi="Times New Roman" w:cs="Times New Roman"/>
          <w:sz w:val="24"/>
          <w:szCs w:val="24"/>
          <w:lang w:val="en-GB"/>
        </w:rPr>
        <w:t>as an existing agro-processing incentive to which companies in the meat sector can apply</w:t>
      </w:r>
      <w:r w:rsidR="0013791C">
        <w:rPr>
          <w:rFonts w:ascii="Times New Roman" w:hAnsi="Times New Roman" w:cs="Times New Roman"/>
          <w:sz w:val="24"/>
          <w:szCs w:val="24"/>
          <w:lang w:val="en-GB"/>
        </w:rPr>
        <w:t xml:space="preserve">. </w:t>
      </w:r>
      <w:r w:rsidR="00C512C0">
        <w:rPr>
          <w:rFonts w:ascii="Times New Roman" w:hAnsi="Times New Roman" w:cs="Times New Roman"/>
          <w:sz w:val="24"/>
          <w:szCs w:val="24"/>
          <w:lang w:val="en-GB"/>
        </w:rPr>
        <w:t xml:space="preserve">Each application will be dealt with on its merits including with respect to whether or </w:t>
      </w:r>
      <w:r w:rsidR="007E5FEB">
        <w:rPr>
          <w:rFonts w:ascii="Times New Roman" w:hAnsi="Times New Roman" w:cs="Times New Roman"/>
          <w:sz w:val="24"/>
          <w:szCs w:val="24"/>
          <w:lang w:val="en-GB"/>
        </w:rPr>
        <w:t xml:space="preserve">not </w:t>
      </w:r>
      <w:r w:rsidR="00C512C0">
        <w:rPr>
          <w:rFonts w:ascii="Times New Roman" w:hAnsi="Times New Roman" w:cs="Times New Roman"/>
          <w:sz w:val="24"/>
          <w:szCs w:val="24"/>
          <w:lang w:val="en-GB"/>
        </w:rPr>
        <w:t xml:space="preserve">the company has raised food safety </w:t>
      </w:r>
      <w:r w:rsidR="00C2283B">
        <w:rPr>
          <w:rFonts w:ascii="Times New Roman" w:hAnsi="Times New Roman" w:cs="Times New Roman"/>
          <w:sz w:val="24"/>
          <w:szCs w:val="24"/>
          <w:lang w:val="en-GB"/>
        </w:rPr>
        <w:t xml:space="preserve">and health standards and commits to raising </w:t>
      </w:r>
      <w:r w:rsidR="00C512C0">
        <w:rPr>
          <w:rFonts w:ascii="Times New Roman" w:hAnsi="Times New Roman" w:cs="Times New Roman"/>
          <w:sz w:val="24"/>
          <w:szCs w:val="24"/>
          <w:lang w:val="en-GB"/>
        </w:rPr>
        <w:t xml:space="preserve">competitiveness. </w:t>
      </w:r>
      <w:r w:rsidR="00A82288">
        <w:rPr>
          <w:rFonts w:ascii="Times New Roman" w:hAnsi="Times New Roman" w:cs="Times New Roman"/>
          <w:sz w:val="24"/>
          <w:szCs w:val="24"/>
          <w:lang w:val="en-GB"/>
        </w:rPr>
        <w:t>S</w:t>
      </w:r>
      <w:r w:rsidR="00AF6A43" w:rsidRPr="0013791C">
        <w:rPr>
          <w:rFonts w:ascii="Times New Roman" w:hAnsi="Times New Roman" w:cs="Times New Roman"/>
          <w:sz w:val="24"/>
          <w:szCs w:val="24"/>
          <w:lang w:val="en-GB"/>
        </w:rPr>
        <w:t>enior officials from the Department of Trade and Industry</w:t>
      </w:r>
      <w:r w:rsidR="003D1675" w:rsidRPr="0013791C">
        <w:rPr>
          <w:rFonts w:ascii="Times New Roman" w:hAnsi="Times New Roman" w:cs="Times New Roman"/>
          <w:sz w:val="24"/>
          <w:szCs w:val="24"/>
          <w:lang w:val="en-GB"/>
        </w:rPr>
        <w:t xml:space="preserve"> </w:t>
      </w:r>
      <w:r w:rsidR="0013791C">
        <w:rPr>
          <w:rFonts w:ascii="Times New Roman" w:hAnsi="Times New Roman" w:cs="Times New Roman"/>
          <w:sz w:val="24"/>
          <w:szCs w:val="24"/>
          <w:lang w:val="en-GB"/>
        </w:rPr>
        <w:t xml:space="preserve">have </w:t>
      </w:r>
      <w:r w:rsidR="003D1675" w:rsidRPr="0013791C">
        <w:rPr>
          <w:rFonts w:ascii="Times New Roman" w:hAnsi="Times New Roman" w:cs="Times New Roman"/>
          <w:sz w:val="24"/>
          <w:szCs w:val="24"/>
          <w:lang w:val="en-GB"/>
        </w:rPr>
        <w:t xml:space="preserve">met with the South African </w:t>
      </w:r>
      <w:r w:rsidR="00A26A4E" w:rsidRPr="0013791C">
        <w:rPr>
          <w:rFonts w:ascii="Times New Roman" w:hAnsi="Times New Roman" w:cs="Times New Roman"/>
          <w:sz w:val="24"/>
          <w:szCs w:val="24"/>
          <w:lang w:val="en-GB"/>
        </w:rPr>
        <w:t xml:space="preserve">Meat </w:t>
      </w:r>
      <w:r w:rsidR="003D1675" w:rsidRPr="0013791C">
        <w:rPr>
          <w:rFonts w:ascii="Times New Roman" w:hAnsi="Times New Roman" w:cs="Times New Roman"/>
          <w:sz w:val="24"/>
          <w:szCs w:val="24"/>
          <w:lang w:val="en-GB"/>
        </w:rPr>
        <w:t xml:space="preserve">Processors </w:t>
      </w:r>
      <w:r w:rsidR="00A26A4E" w:rsidRPr="0013791C">
        <w:rPr>
          <w:rFonts w:ascii="Times New Roman" w:hAnsi="Times New Roman" w:cs="Times New Roman"/>
          <w:sz w:val="24"/>
          <w:szCs w:val="24"/>
          <w:lang w:val="en-GB"/>
        </w:rPr>
        <w:t>Association (SAMPA)</w:t>
      </w:r>
      <w:r w:rsidR="00DB79A1" w:rsidRPr="0013791C">
        <w:rPr>
          <w:rFonts w:ascii="Times New Roman" w:hAnsi="Times New Roman" w:cs="Times New Roman"/>
          <w:sz w:val="24"/>
          <w:szCs w:val="24"/>
          <w:lang w:val="en-GB"/>
        </w:rPr>
        <w:t xml:space="preserve"> where </w:t>
      </w:r>
      <w:r w:rsidR="0013791C">
        <w:rPr>
          <w:rFonts w:ascii="Times New Roman" w:hAnsi="Times New Roman" w:cs="Times New Roman"/>
          <w:sz w:val="24"/>
          <w:szCs w:val="24"/>
          <w:lang w:val="en-GB"/>
        </w:rPr>
        <w:t>this was explained</w:t>
      </w:r>
      <w:r w:rsidR="00A82288">
        <w:rPr>
          <w:rFonts w:ascii="Times New Roman" w:hAnsi="Times New Roman" w:cs="Times New Roman"/>
          <w:sz w:val="24"/>
          <w:szCs w:val="24"/>
          <w:lang w:val="en-GB"/>
        </w:rPr>
        <w:t xml:space="preserve">. </w:t>
      </w:r>
    </w:p>
    <w:p w:rsidR="007E5FEB" w:rsidRDefault="007E5FEB" w:rsidP="007E5FEB">
      <w:pPr>
        <w:jc w:val="both"/>
        <w:rPr>
          <w:rFonts w:ascii="Times New Roman" w:hAnsi="Times New Roman" w:cs="Times New Roman"/>
          <w:sz w:val="24"/>
          <w:szCs w:val="24"/>
          <w:lang w:val="en-GB"/>
        </w:rPr>
      </w:pPr>
    </w:p>
    <w:p w:rsidR="002A5788" w:rsidRPr="00C2283B" w:rsidRDefault="00493E3D" w:rsidP="00C2283B">
      <w:pPr>
        <w:pStyle w:val="ListParagraph"/>
        <w:numPr>
          <w:ilvl w:val="0"/>
          <w:numId w:val="2"/>
        </w:numPr>
        <w:jc w:val="both"/>
        <w:rPr>
          <w:rFonts w:ascii="Times New Roman" w:hAnsi="Times New Roman" w:cs="Times New Roman"/>
          <w:sz w:val="24"/>
          <w:szCs w:val="24"/>
          <w:lang w:val="en-GB"/>
        </w:rPr>
      </w:pPr>
      <w:proofErr w:type="gramStart"/>
      <w:r>
        <w:rPr>
          <w:rFonts w:ascii="Times New Roman" w:hAnsi="Times New Roman" w:cs="Times New Roman"/>
          <w:b/>
          <w:sz w:val="24"/>
          <w:szCs w:val="24"/>
          <w:lang w:val="en-GB"/>
        </w:rPr>
        <w:t>t</w:t>
      </w:r>
      <w:r w:rsidR="007E5FEB" w:rsidRPr="007E5FEB">
        <w:rPr>
          <w:rFonts w:ascii="Times New Roman" w:hAnsi="Times New Roman" w:cs="Times New Roman"/>
          <w:b/>
          <w:sz w:val="24"/>
          <w:szCs w:val="24"/>
          <w:lang w:val="en-GB"/>
        </w:rPr>
        <w:t>hedti</w:t>
      </w:r>
      <w:proofErr w:type="gramEnd"/>
      <w:r w:rsidR="00E4405C" w:rsidRPr="007E5FEB">
        <w:rPr>
          <w:rFonts w:ascii="Times New Roman" w:hAnsi="Times New Roman" w:cs="Times New Roman"/>
          <w:sz w:val="24"/>
          <w:szCs w:val="24"/>
          <w:lang w:val="en-GB"/>
        </w:rPr>
        <w:t xml:space="preserve"> has conducted a preliminary </w:t>
      </w:r>
      <w:r w:rsidR="002A5788" w:rsidRPr="007E5FEB">
        <w:rPr>
          <w:rFonts w:ascii="Times New Roman" w:hAnsi="Times New Roman" w:cs="Times New Roman"/>
          <w:sz w:val="24"/>
          <w:szCs w:val="24"/>
          <w:lang w:val="en-GB"/>
        </w:rPr>
        <w:t xml:space="preserve">economic </w:t>
      </w:r>
      <w:r w:rsidR="00E4405C" w:rsidRPr="007E5FEB">
        <w:rPr>
          <w:rFonts w:ascii="Times New Roman" w:hAnsi="Times New Roman" w:cs="Times New Roman"/>
          <w:sz w:val="24"/>
          <w:szCs w:val="24"/>
          <w:lang w:val="en-GB"/>
        </w:rPr>
        <w:t xml:space="preserve">analysis </w:t>
      </w:r>
      <w:r w:rsidR="00402E9D" w:rsidRPr="007E5FEB">
        <w:rPr>
          <w:rFonts w:ascii="Times New Roman" w:hAnsi="Times New Roman" w:cs="Times New Roman"/>
          <w:sz w:val="24"/>
          <w:szCs w:val="24"/>
          <w:lang w:val="en-GB"/>
        </w:rPr>
        <w:t>of the impa</w:t>
      </w:r>
      <w:r w:rsidR="00E4405C" w:rsidRPr="007E5FEB">
        <w:rPr>
          <w:rFonts w:ascii="Times New Roman" w:hAnsi="Times New Roman" w:cs="Times New Roman"/>
          <w:sz w:val="24"/>
          <w:szCs w:val="24"/>
          <w:lang w:val="en-GB"/>
        </w:rPr>
        <w:t xml:space="preserve">ct the listeriosis outbreak on the </w:t>
      </w:r>
      <w:r w:rsidR="002A5788" w:rsidRPr="007E5FEB">
        <w:rPr>
          <w:rFonts w:ascii="Times New Roman" w:hAnsi="Times New Roman" w:cs="Times New Roman"/>
          <w:sz w:val="24"/>
          <w:szCs w:val="24"/>
          <w:lang w:val="en-GB"/>
        </w:rPr>
        <w:t>meat processing industry</w:t>
      </w:r>
      <w:r w:rsidR="00D33E2D" w:rsidRPr="007E5FEB">
        <w:rPr>
          <w:rFonts w:ascii="Times New Roman" w:hAnsi="Times New Roman" w:cs="Times New Roman"/>
          <w:sz w:val="24"/>
          <w:szCs w:val="24"/>
          <w:lang w:val="en-GB"/>
        </w:rPr>
        <w:t>.</w:t>
      </w:r>
      <w:r w:rsidR="002A5788" w:rsidRPr="007E5FEB">
        <w:rPr>
          <w:rFonts w:ascii="Times New Roman" w:hAnsi="Times New Roman" w:cs="Times New Roman"/>
          <w:sz w:val="24"/>
          <w:szCs w:val="24"/>
          <w:lang w:val="en-GB"/>
        </w:rPr>
        <w:t xml:space="preserve"> </w:t>
      </w:r>
      <w:r w:rsidR="00E4405C" w:rsidRPr="00C2283B">
        <w:rPr>
          <w:rFonts w:ascii="Times New Roman" w:eastAsia="Calibri" w:hAnsi="Times New Roman" w:cs="Times New Roman"/>
          <w:sz w:val="24"/>
          <w:szCs w:val="24"/>
          <w:lang w:val="en"/>
        </w:rPr>
        <w:t>This</w:t>
      </w:r>
      <w:r w:rsidR="00BD17A1" w:rsidRPr="00C2283B">
        <w:rPr>
          <w:rFonts w:ascii="Times New Roman" w:eastAsia="Calibri" w:hAnsi="Times New Roman" w:cs="Times New Roman"/>
          <w:sz w:val="24"/>
          <w:szCs w:val="24"/>
          <w:lang w:val="en"/>
        </w:rPr>
        <w:t xml:space="preserve"> preliminary analysis </w:t>
      </w:r>
      <w:r w:rsidR="00E4405C" w:rsidRPr="00C2283B">
        <w:rPr>
          <w:rFonts w:ascii="Times New Roman" w:eastAsia="Calibri" w:hAnsi="Times New Roman" w:cs="Times New Roman"/>
          <w:sz w:val="24"/>
          <w:szCs w:val="24"/>
          <w:lang w:val="en"/>
        </w:rPr>
        <w:t xml:space="preserve">will be followed up with a more </w:t>
      </w:r>
      <w:r w:rsidR="002A5788" w:rsidRPr="00C2283B">
        <w:rPr>
          <w:rFonts w:ascii="Times New Roman" w:eastAsia="Calibri" w:hAnsi="Times New Roman" w:cs="Times New Roman"/>
          <w:sz w:val="24"/>
          <w:szCs w:val="24"/>
          <w:lang w:val="en"/>
        </w:rPr>
        <w:t>comprehensive study</w:t>
      </w:r>
      <w:r w:rsidR="00D33E2D" w:rsidRPr="00C2283B">
        <w:rPr>
          <w:rFonts w:ascii="Times New Roman" w:eastAsia="Calibri" w:hAnsi="Times New Roman" w:cs="Times New Roman"/>
          <w:sz w:val="24"/>
          <w:szCs w:val="24"/>
          <w:lang w:val="en"/>
        </w:rPr>
        <w:t xml:space="preserve"> to determine the wider economic and employment impact.</w:t>
      </w:r>
      <w:r w:rsidR="002A5788" w:rsidRPr="00C2283B">
        <w:rPr>
          <w:rFonts w:ascii="Times New Roman" w:eastAsia="Calibri" w:hAnsi="Times New Roman" w:cs="Times New Roman"/>
          <w:sz w:val="24"/>
          <w:szCs w:val="24"/>
          <w:lang w:val="en"/>
        </w:rPr>
        <w:t xml:space="preserve"> </w:t>
      </w:r>
      <w:r w:rsidR="00D33E2D" w:rsidRPr="00C2283B">
        <w:rPr>
          <w:rFonts w:ascii="Times New Roman" w:eastAsia="Calibri" w:hAnsi="Times New Roman" w:cs="Times New Roman"/>
          <w:sz w:val="24"/>
          <w:szCs w:val="24"/>
          <w:lang w:val="en"/>
        </w:rPr>
        <w:t>Preliminary r</w:t>
      </w:r>
      <w:r w:rsidR="00E4405C" w:rsidRPr="00C2283B">
        <w:rPr>
          <w:rFonts w:ascii="Times New Roman" w:eastAsia="Calibri" w:hAnsi="Times New Roman" w:cs="Times New Roman"/>
          <w:sz w:val="24"/>
          <w:szCs w:val="24"/>
          <w:lang w:val="en"/>
        </w:rPr>
        <w:t xml:space="preserve">esearch </w:t>
      </w:r>
      <w:r w:rsidR="002A5788" w:rsidRPr="00C2283B">
        <w:rPr>
          <w:rFonts w:ascii="Times New Roman" w:eastAsia="Calibri" w:hAnsi="Times New Roman" w:cs="Times New Roman"/>
          <w:sz w:val="24"/>
          <w:szCs w:val="24"/>
          <w:lang w:val="en"/>
        </w:rPr>
        <w:t xml:space="preserve">to date </w:t>
      </w:r>
      <w:r w:rsidR="00D33E2D" w:rsidRPr="00C2283B">
        <w:rPr>
          <w:rFonts w:ascii="Times New Roman" w:eastAsia="Calibri" w:hAnsi="Times New Roman" w:cs="Times New Roman"/>
          <w:sz w:val="24"/>
          <w:szCs w:val="24"/>
          <w:lang w:val="en"/>
        </w:rPr>
        <w:t xml:space="preserve">suggests </w:t>
      </w:r>
      <w:r w:rsidR="00E4405C" w:rsidRPr="00C2283B">
        <w:rPr>
          <w:rFonts w:ascii="Times New Roman" w:eastAsia="Calibri" w:hAnsi="Times New Roman" w:cs="Times New Roman"/>
          <w:sz w:val="24"/>
          <w:szCs w:val="24"/>
          <w:lang w:val="en"/>
        </w:rPr>
        <w:t>t</w:t>
      </w:r>
      <w:r w:rsidR="00BD17A1" w:rsidRPr="00C2283B">
        <w:rPr>
          <w:rFonts w:ascii="Times New Roman" w:eastAsia="Calibri" w:hAnsi="Times New Roman" w:cs="Times New Roman"/>
          <w:sz w:val="24"/>
          <w:szCs w:val="24"/>
          <w:lang w:val="en"/>
        </w:rPr>
        <w:t>hat the pork industry is the hardest hit</w:t>
      </w:r>
      <w:r w:rsidR="00D33E2D" w:rsidRPr="00C2283B">
        <w:rPr>
          <w:rFonts w:ascii="Times New Roman" w:eastAsia="Calibri" w:hAnsi="Times New Roman" w:cs="Times New Roman"/>
          <w:sz w:val="24"/>
          <w:szCs w:val="24"/>
          <w:lang w:val="en"/>
        </w:rPr>
        <w:t>. The</w:t>
      </w:r>
      <w:r w:rsidR="00BD17A1" w:rsidRPr="00C2283B">
        <w:rPr>
          <w:rFonts w:ascii="Times New Roman" w:eastAsia="Calibri" w:hAnsi="Times New Roman" w:cs="Times New Roman"/>
          <w:sz w:val="24"/>
          <w:szCs w:val="24"/>
          <w:lang w:val="en"/>
        </w:rPr>
        <w:t xml:space="preserve"> demand for processed meat has dropped by</w:t>
      </w:r>
      <w:r w:rsidR="00D33E2D" w:rsidRPr="00C2283B">
        <w:rPr>
          <w:rFonts w:ascii="Times New Roman" w:eastAsia="Calibri" w:hAnsi="Times New Roman" w:cs="Times New Roman"/>
          <w:sz w:val="24"/>
          <w:szCs w:val="24"/>
          <w:lang w:val="en"/>
        </w:rPr>
        <w:t xml:space="preserve"> 75% and </w:t>
      </w:r>
      <w:r w:rsidR="00BD17A1" w:rsidRPr="00C2283B">
        <w:rPr>
          <w:rFonts w:ascii="Times New Roman" w:eastAsia="Calibri" w:hAnsi="Times New Roman" w:cs="Times New Roman"/>
          <w:sz w:val="24"/>
          <w:szCs w:val="24"/>
          <w:lang w:val="en"/>
        </w:rPr>
        <w:t>the deman</w:t>
      </w:r>
      <w:r w:rsidR="00A82288" w:rsidRPr="00C2283B">
        <w:rPr>
          <w:rFonts w:ascii="Times New Roman" w:eastAsia="Calibri" w:hAnsi="Times New Roman" w:cs="Times New Roman"/>
          <w:sz w:val="24"/>
          <w:szCs w:val="24"/>
          <w:lang w:val="en"/>
        </w:rPr>
        <w:t xml:space="preserve">d for pork cold cuts by 50%, </w:t>
      </w:r>
      <w:r w:rsidR="00D33E2D" w:rsidRPr="00C2283B">
        <w:rPr>
          <w:rFonts w:ascii="Times New Roman" w:eastAsia="Calibri" w:hAnsi="Times New Roman" w:cs="Times New Roman"/>
          <w:sz w:val="24"/>
          <w:szCs w:val="24"/>
          <w:lang w:val="en"/>
        </w:rPr>
        <w:t>with a</w:t>
      </w:r>
      <w:r w:rsidR="00A82288" w:rsidRPr="00C2283B">
        <w:rPr>
          <w:rFonts w:ascii="Times New Roman" w:eastAsia="Calibri" w:hAnsi="Times New Roman" w:cs="Times New Roman"/>
          <w:sz w:val="24"/>
          <w:szCs w:val="24"/>
          <w:lang w:val="en"/>
        </w:rPr>
        <w:t>n estimated</w:t>
      </w:r>
      <w:r w:rsidR="00D33E2D" w:rsidRPr="00C2283B">
        <w:rPr>
          <w:rFonts w:ascii="Times New Roman" w:eastAsia="Calibri" w:hAnsi="Times New Roman" w:cs="Times New Roman"/>
          <w:sz w:val="24"/>
          <w:szCs w:val="24"/>
          <w:lang w:val="en"/>
        </w:rPr>
        <w:t xml:space="preserve"> decline in profits of</w:t>
      </w:r>
      <w:r w:rsidR="00BD17A1" w:rsidRPr="00C2283B">
        <w:rPr>
          <w:rFonts w:ascii="Times New Roman" w:eastAsia="Calibri" w:hAnsi="Times New Roman" w:cs="Times New Roman"/>
          <w:sz w:val="24"/>
          <w:szCs w:val="24"/>
          <w:lang w:val="en"/>
        </w:rPr>
        <w:t xml:space="preserve"> 40%. </w:t>
      </w:r>
      <w:r w:rsidR="00D33E2D" w:rsidRPr="00C2283B">
        <w:rPr>
          <w:rFonts w:ascii="Times New Roman" w:eastAsia="Calibri" w:hAnsi="Times New Roman" w:cs="Times New Roman"/>
          <w:sz w:val="24"/>
          <w:szCs w:val="24"/>
          <w:lang w:val="en"/>
        </w:rPr>
        <w:t xml:space="preserve">According to </w:t>
      </w:r>
      <w:r w:rsidR="00BD17A1" w:rsidRPr="00C2283B">
        <w:rPr>
          <w:rFonts w:ascii="Times New Roman" w:eastAsia="Calibri" w:hAnsi="Times New Roman" w:cs="Times New Roman"/>
          <w:sz w:val="24"/>
          <w:szCs w:val="24"/>
          <w:lang w:val="en"/>
        </w:rPr>
        <w:t xml:space="preserve">data from </w:t>
      </w:r>
      <w:r w:rsidR="00D33E2D" w:rsidRPr="00C2283B">
        <w:rPr>
          <w:rFonts w:ascii="Times New Roman" w:eastAsia="Calibri" w:hAnsi="Times New Roman" w:cs="Times New Roman"/>
          <w:sz w:val="24"/>
          <w:szCs w:val="24"/>
          <w:lang w:val="en"/>
        </w:rPr>
        <w:t xml:space="preserve">the </w:t>
      </w:r>
      <w:r w:rsidR="00BD17A1" w:rsidRPr="00C2283B">
        <w:rPr>
          <w:rFonts w:ascii="Times New Roman" w:eastAsia="Calibri" w:hAnsi="Times New Roman" w:cs="Times New Roman"/>
          <w:sz w:val="24"/>
          <w:szCs w:val="24"/>
          <w:lang w:val="en"/>
        </w:rPr>
        <w:t xml:space="preserve">Pork Producer’s Organization, </w:t>
      </w:r>
      <w:r w:rsidR="00D33E2D" w:rsidRPr="00C2283B">
        <w:rPr>
          <w:rFonts w:ascii="Times New Roman" w:eastAsia="Calibri" w:hAnsi="Times New Roman" w:cs="Times New Roman"/>
          <w:sz w:val="24"/>
          <w:szCs w:val="24"/>
          <w:lang w:val="en"/>
        </w:rPr>
        <w:t>two plants and one abattoir have closed down</w:t>
      </w:r>
      <w:r w:rsidR="003D56AB" w:rsidRPr="00C2283B">
        <w:rPr>
          <w:rFonts w:ascii="Times New Roman" w:eastAsia="Calibri" w:hAnsi="Times New Roman" w:cs="Times New Roman"/>
          <w:sz w:val="24"/>
          <w:szCs w:val="24"/>
          <w:lang w:val="en"/>
        </w:rPr>
        <w:t>.</w:t>
      </w:r>
    </w:p>
    <w:p w:rsidR="00C2283B" w:rsidRPr="00C2283B" w:rsidRDefault="00C2283B" w:rsidP="00C2283B">
      <w:pPr>
        <w:pStyle w:val="ListParagraph"/>
        <w:ind w:left="1440"/>
        <w:jc w:val="both"/>
        <w:rPr>
          <w:rFonts w:ascii="Times New Roman" w:hAnsi="Times New Roman" w:cs="Times New Roman"/>
          <w:sz w:val="24"/>
          <w:szCs w:val="24"/>
          <w:lang w:val="en-GB"/>
        </w:rPr>
      </w:pPr>
    </w:p>
    <w:p w:rsidR="00C512C0" w:rsidRDefault="00D56320" w:rsidP="00D56320">
      <w:pPr>
        <w:pStyle w:val="ListParagraph"/>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493E3D">
        <w:rPr>
          <w:rFonts w:ascii="Times New Roman" w:hAnsi="Times New Roman" w:cs="Times New Roman"/>
          <w:b/>
          <w:sz w:val="24"/>
          <w:szCs w:val="24"/>
          <w:lang w:val="en-GB"/>
        </w:rPr>
        <w:t>t</w:t>
      </w:r>
      <w:r w:rsidR="002A5788" w:rsidRPr="007E5FEB">
        <w:rPr>
          <w:rFonts w:ascii="Times New Roman" w:hAnsi="Times New Roman" w:cs="Times New Roman"/>
          <w:b/>
          <w:sz w:val="24"/>
          <w:szCs w:val="24"/>
          <w:lang w:val="en-GB"/>
        </w:rPr>
        <w:t>he</w:t>
      </w:r>
      <w:r w:rsidR="007E5FEB" w:rsidRPr="007E5FEB">
        <w:rPr>
          <w:rFonts w:ascii="Times New Roman" w:hAnsi="Times New Roman" w:cs="Times New Roman"/>
          <w:b/>
          <w:sz w:val="24"/>
          <w:szCs w:val="24"/>
          <w:lang w:val="en-GB"/>
        </w:rPr>
        <w:t>dti</w:t>
      </w:r>
      <w:r w:rsidR="007E5FEB">
        <w:rPr>
          <w:rFonts w:ascii="Times New Roman" w:hAnsi="Times New Roman" w:cs="Times New Roman"/>
          <w:sz w:val="24"/>
          <w:szCs w:val="24"/>
          <w:lang w:val="en-GB"/>
        </w:rPr>
        <w:t xml:space="preserve"> </w:t>
      </w:r>
      <w:r w:rsidR="002A5788" w:rsidRPr="00D56320">
        <w:rPr>
          <w:rFonts w:ascii="Times New Roman" w:hAnsi="Times New Roman" w:cs="Times New Roman"/>
          <w:sz w:val="24"/>
          <w:szCs w:val="24"/>
          <w:lang w:val="en-GB"/>
        </w:rPr>
        <w:t>fully</w:t>
      </w:r>
      <w:r w:rsidR="00BD17A1" w:rsidRPr="00D56320">
        <w:rPr>
          <w:rFonts w:ascii="Times New Roman" w:hAnsi="Times New Roman" w:cs="Times New Roman"/>
          <w:sz w:val="24"/>
          <w:szCs w:val="24"/>
          <w:lang w:val="en-GB"/>
        </w:rPr>
        <w:t xml:space="preserve"> supports the formation of </w:t>
      </w:r>
      <w:r w:rsidR="002A5788" w:rsidRPr="00D56320">
        <w:rPr>
          <w:rFonts w:ascii="Times New Roman" w:hAnsi="Times New Roman" w:cs="Times New Roman"/>
          <w:sz w:val="24"/>
          <w:szCs w:val="24"/>
          <w:lang w:val="en-GB"/>
        </w:rPr>
        <w:t xml:space="preserve">a </w:t>
      </w:r>
      <w:r w:rsidR="00BD17A1" w:rsidRPr="00D56320">
        <w:rPr>
          <w:rFonts w:ascii="Times New Roman" w:hAnsi="Times New Roman" w:cs="Times New Roman"/>
          <w:sz w:val="24"/>
          <w:szCs w:val="24"/>
          <w:lang w:val="en-GB"/>
        </w:rPr>
        <w:t xml:space="preserve">Food </w:t>
      </w:r>
      <w:r w:rsidR="003D1675" w:rsidRPr="00D56320">
        <w:rPr>
          <w:rFonts w:ascii="Times New Roman" w:hAnsi="Times New Roman" w:cs="Times New Roman"/>
          <w:sz w:val="24"/>
          <w:szCs w:val="24"/>
          <w:lang w:val="en-GB"/>
        </w:rPr>
        <w:t xml:space="preserve">Safety </w:t>
      </w:r>
      <w:r w:rsidR="00BD17A1" w:rsidRPr="00D56320">
        <w:rPr>
          <w:rFonts w:ascii="Times New Roman" w:hAnsi="Times New Roman" w:cs="Times New Roman"/>
          <w:sz w:val="24"/>
          <w:szCs w:val="24"/>
          <w:lang w:val="en-GB"/>
        </w:rPr>
        <w:t>Agency</w:t>
      </w:r>
      <w:r w:rsidR="00C512C0">
        <w:rPr>
          <w:rFonts w:ascii="Times New Roman" w:hAnsi="Times New Roman" w:cs="Times New Roman"/>
          <w:sz w:val="24"/>
          <w:szCs w:val="24"/>
          <w:lang w:val="en-GB"/>
        </w:rPr>
        <w:t xml:space="preserve"> and at the time of the outbreak immediately instructed the National Regulator for Compulsory Specifications (NRCS) to begin the process to develop the requisite regulation.</w:t>
      </w:r>
    </w:p>
    <w:p w:rsidR="00C512C0" w:rsidRDefault="00C512C0" w:rsidP="00C512C0">
      <w:pPr>
        <w:pStyle w:val="ListParagraph"/>
        <w:ind w:left="1440"/>
        <w:jc w:val="both"/>
        <w:rPr>
          <w:rFonts w:ascii="Times New Roman" w:hAnsi="Times New Roman" w:cs="Times New Roman"/>
          <w:sz w:val="24"/>
          <w:szCs w:val="24"/>
          <w:lang w:val="en-GB"/>
        </w:rPr>
      </w:pPr>
    </w:p>
    <w:p w:rsidR="00C512C0" w:rsidRDefault="00C2283B" w:rsidP="00C512C0">
      <w:pPr>
        <w:pStyle w:val="ListParagraph"/>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 </w:t>
      </w:r>
      <w:r w:rsidR="002A5788" w:rsidRPr="00D56320">
        <w:rPr>
          <w:rFonts w:ascii="Times New Roman" w:hAnsi="Times New Roman" w:cs="Times New Roman"/>
          <w:sz w:val="24"/>
          <w:szCs w:val="24"/>
          <w:lang w:val="en-GB"/>
        </w:rPr>
        <w:t>The South African Constitution provides for food safety c</w:t>
      </w:r>
      <w:r w:rsidR="00BD17A1" w:rsidRPr="00D56320">
        <w:rPr>
          <w:rFonts w:ascii="Times New Roman" w:hAnsi="Times New Roman" w:cs="Times New Roman"/>
          <w:sz w:val="24"/>
          <w:szCs w:val="24"/>
          <w:lang w:val="en-GB"/>
        </w:rPr>
        <w:t>ontrol a</w:t>
      </w:r>
      <w:r w:rsidR="003D56AB" w:rsidRPr="00D56320">
        <w:rPr>
          <w:rFonts w:ascii="Times New Roman" w:hAnsi="Times New Roman" w:cs="Times New Roman"/>
          <w:sz w:val="24"/>
          <w:szCs w:val="24"/>
          <w:lang w:val="en-GB"/>
        </w:rPr>
        <w:t>s a</w:t>
      </w:r>
      <w:r w:rsidR="00BD17A1" w:rsidRPr="00D56320">
        <w:rPr>
          <w:rFonts w:ascii="Times New Roman" w:hAnsi="Times New Roman" w:cs="Times New Roman"/>
          <w:sz w:val="24"/>
          <w:szCs w:val="24"/>
          <w:lang w:val="en-GB"/>
        </w:rPr>
        <w:t xml:space="preserve"> concurrent </w:t>
      </w:r>
      <w:r w:rsidR="003D56AB" w:rsidRPr="00D56320">
        <w:rPr>
          <w:rFonts w:ascii="Times New Roman" w:hAnsi="Times New Roman" w:cs="Times New Roman"/>
          <w:sz w:val="24"/>
          <w:szCs w:val="24"/>
          <w:lang w:val="en-GB"/>
        </w:rPr>
        <w:t>function</w:t>
      </w:r>
      <w:r w:rsidR="00BD17A1" w:rsidRPr="00D56320">
        <w:rPr>
          <w:rFonts w:ascii="Times New Roman" w:hAnsi="Times New Roman" w:cs="Times New Roman"/>
          <w:sz w:val="24"/>
          <w:szCs w:val="24"/>
          <w:lang w:val="en-GB"/>
        </w:rPr>
        <w:t xml:space="preserve">, </w:t>
      </w:r>
      <w:r w:rsidR="003D56AB" w:rsidRPr="00D56320">
        <w:rPr>
          <w:rFonts w:ascii="Times New Roman" w:hAnsi="Times New Roman" w:cs="Times New Roman"/>
          <w:sz w:val="24"/>
          <w:szCs w:val="24"/>
          <w:lang w:val="en-GB"/>
        </w:rPr>
        <w:t>across national g</w:t>
      </w:r>
      <w:r w:rsidR="00DC7A3D" w:rsidRPr="00D56320">
        <w:rPr>
          <w:rFonts w:ascii="Times New Roman" w:hAnsi="Times New Roman" w:cs="Times New Roman"/>
          <w:sz w:val="24"/>
          <w:szCs w:val="24"/>
          <w:lang w:val="en-GB"/>
        </w:rPr>
        <w:t>overnment</w:t>
      </w:r>
      <w:r w:rsidR="00BD17A1" w:rsidRPr="00D56320">
        <w:rPr>
          <w:rFonts w:ascii="Times New Roman" w:hAnsi="Times New Roman" w:cs="Times New Roman"/>
          <w:sz w:val="24"/>
          <w:szCs w:val="24"/>
          <w:lang w:val="en-GB"/>
        </w:rPr>
        <w:t xml:space="preserve"> departments </w:t>
      </w:r>
      <w:r w:rsidR="00A82288" w:rsidRPr="00D56320">
        <w:rPr>
          <w:rFonts w:ascii="Times New Roman" w:hAnsi="Times New Roman" w:cs="Times New Roman"/>
          <w:sz w:val="24"/>
          <w:szCs w:val="24"/>
          <w:lang w:val="en-GB"/>
        </w:rPr>
        <w:t xml:space="preserve">and </w:t>
      </w:r>
      <w:r w:rsidR="00BD17A1" w:rsidRPr="00D56320">
        <w:rPr>
          <w:rFonts w:ascii="Times New Roman" w:hAnsi="Times New Roman" w:cs="Times New Roman"/>
          <w:sz w:val="24"/>
          <w:szCs w:val="24"/>
          <w:lang w:val="en-GB"/>
        </w:rPr>
        <w:t xml:space="preserve">at </w:t>
      </w:r>
      <w:r w:rsidR="003D56AB" w:rsidRPr="00D56320">
        <w:rPr>
          <w:rFonts w:ascii="Times New Roman" w:hAnsi="Times New Roman" w:cs="Times New Roman"/>
          <w:sz w:val="24"/>
          <w:szCs w:val="24"/>
          <w:lang w:val="en-GB"/>
        </w:rPr>
        <w:t>p</w:t>
      </w:r>
      <w:r w:rsidR="00BD17A1" w:rsidRPr="00D56320">
        <w:rPr>
          <w:rFonts w:ascii="Times New Roman" w:hAnsi="Times New Roman" w:cs="Times New Roman"/>
          <w:sz w:val="24"/>
          <w:szCs w:val="24"/>
          <w:lang w:val="en-GB"/>
        </w:rPr>
        <w:t xml:space="preserve">rovincial and </w:t>
      </w:r>
      <w:r w:rsidR="003D56AB" w:rsidRPr="00D56320">
        <w:rPr>
          <w:rFonts w:ascii="Times New Roman" w:hAnsi="Times New Roman" w:cs="Times New Roman"/>
          <w:sz w:val="24"/>
          <w:szCs w:val="24"/>
          <w:lang w:val="en-GB"/>
        </w:rPr>
        <w:t>l</w:t>
      </w:r>
      <w:r w:rsidR="00BD17A1" w:rsidRPr="00D56320">
        <w:rPr>
          <w:rFonts w:ascii="Times New Roman" w:hAnsi="Times New Roman" w:cs="Times New Roman"/>
          <w:sz w:val="24"/>
          <w:szCs w:val="24"/>
          <w:lang w:val="en-GB"/>
        </w:rPr>
        <w:t>ocal government</w:t>
      </w:r>
      <w:r w:rsidR="00A82288" w:rsidRPr="00D56320">
        <w:rPr>
          <w:rFonts w:ascii="Times New Roman" w:hAnsi="Times New Roman" w:cs="Times New Roman"/>
          <w:sz w:val="24"/>
          <w:szCs w:val="24"/>
          <w:lang w:val="en-GB"/>
        </w:rPr>
        <w:t xml:space="preserve"> levels</w:t>
      </w:r>
      <w:r w:rsidR="003D56AB" w:rsidRPr="00D56320">
        <w:rPr>
          <w:rFonts w:ascii="Times New Roman" w:hAnsi="Times New Roman" w:cs="Times New Roman"/>
          <w:sz w:val="24"/>
          <w:szCs w:val="24"/>
          <w:lang w:val="en-GB"/>
        </w:rPr>
        <w:t xml:space="preserve">. </w:t>
      </w:r>
      <w:r w:rsidR="00BD17A1" w:rsidRPr="00D56320">
        <w:rPr>
          <w:rFonts w:ascii="Times New Roman" w:hAnsi="Times New Roman" w:cs="Times New Roman"/>
          <w:sz w:val="24"/>
          <w:szCs w:val="24"/>
          <w:lang w:val="en-GB"/>
        </w:rPr>
        <w:t>The Department</w:t>
      </w:r>
      <w:r w:rsidR="003D56AB" w:rsidRPr="00D56320">
        <w:rPr>
          <w:rFonts w:ascii="Times New Roman" w:hAnsi="Times New Roman" w:cs="Times New Roman"/>
          <w:sz w:val="24"/>
          <w:szCs w:val="24"/>
          <w:lang w:val="en-GB"/>
        </w:rPr>
        <w:t xml:space="preserve">s of Agriculture, </w:t>
      </w:r>
      <w:r w:rsidR="00BD17A1" w:rsidRPr="00D56320">
        <w:rPr>
          <w:rFonts w:ascii="Times New Roman" w:hAnsi="Times New Roman" w:cs="Times New Roman"/>
          <w:sz w:val="24"/>
          <w:szCs w:val="24"/>
          <w:lang w:val="en-GB"/>
        </w:rPr>
        <w:t xml:space="preserve">Health and Trade and Industry </w:t>
      </w:r>
      <w:r w:rsidR="003D56AB" w:rsidRPr="00D56320">
        <w:rPr>
          <w:rFonts w:ascii="Times New Roman" w:hAnsi="Times New Roman" w:cs="Times New Roman"/>
          <w:sz w:val="24"/>
          <w:szCs w:val="24"/>
          <w:lang w:val="en-GB"/>
        </w:rPr>
        <w:t xml:space="preserve">have existing concurrent functions to enhance food safety and </w:t>
      </w:r>
      <w:r w:rsidR="00BD17A1" w:rsidRPr="00D56320">
        <w:rPr>
          <w:rFonts w:ascii="Times New Roman" w:hAnsi="Times New Roman" w:cs="Times New Roman"/>
          <w:sz w:val="24"/>
          <w:szCs w:val="24"/>
          <w:lang w:val="en-GB"/>
        </w:rPr>
        <w:t>consumer protection</w:t>
      </w:r>
      <w:r>
        <w:rPr>
          <w:rFonts w:ascii="Times New Roman" w:hAnsi="Times New Roman" w:cs="Times New Roman"/>
          <w:sz w:val="24"/>
          <w:szCs w:val="24"/>
          <w:lang w:val="en-GB"/>
        </w:rPr>
        <w:t xml:space="preserve"> with the Department of Health as the lead department.</w:t>
      </w:r>
    </w:p>
    <w:p w:rsidR="00C512C0" w:rsidRDefault="00C512C0" w:rsidP="00C512C0">
      <w:pPr>
        <w:pStyle w:val="ListParagraph"/>
        <w:ind w:left="1440"/>
        <w:jc w:val="both"/>
        <w:rPr>
          <w:rFonts w:ascii="Times New Roman" w:hAnsi="Times New Roman" w:cs="Times New Roman"/>
          <w:sz w:val="24"/>
          <w:szCs w:val="24"/>
          <w:lang w:val="en-GB"/>
        </w:rPr>
      </w:pPr>
    </w:p>
    <w:p w:rsidR="007E5FEB" w:rsidRDefault="00C2283B" w:rsidP="00C512C0">
      <w:pPr>
        <w:pStyle w:val="ListParagraph"/>
        <w:ind w:left="144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3D56AB" w:rsidRPr="00D56320">
        <w:rPr>
          <w:rFonts w:ascii="Times New Roman" w:hAnsi="Times New Roman" w:cs="Times New Roman"/>
          <w:sz w:val="24"/>
          <w:szCs w:val="24"/>
          <w:lang w:val="en-GB"/>
        </w:rPr>
        <w:t xml:space="preserve">he fact that </w:t>
      </w:r>
      <w:r w:rsidR="00B54C5F">
        <w:rPr>
          <w:rFonts w:ascii="Times New Roman" w:hAnsi="Times New Roman" w:cs="Times New Roman"/>
          <w:sz w:val="24"/>
          <w:szCs w:val="24"/>
          <w:lang w:val="en-GB"/>
        </w:rPr>
        <w:t xml:space="preserve">some part of </w:t>
      </w:r>
      <w:r w:rsidR="003D56AB" w:rsidRPr="00D56320">
        <w:rPr>
          <w:rFonts w:ascii="Times New Roman" w:hAnsi="Times New Roman" w:cs="Times New Roman"/>
          <w:sz w:val="24"/>
          <w:szCs w:val="24"/>
          <w:lang w:val="en-GB"/>
        </w:rPr>
        <w:t>the private sector allowed a highly deleterious lowering of standards in food safety</w:t>
      </w:r>
      <w:r w:rsidR="00C512C0">
        <w:rPr>
          <w:rFonts w:ascii="Times New Roman" w:hAnsi="Times New Roman" w:cs="Times New Roman"/>
          <w:sz w:val="24"/>
          <w:szCs w:val="24"/>
          <w:lang w:val="en-GB"/>
        </w:rPr>
        <w:t>,</w:t>
      </w:r>
      <w:r w:rsidR="003D56AB" w:rsidRPr="00D56320">
        <w:rPr>
          <w:rFonts w:ascii="Times New Roman" w:hAnsi="Times New Roman" w:cs="Times New Roman"/>
          <w:sz w:val="24"/>
          <w:szCs w:val="24"/>
          <w:lang w:val="en-GB"/>
        </w:rPr>
        <w:t xml:space="preserve"> points to the need f</w:t>
      </w:r>
      <w:r w:rsidR="00BD17A1" w:rsidRPr="00D56320">
        <w:rPr>
          <w:rFonts w:ascii="Times New Roman" w:hAnsi="Times New Roman" w:cs="Times New Roman"/>
          <w:sz w:val="24"/>
          <w:szCs w:val="24"/>
          <w:lang w:val="en-GB"/>
        </w:rPr>
        <w:t xml:space="preserve">or a </w:t>
      </w:r>
      <w:r w:rsidR="003D56AB" w:rsidRPr="00D56320">
        <w:rPr>
          <w:rFonts w:ascii="Times New Roman" w:hAnsi="Times New Roman" w:cs="Times New Roman"/>
          <w:sz w:val="24"/>
          <w:szCs w:val="24"/>
          <w:lang w:val="en-GB"/>
        </w:rPr>
        <w:t xml:space="preserve">strengthened and </w:t>
      </w:r>
      <w:r w:rsidR="00BD17A1" w:rsidRPr="00D56320">
        <w:rPr>
          <w:rFonts w:ascii="Times New Roman" w:hAnsi="Times New Roman" w:cs="Times New Roman"/>
          <w:sz w:val="24"/>
          <w:szCs w:val="24"/>
          <w:lang w:val="en-GB"/>
        </w:rPr>
        <w:t xml:space="preserve">consolidated </w:t>
      </w:r>
      <w:r w:rsidR="003D56AB" w:rsidRPr="00D56320">
        <w:rPr>
          <w:rFonts w:ascii="Times New Roman" w:hAnsi="Times New Roman" w:cs="Times New Roman"/>
          <w:sz w:val="24"/>
          <w:szCs w:val="24"/>
          <w:lang w:val="en-GB"/>
        </w:rPr>
        <w:t xml:space="preserve">approach by government. It is for this reason that the </w:t>
      </w:r>
      <w:proofErr w:type="spellStart"/>
      <w:r w:rsidR="003D56AB" w:rsidRPr="00D56320">
        <w:rPr>
          <w:rFonts w:ascii="Times New Roman" w:hAnsi="Times New Roman" w:cs="Times New Roman"/>
          <w:sz w:val="24"/>
          <w:szCs w:val="24"/>
          <w:lang w:val="en-GB"/>
        </w:rPr>
        <w:t>dti</w:t>
      </w:r>
      <w:proofErr w:type="spellEnd"/>
      <w:r w:rsidR="003D56AB" w:rsidRPr="00D56320">
        <w:rPr>
          <w:rFonts w:ascii="Times New Roman" w:hAnsi="Times New Roman" w:cs="Times New Roman"/>
          <w:sz w:val="24"/>
          <w:szCs w:val="24"/>
          <w:lang w:val="en-GB"/>
        </w:rPr>
        <w:t xml:space="preserve"> is working with the Department of Health</w:t>
      </w:r>
      <w:r w:rsidR="00A82288" w:rsidRPr="00D56320">
        <w:rPr>
          <w:rFonts w:ascii="Times New Roman" w:hAnsi="Times New Roman" w:cs="Times New Roman"/>
          <w:sz w:val="24"/>
          <w:szCs w:val="24"/>
          <w:lang w:val="en-GB"/>
        </w:rPr>
        <w:t>,</w:t>
      </w:r>
      <w:r w:rsidR="007E5FEB">
        <w:rPr>
          <w:rFonts w:ascii="Times New Roman" w:hAnsi="Times New Roman" w:cs="Times New Roman"/>
          <w:sz w:val="24"/>
          <w:szCs w:val="24"/>
          <w:lang w:val="en-GB"/>
        </w:rPr>
        <w:t xml:space="preserve"> </w:t>
      </w:r>
      <w:r w:rsidR="00B54C5F">
        <w:rPr>
          <w:rFonts w:ascii="Times New Roman" w:hAnsi="Times New Roman" w:cs="Times New Roman"/>
          <w:sz w:val="24"/>
          <w:szCs w:val="24"/>
          <w:lang w:val="en-GB"/>
        </w:rPr>
        <w:t xml:space="preserve">Department of Forestry and Fisheries </w:t>
      </w:r>
      <w:r w:rsidR="00A82288" w:rsidRPr="00D56320">
        <w:rPr>
          <w:rFonts w:ascii="Times New Roman" w:hAnsi="Times New Roman" w:cs="Times New Roman"/>
          <w:sz w:val="24"/>
          <w:szCs w:val="24"/>
          <w:lang w:val="en-GB"/>
        </w:rPr>
        <w:t>other national departments</w:t>
      </w:r>
      <w:r w:rsidR="003D56AB" w:rsidRPr="00D56320">
        <w:rPr>
          <w:rFonts w:ascii="Times New Roman" w:hAnsi="Times New Roman" w:cs="Times New Roman"/>
          <w:sz w:val="24"/>
          <w:szCs w:val="24"/>
          <w:lang w:val="en-GB"/>
        </w:rPr>
        <w:t xml:space="preserve"> and the National </w:t>
      </w:r>
      <w:r w:rsidR="00A82288" w:rsidRPr="00D56320">
        <w:rPr>
          <w:rFonts w:ascii="Times New Roman" w:hAnsi="Times New Roman" w:cs="Times New Roman"/>
          <w:sz w:val="24"/>
          <w:szCs w:val="24"/>
          <w:lang w:val="en-GB"/>
        </w:rPr>
        <w:t xml:space="preserve">Regulatory for </w:t>
      </w:r>
      <w:r w:rsidR="003D56AB" w:rsidRPr="00D56320">
        <w:rPr>
          <w:rFonts w:ascii="Times New Roman" w:hAnsi="Times New Roman" w:cs="Times New Roman"/>
          <w:sz w:val="24"/>
          <w:szCs w:val="24"/>
          <w:lang w:val="en-GB"/>
        </w:rPr>
        <w:t xml:space="preserve">Compulsory </w:t>
      </w:r>
      <w:r w:rsidR="00A82288" w:rsidRPr="00D56320">
        <w:rPr>
          <w:rFonts w:ascii="Times New Roman" w:hAnsi="Times New Roman" w:cs="Times New Roman"/>
          <w:sz w:val="24"/>
          <w:szCs w:val="24"/>
          <w:lang w:val="en-GB"/>
        </w:rPr>
        <w:t xml:space="preserve">Standards (NRCS) to establish a Food Safety Agency, with an attendant regulatory framework. </w:t>
      </w:r>
    </w:p>
    <w:p w:rsidR="007E5FEB" w:rsidRDefault="007E5FEB" w:rsidP="00C512C0">
      <w:pPr>
        <w:pStyle w:val="ListParagraph"/>
        <w:ind w:left="1440"/>
        <w:jc w:val="both"/>
        <w:rPr>
          <w:rFonts w:ascii="Times New Roman" w:hAnsi="Times New Roman" w:cs="Times New Roman"/>
          <w:sz w:val="24"/>
          <w:szCs w:val="24"/>
          <w:lang w:val="en-GB"/>
        </w:rPr>
      </w:pPr>
    </w:p>
    <w:p w:rsidR="00DC7A3D" w:rsidRPr="00D56320" w:rsidRDefault="00B54C5F" w:rsidP="00C512C0">
      <w:pPr>
        <w:pStyle w:val="ListParagraph"/>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Government’s view is </w:t>
      </w:r>
      <w:r w:rsidR="00A82288" w:rsidRPr="00D56320">
        <w:rPr>
          <w:rFonts w:ascii="Times New Roman" w:hAnsi="Times New Roman" w:cs="Times New Roman"/>
          <w:sz w:val="24"/>
          <w:szCs w:val="24"/>
          <w:lang w:val="en-GB"/>
        </w:rPr>
        <w:t xml:space="preserve">that the long term sustainability of the food sector </w:t>
      </w:r>
      <w:r w:rsidR="00C2283B">
        <w:rPr>
          <w:rFonts w:ascii="Times New Roman" w:hAnsi="Times New Roman" w:cs="Times New Roman"/>
          <w:sz w:val="24"/>
          <w:szCs w:val="24"/>
          <w:lang w:val="en-GB"/>
        </w:rPr>
        <w:t xml:space="preserve">and its ability to safeguard jobs, </w:t>
      </w:r>
      <w:r w:rsidR="00A82288" w:rsidRPr="00D56320">
        <w:rPr>
          <w:rFonts w:ascii="Times New Roman" w:hAnsi="Times New Roman" w:cs="Times New Roman"/>
          <w:sz w:val="24"/>
          <w:szCs w:val="24"/>
          <w:lang w:val="en-GB"/>
        </w:rPr>
        <w:t>rests on an optimal health and safety standards regulatory framework, and enforcement by government.</w:t>
      </w:r>
    </w:p>
    <w:p w:rsidR="003D1675" w:rsidRDefault="003D1675" w:rsidP="003D1675">
      <w:pPr>
        <w:spacing w:after="0" w:line="360" w:lineRule="auto"/>
        <w:jc w:val="both"/>
        <w:rPr>
          <w:rFonts w:ascii="Arial" w:hAnsi="Arial" w:cs="Arial"/>
          <w:color w:val="000000"/>
          <w:sz w:val="24"/>
          <w:szCs w:val="24"/>
          <w:lang w:val="en-GB" w:eastAsia="en-ZA"/>
        </w:rPr>
      </w:pPr>
    </w:p>
    <w:p w:rsidR="003D1675" w:rsidRPr="003D1675" w:rsidRDefault="003D1675" w:rsidP="003D1675">
      <w:pPr>
        <w:spacing w:after="0" w:line="360" w:lineRule="auto"/>
        <w:jc w:val="both"/>
        <w:rPr>
          <w:rFonts w:ascii="Times New Roman" w:hAnsi="Times New Roman" w:cs="Times New Roman"/>
          <w:color w:val="000000"/>
          <w:sz w:val="24"/>
          <w:szCs w:val="24"/>
          <w:lang w:val="en-GB" w:eastAsia="en-ZA"/>
        </w:rPr>
      </w:pPr>
    </w:p>
    <w:sectPr w:rsidR="003D1675" w:rsidRPr="003D1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FA3"/>
    <w:multiLevelType w:val="hybridMultilevel"/>
    <w:tmpl w:val="7AFA2C7C"/>
    <w:lvl w:ilvl="0" w:tplc="835039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A544549"/>
    <w:multiLevelType w:val="hybridMultilevel"/>
    <w:tmpl w:val="B368524A"/>
    <w:lvl w:ilvl="0" w:tplc="47223FAA">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D1"/>
    <w:rsid w:val="0006496F"/>
    <w:rsid w:val="0013791C"/>
    <w:rsid w:val="00142ED1"/>
    <w:rsid w:val="00213AEB"/>
    <w:rsid w:val="002554DB"/>
    <w:rsid w:val="002A5788"/>
    <w:rsid w:val="003217BD"/>
    <w:rsid w:val="003B7E5F"/>
    <w:rsid w:val="003D1675"/>
    <w:rsid w:val="003D56AB"/>
    <w:rsid w:val="00402E9D"/>
    <w:rsid w:val="004769D2"/>
    <w:rsid w:val="00493E3D"/>
    <w:rsid w:val="0050056B"/>
    <w:rsid w:val="005E2B0F"/>
    <w:rsid w:val="007E5FEB"/>
    <w:rsid w:val="00862A5C"/>
    <w:rsid w:val="00906E02"/>
    <w:rsid w:val="009C5402"/>
    <w:rsid w:val="00A26A4E"/>
    <w:rsid w:val="00A82288"/>
    <w:rsid w:val="00AC1C2B"/>
    <w:rsid w:val="00AF6A43"/>
    <w:rsid w:val="00B54C5F"/>
    <w:rsid w:val="00BD17A1"/>
    <w:rsid w:val="00C2283B"/>
    <w:rsid w:val="00C3627D"/>
    <w:rsid w:val="00C512C0"/>
    <w:rsid w:val="00D33E2D"/>
    <w:rsid w:val="00D56320"/>
    <w:rsid w:val="00DB79A1"/>
    <w:rsid w:val="00DC7A3D"/>
    <w:rsid w:val="00E4405C"/>
    <w:rsid w:val="00F50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6FD0"/>
  <w15:docId w15:val="{B318D48B-9CD1-4115-A9F7-E9801A0E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9D"/>
    <w:pPr>
      <w:ind w:left="720"/>
      <w:contextualSpacing/>
    </w:pPr>
  </w:style>
  <w:style w:type="paragraph" w:styleId="BalloonText">
    <w:name w:val="Balloon Text"/>
    <w:basedOn w:val="Normal"/>
    <w:link w:val="BalloonTextChar"/>
    <w:uiPriority w:val="99"/>
    <w:semiHidden/>
    <w:unhideWhenUsed/>
    <w:rsid w:val="002A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2C0A-B569-4D1F-828F-1742F9CB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2018-06-06T06:54:00Z</cp:lastPrinted>
  <dcterms:created xsi:type="dcterms:W3CDTF">2018-06-07T14:35:00Z</dcterms:created>
  <dcterms:modified xsi:type="dcterms:W3CDTF">2018-06-07T14:35:00Z</dcterms:modified>
</cp:coreProperties>
</file>