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3BEE" w14:textId="77777777" w:rsidR="00C43809" w:rsidRPr="00224633" w:rsidRDefault="00820855" w:rsidP="00820855">
      <w:p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4633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0A524382" wp14:editId="10F493CB">
            <wp:extent cx="2152650" cy="8572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42D" w:rsidRPr="0022463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41442D" w:rsidRPr="0022463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41442D" w:rsidRPr="0022463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41442D" w:rsidRPr="00224633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</w:t>
      </w:r>
    </w:p>
    <w:p w14:paraId="7CAFFD1D" w14:textId="77777777" w:rsidR="00820855" w:rsidRPr="00224633" w:rsidRDefault="00820855" w:rsidP="0082085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4633">
        <w:rPr>
          <w:rFonts w:ascii="Arial" w:hAnsi="Arial" w:cs="Arial"/>
          <w:b/>
          <w:sz w:val="24"/>
          <w:szCs w:val="24"/>
        </w:rPr>
        <w:t>THE NATIONAL ASSEMBLY</w:t>
      </w:r>
    </w:p>
    <w:p w14:paraId="068E31B5" w14:textId="77777777" w:rsidR="00820855" w:rsidRPr="00224633" w:rsidRDefault="00820855" w:rsidP="008208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4633">
        <w:rPr>
          <w:rFonts w:ascii="Arial" w:hAnsi="Arial" w:cs="Arial"/>
          <w:b/>
          <w:bCs/>
          <w:sz w:val="24"/>
          <w:szCs w:val="24"/>
        </w:rPr>
        <w:t>QUESTION FOR WRITTEN REPLY</w:t>
      </w:r>
    </w:p>
    <w:p w14:paraId="18159D16" w14:textId="77777777" w:rsidR="00820855" w:rsidRPr="00224633" w:rsidRDefault="00797C5D" w:rsidP="008208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4633">
        <w:rPr>
          <w:rFonts w:ascii="Arial" w:hAnsi="Arial" w:cs="Arial"/>
          <w:b/>
          <w:bCs/>
          <w:sz w:val="24"/>
          <w:szCs w:val="24"/>
        </w:rPr>
        <w:t>PARLIAMENTARY QUESTION 1738</w:t>
      </w:r>
    </w:p>
    <w:p w14:paraId="10380E8A" w14:textId="77777777" w:rsidR="00797C5D" w:rsidRPr="00797C5D" w:rsidRDefault="00797C5D" w:rsidP="00797C5D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97C5D">
        <w:rPr>
          <w:rFonts w:ascii="Arial" w:hAnsi="Arial" w:cs="Arial"/>
          <w:b/>
          <w:sz w:val="24"/>
          <w:szCs w:val="24"/>
          <w:lang w:val="en-GB"/>
        </w:rPr>
        <w:t>1738.</w:t>
      </w:r>
      <w:r w:rsidRPr="00797C5D">
        <w:rPr>
          <w:rFonts w:ascii="Arial" w:hAnsi="Arial" w:cs="Arial"/>
          <w:b/>
          <w:sz w:val="24"/>
          <w:szCs w:val="24"/>
          <w:lang w:val="en-GB"/>
        </w:rPr>
        <w:tab/>
        <w:t xml:space="preserve">Mr M J </w:t>
      </w:r>
      <w:r w:rsidRPr="00797C5D">
        <w:rPr>
          <w:rFonts w:ascii="Arial" w:eastAsia="Times New Roman" w:hAnsi="Arial" w:cs="Arial"/>
          <w:b/>
          <w:sz w:val="24"/>
          <w:szCs w:val="24"/>
          <w:lang w:val="en-US"/>
        </w:rPr>
        <w:t>Cuthbert</w:t>
      </w:r>
      <w:r w:rsidRPr="00797C5D">
        <w:rPr>
          <w:rFonts w:ascii="Arial" w:hAnsi="Arial" w:cs="Arial"/>
          <w:b/>
          <w:sz w:val="24"/>
          <w:szCs w:val="24"/>
          <w:lang w:val="en-GB"/>
        </w:rPr>
        <w:t xml:space="preserve"> (DA) to ask the Minister of Trade and Industry:</w:t>
      </w:r>
    </w:p>
    <w:p w14:paraId="51928ACA" w14:textId="77777777" w:rsidR="00797C5D" w:rsidRPr="00797C5D" w:rsidRDefault="00797C5D" w:rsidP="00797C5D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97C5D">
        <w:rPr>
          <w:rFonts w:ascii="Arial" w:hAnsi="Arial" w:cs="Arial"/>
          <w:sz w:val="24"/>
          <w:szCs w:val="24"/>
        </w:rPr>
        <w:t>(1)</w:t>
      </w:r>
      <w:r w:rsidRPr="00797C5D">
        <w:rPr>
          <w:rFonts w:ascii="Arial" w:hAnsi="Arial" w:cs="Arial"/>
          <w:sz w:val="24"/>
          <w:szCs w:val="24"/>
        </w:rPr>
        <w:tab/>
        <w:t xml:space="preserve">Whether, with reference to his reply to question 567 on 16 September 2019, the Chief </w:t>
      </w:r>
      <w:r w:rsidRPr="00797C5D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Director</w:t>
      </w:r>
      <w:r w:rsidRPr="00797C5D">
        <w:rPr>
          <w:rFonts w:ascii="Arial" w:hAnsi="Arial" w:cs="Arial"/>
          <w:sz w:val="24"/>
          <w:szCs w:val="24"/>
        </w:rPr>
        <w:t xml:space="preserve"> who had been suspended for 729 days was placed on suspension for dealings in information technology (IT) procurement with a certain company (name furnished);</w:t>
      </w:r>
    </w:p>
    <w:p w14:paraId="7DE34C3C" w14:textId="77777777" w:rsidR="00797C5D" w:rsidRPr="00797C5D" w:rsidRDefault="00797C5D" w:rsidP="00797C5D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97C5D">
        <w:rPr>
          <w:rFonts w:ascii="Arial" w:hAnsi="Arial" w:cs="Arial"/>
          <w:sz w:val="24"/>
          <w:szCs w:val="24"/>
        </w:rPr>
        <w:t>(2)</w:t>
      </w:r>
      <w:r w:rsidRPr="00797C5D">
        <w:rPr>
          <w:rFonts w:ascii="Arial" w:hAnsi="Arial" w:cs="Arial"/>
          <w:sz w:val="24"/>
          <w:szCs w:val="24"/>
        </w:rPr>
        <w:tab/>
        <w:t xml:space="preserve">what are the relevant details of the IT contract in terms of (a) costs, (b) </w:t>
      </w:r>
      <w:r w:rsidRPr="00797C5D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procurement</w:t>
      </w:r>
      <w:r w:rsidRPr="00797C5D">
        <w:rPr>
          <w:rFonts w:ascii="Arial" w:hAnsi="Arial" w:cs="Arial"/>
          <w:sz w:val="24"/>
          <w:szCs w:val="24"/>
        </w:rPr>
        <w:t xml:space="preserve"> processes and (c) date on which the contract was awarded;</w:t>
      </w:r>
    </w:p>
    <w:p w14:paraId="13F0865F" w14:textId="77777777" w:rsidR="00797C5D" w:rsidRPr="00797C5D" w:rsidRDefault="00797C5D" w:rsidP="00797C5D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797C5D">
        <w:rPr>
          <w:rFonts w:ascii="Arial" w:hAnsi="Arial" w:cs="Arial"/>
          <w:sz w:val="24"/>
          <w:szCs w:val="24"/>
        </w:rPr>
        <w:t>(3)</w:t>
      </w:r>
      <w:r w:rsidRPr="00797C5D">
        <w:rPr>
          <w:rFonts w:ascii="Arial" w:hAnsi="Arial" w:cs="Arial"/>
          <w:sz w:val="24"/>
          <w:szCs w:val="24"/>
        </w:rPr>
        <w:tab/>
        <w:t>on what statutory grounds did his department rely when charging the Chief Director with fraud?</w:t>
      </w:r>
      <w:r w:rsidR="00C04153">
        <w:rPr>
          <w:rFonts w:ascii="Arial" w:hAnsi="Arial" w:cs="Arial"/>
          <w:sz w:val="24"/>
          <w:szCs w:val="24"/>
        </w:rPr>
        <w:t xml:space="preserve"> </w:t>
      </w:r>
      <w:r w:rsidR="00C04153">
        <w:rPr>
          <w:rFonts w:ascii="Arial" w:hAnsi="Arial" w:cs="Arial"/>
          <w:sz w:val="24"/>
          <w:szCs w:val="24"/>
        </w:rPr>
        <w:tab/>
      </w:r>
      <w:r w:rsidR="00C04153">
        <w:rPr>
          <w:rFonts w:ascii="Arial" w:hAnsi="Arial" w:cs="Arial"/>
          <w:sz w:val="24"/>
          <w:szCs w:val="24"/>
        </w:rPr>
        <w:tab/>
      </w:r>
      <w:r w:rsidR="00C04153">
        <w:rPr>
          <w:rFonts w:ascii="Arial" w:hAnsi="Arial" w:cs="Arial"/>
          <w:sz w:val="24"/>
          <w:szCs w:val="24"/>
        </w:rPr>
        <w:tab/>
      </w:r>
      <w:r w:rsidR="00C04153">
        <w:rPr>
          <w:rFonts w:ascii="Arial" w:hAnsi="Arial" w:cs="Arial"/>
          <w:sz w:val="24"/>
          <w:szCs w:val="24"/>
        </w:rPr>
        <w:tab/>
      </w:r>
      <w:r w:rsidR="00C04153">
        <w:rPr>
          <w:rFonts w:ascii="Arial" w:hAnsi="Arial" w:cs="Arial"/>
          <w:sz w:val="24"/>
          <w:szCs w:val="24"/>
        </w:rPr>
        <w:tab/>
      </w:r>
      <w:r w:rsidR="00C04153">
        <w:rPr>
          <w:rFonts w:ascii="Arial" w:hAnsi="Arial" w:cs="Arial"/>
          <w:sz w:val="24"/>
          <w:szCs w:val="24"/>
        </w:rPr>
        <w:tab/>
      </w:r>
      <w:r w:rsidR="00C04153">
        <w:rPr>
          <w:rFonts w:ascii="Arial" w:hAnsi="Arial" w:cs="Arial"/>
          <w:sz w:val="24"/>
          <w:szCs w:val="24"/>
        </w:rPr>
        <w:tab/>
      </w:r>
      <w:r w:rsidRPr="00797C5D">
        <w:rPr>
          <w:rFonts w:ascii="Arial" w:hAnsi="Arial" w:cs="Arial"/>
          <w:sz w:val="24"/>
          <w:szCs w:val="24"/>
          <w:lang w:val="en-GB"/>
        </w:rPr>
        <w:t>NW3139E</w:t>
      </w:r>
    </w:p>
    <w:p w14:paraId="0D5FA5A2" w14:textId="77777777" w:rsidR="00797C5D" w:rsidRPr="00797C5D" w:rsidRDefault="00797C5D" w:rsidP="00797C5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961F764" w14:textId="5955618D" w:rsidR="00797C5D" w:rsidRPr="00797C5D" w:rsidRDefault="00797C5D" w:rsidP="00797C5D">
      <w:pPr>
        <w:spacing w:after="0"/>
        <w:ind w:left="1440" w:hanging="14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4633">
        <w:rPr>
          <w:rFonts w:ascii="Arial" w:hAnsi="Arial" w:cs="Arial"/>
          <w:b/>
          <w:sz w:val="24"/>
          <w:szCs w:val="24"/>
        </w:rPr>
        <w:t>R</w:t>
      </w:r>
      <w:r w:rsidR="00754FF1">
        <w:rPr>
          <w:rFonts w:ascii="Arial" w:hAnsi="Arial" w:cs="Arial"/>
          <w:b/>
          <w:sz w:val="24"/>
          <w:szCs w:val="24"/>
        </w:rPr>
        <w:t>eply</w:t>
      </w:r>
    </w:p>
    <w:p w14:paraId="570AA07C" w14:textId="0BFE4822" w:rsidR="00DD228B" w:rsidRDefault="00C04153" w:rsidP="00C0415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04153">
        <w:rPr>
          <w:rFonts w:ascii="Arial" w:hAnsi="Arial" w:cs="Arial"/>
          <w:sz w:val="24"/>
          <w:szCs w:val="24"/>
        </w:rPr>
        <w:t>The Director-General of the Department of Trade and Industry has advised</w:t>
      </w:r>
      <w:r w:rsidR="00DD228B">
        <w:rPr>
          <w:rFonts w:ascii="Arial" w:hAnsi="Arial" w:cs="Arial"/>
          <w:sz w:val="24"/>
          <w:szCs w:val="24"/>
        </w:rPr>
        <w:t xml:space="preserve"> that the disciplinary matter is currently due to be heard through arbitration at a sitting scheduled for 16-17 January 2020, and some of the issues raised in the question may be the subject of di</w:t>
      </w:r>
      <w:bookmarkStart w:id="0" w:name="_GoBack"/>
      <w:bookmarkEnd w:id="0"/>
      <w:r w:rsidR="00DD228B">
        <w:rPr>
          <w:rFonts w:ascii="Arial" w:hAnsi="Arial" w:cs="Arial"/>
          <w:sz w:val="24"/>
          <w:szCs w:val="24"/>
        </w:rPr>
        <w:t xml:space="preserve">spute. Accordingly, to avoid prejudice in the matter, a fuller reply may be provided on conclusion of the current processes. Subject to the above, I am advised as follows: </w:t>
      </w:r>
    </w:p>
    <w:p w14:paraId="74430A49" w14:textId="77777777" w:rsidR="00DD228B" w:rsidRDefault="00DD228B" w:rsidP="00C0415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suspension relates to matters involving EOH </w:t>
      </w:r>
      <w:proofErr w:type="spellStart"/>
      <w:r>
        <w:rPr>
          <w:rFonts w:ascii="Arial" w:hAnsi="Arial" w:cs="Arial"/>
          <w:sz w:val="24"/>
          <w:szCs w:val="24"/>
        </w:rPr>
        <w:t>Mthombo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E88F11A" w14:textId="1E4C64B7" w:rsidR="00DD228B" w:rsidRDefault="00DD228B" w:rsidP="00DD228B">
      <w:pPr>
        <w:spacing w:after="0"/>
        <w:ind w:left="22" w:hanging="22"/>
        <w:jc w:val="both"/>
        <w:rPr>
          <w:rFonts w:ascii="Arial" w:hAnsi="Arial" w:cs="Arial"/>
          <w:sz w:val="24"/>
          <w:szCs w:val="24"/>
        </w:rPr>
      </w:pPr>
      <w:r w:rsidRPr="00797C5D">
        <w:rPr>
          <w:rFonts w:ascii="Arial" w:hAnsi="Arial" w:cs="Arial"/>
          <w:sz w:val="24"/>
          <w:szCs w:val="24"/>
        </w:rPr>
        <w:t xml:space="preserve">The original bid </w:t>
      </w:r>
      <w:r>
        <w:rPr>
          <w:rFonts w:ascii="Arial" w:hAnsi="Arial" w:cs="Arial"/>
          <w:sz w:val="24"/>
          <w:szCs w:val="24"/>
        </w:rPr>
        <w:t xml:space="preserve">of EOH </w:t>
      </w:r>
      <w:proofErr w:type="spellStart"/>
      <w:r>
        <w:rPr>
          <w:rFonts w:ascii="Arial" w:hAnsi="Arial" w:cs="Arial"/>
          <w:sz w:val="24"/>
          <w:szCs w:val="24"/>
        </w:rPr>
        <w:t>Mthombo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7C5D">
        <w:rPr>
          <w:rFonts w:ascii="Arial" w:hAnsi="Arial" w:cs="Arial"/>
          <w:sz w:val="24"/>
          <w:szCs w:val="24"/>
        </w:rPr>
        <w:t>amounted to R20 271 065.83 and was increased to</w:t>
      </w:r>
      <w:r w:rsidRPr="00224633">
        <w:rPr>
          <w:rFonts w:ascii="Arial" w:hAnsi="Arial" w:cs="Arial"/>
          <w:sz w:val="24"/>
          <w:szCs w:val="24"/>
        </w:rPr>
        <w:t xml:space="preserve"> </w:t>
      </w:r>
      <w:r w:rsidRPr="00797C5D">
        <w:rPr>
          <w:rFonts w:ascii="Arial" w:hAnsi="Arial" w:cs="Arial"/>
          <w:sz w:val="24"/>
          <w:szCs w:val="24"/>
        </w:rPr>
        <w:t>R</w:t>
      </w:r>
      <w:hyperlink r:id="rId8" w:history="1">
        <w:r w:rsidRPr="00224633">
          <w:rPr>
            <w:rFonts w:ascii="Arial" w:hAnsi="Arial" w:cs="Arial"/>
            <w:sz w:val="24"/>
            <w:szCs w:val="24"/>
          </w:rPr>
          <w:t>22 081 065.83</w:t>
        </w:r>
      </w:hyperlink>
      <w:r w:rsidRPr="00224633">
        <w:rPr>
          <w:rFonts w:ascii="Arial" w:hAnsi="Arial" w:cs="Arial"/>
          <w:sz w:val="24"/>
          <w:szCs w:val="24"/>
        </w:rPr>
        <w:t xml:space="preserve"> during September 2016.  </w:t>
      </w:r>
      <w:r w:rsidRPr="00797C5D">
        <w:rPr>
          <w:rFonts w:ascii="Arial" w:hAnsi="Arial" w:cs="Arial"/>
          <w:b/>
          <w:sz w:val="24"/>
          <w:szCs w:val="24"/>
        </w:rPr>
        <w:t>the dti</w:t>
      </w:r>
      <w:r w:rsidRPr="00797C5D">
        <w:rPr>
          <w:rFonts w:ascii="Arial" w:hAnsi="Arial" w:cs="Arial"/>
          <w:sz w:val="24"/>
          <w:szCs w:val="24"/>
        </w:rPr>
        <w:t xml:space="preserve"> only processed </w:t>
      </w:r>
      <w:r>
        <w:rPr>
          <w:rFonts w:ascii="Arial" w:hAnsi="Arial" w:cs="Arial"/>
          <w:sz w:val="24"/>
          <w:szCs w:val="24"/>
        </w:rPr>
        <w:t xml:space="preserve">and made </w:t>
      </w:r>
      <w:r w:rsidRPr="00797C5D">
        <w:rPr>
          <w:rFonts w:ascii="Arial" w:hAnsi="Arial" w:cs="Arial"/>
          <w:sz w:val="24"/>
          <w:szCs w:val="24"/>
        </w:rPr>
        <w:t>five (5) payments to the total amount of R11 154 846.47 as per deliverables.</w:t>
      </w:r>
      <w:r>
        <w:rPr>
          <w:rFonts w:ascii="Arial" w:hAnsi="Arial" w:cs="Arial"/>
          <w:sz w:val="24"/>
          <w:szCs w:val="24"/>
        </w:rPr>
        <w:t xml:space="preserve"> The remaining sum was the subject of a dispute and the Department has not paid this to EOH </w:t>
      </w:r>
      <w:proofErr w:type="spellStart"/>
      <w:r>
        <w:rPr>
          <w:rFonts w:ascii="Arial" w:hAnsi="Arial" w:cs="Arial"/>
          <w:sz w:val="24"/>
          <w:szCs w:val="24"/>
        </w:rPr>
        <w:t>Mthombo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D1CFCC5" w14:textId="6FC451E2" w:rsidR="00797C5D" w:rsidRPr="00797C5D" w:rsidRDefault="00DD228B" w:rsidP="00754FF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Disciplinary action against employees are done in accordance with applicable laws and internal Departmental policies. </w:t>
      </w:r>
    </w:p>
    <w:p w14:paraId="0D707F67" w14:textId="77777777" w:rsidR="00754FF1" w:rsidRDefault="00754FF1" w:rsidP="00754FF1">
      <w:pPr>
        <w:tabs>
          <w:tab w:val="left" w:pos="1680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-END-</w:t>
      </w:r>
    </w:p>
    <w:sectPr w:rsidR="00754FF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4EE2" w14:textId="77777777" w:rsidR="00417BBC" w:rsidRDefault="00417BBC" w:rsidP="008716D0">
      <w:pPr>
        <w:spacing w:after="0" w:line="240" w:lineRule="auto"/>
      </w:pPr>
      <w:r>
        <w:separator/>
      </w:r>
    </w:p>
  </w:endnote>
  <w:endnote w:type="continuationSeparator" w:id="0">
    <w:p w14:paraId="6E5609C6" w14:textId="77777777" w:rsidR="00417BBC" w:rsidRDefault="00417BBC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362A" w14:textId="77777777" w:rsidR="008716D0" w:rsidRPr="00820855" w:rsidRDefault="008716D0" w:rsidP="008716D0">
    <w:pPr>
      <w:pStyle w:val="Footer"/>
      <w:jc w:val="center"/>
      <w:rPr>
        <w:rFonts w:ascii="Arial" w:hAnsi="Arial" w:cs="Arial"/>
        <w:sz w:val="20"/>
        <w:szCs w:val="20"/>
      </w:rPr>
    </w:pPr>
    <w:r w:rsidRPr="00820855">
      <w:rPr>
        <w:rFonts w:ascii="Arial" w:hAnsi="Arial" w:cs="Arial"/>
        <w:sz w:val="20"/>
        <w:szCs w:val="20"/>
      </w:rPr>
      <w:t>Parliamentary Question</w:t>
    </w:r>
    <w:r w:rsidR="00040105">
      <w:rPr>
        <w:rFonts w:ascii="Arial" w:hAnsi="Arial" w:cs="Arial"/>
        <w:sz w:val="20"/>
        <w:szCs w:val="20"/>
      </w:rPr>
      <w:t xml:space="preserve"> 1738</w:t>
    </w:r>
  </w:p>
  <w:p w14:paraId="4759A74C" w14:textId="0A3DE055" w:rsidR="008716D0" w:rsidRPr="00820855" w:rsidRDefault="00417BBC" w:rsidP="008716D0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558670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 w:rsidRPr="00820855">
          <w:rPr>
            <w:rFonts w:ascii="Arial" w:hAnsi="Arial" w:cs="Arial"/>
            <w:sz w:val="20"/>
            <w:szCs w:val="20"/>
          </w:rPr>
          <w:fldChar w:fldCharType="begin"/>
        </w:r>
        <w:r w:rsidR="008716D0" w:rsidRPr="008208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716D0" w:rsidRPr="00820855">
          <w:rPr>
            <w:rFonts w:ascii="Arial" w:hAnsi="Arial" w:cs="Arial"/>
            <w:sz w:val="20"/>
            <w:szCs w:val="20"/>
          </w:rPr>
          <w:fldChar w:fldCharType="separate"/>
        </w:r>
        <w:r w:rsidR="00754FF1">
          <w:rPr>
            <w:rFonts w:ascii="Arial" w:hAnsi="Arial" w:cs="Arial"/>
            <w:noProof/>
            <w:sz w:val="20"/>
            <w:szCs w:val="20"/>
          </w:rPr>
          <w:t>1</w:t>
        </w:r>
        <w:r w:rsidR="008716D0" w:rsidRPr="0082085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573F7BC" w14:textId="77777777" w:rsidR="008716D0" w:rsidRPr="00820855" w:rsidRDefault="008716D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0404" w14:textId="77777777" w:rsidR="00417BBC" w:rsidRDefault="00417BBC" w:rsidP="008716D0">
      <w:pPr>
        <w:spacing w:after="0" w:line="240" w:lineRule="auto"/>
      </w:pPr>
      <w:r>
        <w:separator/>
      </w:r>
    </w:p>
  </w:footnote>
  <w:footnote w:type="continuationSeparator" w:id="0">
    <w:p w14:paraId="0F3B7F9D" w14:textId="77777777" w:rsidR="00417BBC" w:rsidRDefault="00417BBC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A6F3" w14:textId="77777777"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1DC9"/>
    <w:multiLevelType w:val="hybridMultilevel"/>
    <w:tmpl w:val="D35E46BE"/>
    <w:lvl w:ilvl="0" w:tplc="340C1F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B32C0"/>
    <w:multiLevelType w:val="hybridMultilevel"/>
    <w:tmpl w:val="366AEC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40105"/>
    <w:rsid w:val="000D4DE2"/>
    <w:rsid w:val="00130C63"/>
    <w:rsid w:val="001F0445"/>
    <w:rsid w:val="002060FC"/>
    <w:rsid w:val="002169F8"/>
    <w:rsid w:val="00224633"/>
    <w:rsid w:val="00277145"/>
    <w:rsid w:val="00312D88"/>
    <w:rsid w:val="003A2998"/>
    <w:rsid w:val="0041442D"/>
    <w:rsid w:val="00417BBC"/>
    <w:rsid w:val="004613E2"/>
    <w:rsid w:val="0046189E"/>
    <w:rsid w:val="004E593D"/>
    <w:rsid w:val="00551B5C"/>
    <w:rsid w:val="005B162F"/>
    <w:rsid w:val="005F3006"/>
    <w:rsid w:val="00601CEE"/>
    <w:rsid w:val="00605A9E"/>
    <w:rsid w:val="00607EF8"/>
    <w:rsid w:val="00624CAC"/>
    <w:rsid w:val="00666B82"/>
    <w:rsid w:val="006C7E6D"/>
    <w:rsid w:val="006E7386"/>
    <w:rsid w:val="00707F59"/>
    <w:rsid w:val="00735523"/>
    <w:rsid w:val="007452C5"/>
    <w:rsid w:val="00754FF1"/>
    <w:rsid w:val="00795862"/>
    <w:rsid w:val="00797C5D"/>
    <w:rsid w:val="00820855"/>
    <w:rsid w:val="008469A3"/>
    <w:rsid w:val="00861744"/>
    <w:rsid w:val="008716D0"/>
    <w:rsid w:val="009E0400"/>
    <w:rsid w:val="009E24D3"/>
    <w:rsid w:val="00A60FB1"/>
    <w:rsid w:val="00AE1ABE"/>
    <w:rsid w:val="00B041AE"/>
    <w:rsid w:val="00B365F0"/>
    <w:rsid w:val="00B45C1C"/>
    <w:rsid w:val="00B62072"/>
    <w:rsid w:val="00B701F5"/>
    <w:rsid w:val="00B909AF"/>
    <w:rsid w:val="00C04153"/>
    <w:rsid w:val="00C2179D"/>
    <w:rsid w:val="00C3284E"/>
    <w:rsid w:val="00C43809"/>
    <w:rsid w:val="00C60580"/>
    <w:rsid w:val="00C95861"/>
    <w:rsid w:val="00CA73B0"/>
    <w:rsid w:val="00D01AF7"/>
    <w:rsid w:val="00D35EA3"/>
    <w:rsid w:val="00DD228B"/>
    <w:rsid w:val="00E52144"/>
    <w:rsid w:val="00E531F4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6F8DC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081065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MTMushi</cp:lastModifiedBy>
  <cp:revision>2</cp:revision>
  <cp:lastPrinted>2019-12-12T11:31:00Z</cp:lastPrinted>
  <dcterms:created xsi:type="dcterms:W3CDTF">2020-01-07T08:02:00Z</dcterms:created>
  <dcterms:modified xsi:type="dcterms:W3CDTF">2020-01-07T08:02:00Z</dcterms:modified>
</cp:coreProperties>
</file>