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80" w:rsidRPr="00D52780" w:rsidRDefault="00D52780" w:rsidP="00D52780">
      <w:pPr>
        <w:jc w:val="center"/>
        <w:rPr>
          <w:rFonts w:ascii="Arial" w:hAnsi="Arial" w:cs="Arial"/>
          <w:lang w:val="en-ZA" w:eastAsia="en-US"/>
        </w:rPr>
      </w:pPr>
      <w:bookmarkStart w:id="0" w:name="_GoBack"/>
      <w:bookmarkEnd w:id="0"/>
      <w:r w:rsidRPr="00D52780">
        <w:rPr>
          <w:rFonts w:ascii="Arial" w:hAnsi="Arial" w:cs="Arial"/>
          <w:b/>
          <w:bCs/>
          <w:lang w:val="en-ZA" w:eastAsia="en-US"/>
        </w:rPr>
        <w:t>NATIONAL ASSEMBLY</w:t>
      </w:r>
    </w:p>
    <w:p w:rsidR="00D52780" w:rsidRPr="00D52780" w:rsidRDefault="00D52780" w:rsidP="00D52780">
      <w:pPr>
        <w:jc w:val="center"/>
        <w:rPr>
          <w:rFonts w:ascii="Arial" w:hAnsi="Arial" w:cs="Arial"/>
          <w:b/>
          <w:lang w:val="en-ZA" w:eastAsia="en-US"/>
        </w:rPr>
      </w:pPr>
      <w:r w:rsidRPr="00D52780">
        <w:rPr>
          <w:rFonts w:ascii="Arial" w:hAnsi="Arial" w:cs="Arial"/>
          <w:b/>
          <w:lang w:val="en-ZA" w:eastAsia="en-US"/>
        </w:rPr>
        <w:t>WITTEN REPLY</w:t>
      </w:r>
    </w:p>
    <w:p w:rsidR="00D52780" w:rsidRPr="00D52780" w:rsidRDefault="00D52780" w:rsidP="00D52780">
      <w:pPr>
        <w:rPr>
          <w:rFonts w:ascii="Arial" w:hAnsi="Arial" w:cs="Arial"/>
          <w:lang w:val="en-ZA" w:eastAsia="en-US"/>
        </w:rPr>
      </w:pPr>
    </w:p>
    <w:p w:rsidR="00D52780" w:rsidRPr="00D52780" w:rsidRDefault="00D52780" w:rsidP="00D52780">
      <w:pPr>
        <w:rPr>
          <w:rFonts w:ascii="Arial" w:hAnsi="Arial" w:cs="Arial"/>
          <w:b/>
          <w:bCs/>
          <w:lang w:val="en-ZA" w:eastAsia="en-US"/>
        </w:rPr>
      </w:pPr>
    </w:p>
    <w:p w:rsidR="00D52780" w:rsidRPr="00D52780" w:rsidRDefault="00D52780" w:rsidP="00D52780">
      <w:pPr>
        <w:rPr>
          <w:rFonts w:ascii="Arial" w:hAnsi="Arial" w:cs="Arial"/>
          <w:lang w:val="en-ZA" w:eastAsia="en-US"/>
        </w:rPr>
      </w:pPr>
      <w:r w:rsidRPr="00D52780">
        <w:rPr>
          <w:rFonts w:ascii="Arial" w:hAnsi="Arial" w:cs="Arial"/>
          <w:b/>
          <w:bCs/>
          <w:lang w:val="en-ZA" w:eastAsia="en-US"/>
        </w:rPr>
        <w:t>QUESTION 1734</w:t>
      </w:r>
    </w:p>
    <w:p w:rsidR="00D52780" w:rsidRPr="00D52780" w:rsidRDefault="00D52780" w:rsidP="00D52780">
      <w:pPr>
        <w:rPr>
          <w:rFonts w:ascii="Arial" w:hAnsi="Arial" w:cs="Arial"/>
          <w:lang w:val="en-ZA" w:eastAsia="en-US"/>
        </w:rPr>
      </w:pPr>
      <w:r w:rsidRPr="00D52780">
        <w:rPr>
          <w:rFonts w:ascii="Arial" w:hAnsi="Arial" w:cs="Arial"/>
          <w:lang w:val="en-ZA" w:eastAsia="en-US"/>
        </w:rPr>
        <w:t> </w:t>
      </w:r>
    </w:p>
    <w:p w:rsidR="00D52780" w:rsidRPr="00D52780" w:rsidRDefault="00D52780" w:rsidP="00D52780">
      <w:pPr>
        <w:rPr>
          <w:rFonts w:ascii="Arial" w:hAnsi="Arial" w:cs="Arial"/>
          <w:b/>
          <w:bCs/>
          <w:u w:val="single"/>
          <w:lang w:val="en-ZA" w:eastAsia="en-US"/>
        </w:rPr>
      </w:pPr>
      <w:r w:rsidRPr="00D52780">
        <w:rPr>
          <w:rFonts w:ascii="Arial" w:hAnsi="Arial" w:cs="Arial"/>
          <w:b/>
          <w:bCs/>
          <w:u w:val="single"/>
          <w:lang w:val="en-ZA" w:eastAsia="en-US"/>
        </w:rPr>
        <w:t>INTERNAL QUESTION PAPER [No 21-2017 FIFTH PARLIAMENT</w:t>
      </w:r>
      <w:proofErr w:type="gramStart"/>
      <w:r w:rsidRPr="00D52780">
        <w:rPr>
          <w:rFonts w:ascii="Arial" w:hAnsi="Arial" w:cs="Arial"/>
          <w:b/>
          <w:bCs/>
          <w:u w:val="single"/>
          <w:lang w:val="en-ZA" w:eastAsia="en-US"/>
        </w:rPr>
        <w:t>]</w:t>
      </w:r>
      <w:proofErr w:type="gramEnd"/>
      <w:r w:rsidRPr="00D52780">
        <w:rPr>
          <w:rFonts w:ascii="Arial" w:hAnsi="Arial" w:cs="Arial"/>
          <w:b/>
          <w:bCs/>
          <w:u w:val="single"/>
          <w:lang w:val="en-ZA" w:eastAsia="en-US"/>
        </w:rPr>
        <w:br/>
        <w:t>DATE OF PUBLICATION: 9JUNE 2017</w:t>
      </w:r>
    </w:p>
    <w:p w:rsidR="00D52780" w:rsidRPr="00D52780" w:rsidRDefault="00D52780" w:rsidP="00D52780">
      <w:pPr>
        <w:ind w:left="851" w:hanging="851"/>
        <w:jc w:val="both"/>
        <w:outlineLvl w:val="0"/>
        <w:rPr>
          <w:rFonts w:ascii="Arial" w:eastAsia="Calibri" w:hAnsi="Arial" w:cs="Arial"/>
          <w:b/>
          <w:lang w:val="en-ZA" w:eastAsia="en-US"/>
        </w:rPr>
      </w:pPr>
    </w:p>
    <w:p w:rsidR="00D52780" w:rsidRPr="00D52780" w:rsidRDefault="00D52780" w:rsidP="00D52780">
      <w:pPr>
        <w:jc w:val="both"/>
        <w:outlineLvl w:val="0"/>
        <w:rPr>
          <w:rFonts w:ascii="Arial" w:eastAsia="Calibri" w:hAnsi="Arial" w:cs="Arial"/>
          <w:b/>
          <w:lang w:val="en-ZA" w:eastAsia="en-US"/>
        </w:rPr>
      </w:pPr>
      <w:r w:rsidRPr="00D52780">
        <w:rPr>
          <w:rFonts w:ascii="Arial" w:eastAsia="Calibri" w:hAnsi="Arial" w:cs="Arial"/>
          <w:b/>
          <w:lang w:val="en-ZA" w:eastAsia="en-US"/>
        </w:rPr>
        <w:t xml:space="preserve">1734. Mr H C </w:t>
      </w:r>
      <w:proofErr w:type="spellStart"/>
      <w:r w:rsidRPr="00D52780">
        <w:rPr>
          <w:rFonts w:ascii="Arial" w:eastAsia="Calibri" w:hAnsi="Arial" w:cs="Arial"/>
          <w:b/>
          <w:lang w:val="en-ZA" w:eastAsia="en-US"/>
        </w:rPr>
        <w:t>C</w:t>
      </w:r>
      <w:proofErr w:type="spellEnd"/>
      <w:r w:rsidRPr="00D52780">
        <w:rPr>
          <w:rFonts w:ascii="Arial" w:eastAsia="Calibri" w:hAnsi="Arial" w:cs="Arial"/>
          <w:b/>
          <w:lang w:val="en-ZA" w:eastAsia="en-US"/>
        </w:rPr>
        <w:t xml:space="preserve"> </w:t>
      </w:r>
      <w:proofErr w:type="spellStart"/>
      <w:r w:rsidRPr="00D52780">
        <w:rPr>
          <w:rFonts w:ascii="Arial" w:eastAsia="Calibri" w:hAnsi="Arial" w:cs="Arial"/>
          <w:b/>
          <w:lang w:val="en-ZA" w:eastAsia="en-US"/>
        </w:rPr>
        <w:t>Krüger</w:t>
      </w:r>
      <w:proofErr w:type="spellEnd"/>
      <w:r w:rsidRPr="00D52780">
        <w:rPr>
          <w:rFonts w:ascii="Arial" w:eastAsia="Calibri" w:hAnsi="Arial" w:cs="Arial"/>
          <w:b/>
          <w:lang w:val="en-ZA" w:eastAsia="en-US"/>
        </w:rPr>
        <w:t xml:space="preserve"> (DA) to ask the Minister of Rural Development and Land Reform:</w:t>
      </w:r>
    </w:p>
    <w:p w:rsidR="00D52780" w:rsidRPr="00D52780" w:rsidRDefault="00D52780" w:rsidP="00D52780">
      <w:pPr>
        <w:ind w:left="851" w:hanging="851"/>
        <w:jc w:val="both"/>
        <w:outlineLvl w:val="0"/>
        <w:rPr>
          <w:rFonts w:ascii="Arial" w:eastAsia="Calibri" w:hAnsi="Arial" w:cs="Arial"/>
          <w:b/>
          <w:lang w:val="en-ZA" w:eastAsia="en-US"/>
        </w:rPr>
      </w:pPr>
    </w:p>
    <w:p w:rsidR="00D52780" w:rsidRPr="00D52780" w:rsidRDefault="00D52780" w:rsidP="00D52780">
      <w:pPr>
        <w:jc w:val="both"/>
        <w:rPr>
          <w:rFonts w:ascii="Arial" w:eastAsia="Calibri" w:hAnsi="Arial" w:cs="Arial"/>
          <w:noProof/>
          <w:lang w:val="af-ZA" w:eastAsia="en-US"/>
        </w:rPr>
      </w:pPr>
      <w:r w:rsidRPr="00D52780">
        <w:rPr>
          <w:rFonts w:ascii="Arial" w:eastAsia="Calibri" w:hAnsi="Arial" w:cs="Arial"/>
          <w:lang w:val="en-ZA" w:eastAsia="en-US"/>
        </w:rPr>
        <w:t>Whether any staff of (a) his department and (b) each entity reporting to him were awarded any contracts or agreements to conduct business with any state entity in the (i) 2014-15, (ii) 2015-16 and (iii) 2016-17 financial years; if so, what are the (aa)(</w:t>
      </w:r>
      <w:proofErr w:type="spellStart"/>
      <w:r w:rsidRPr="00D52780">
        <w:rPr>
          <w:rFonts w:ascii="Arial" w:eastAsia="Calibri" w:hAnsi="Arial" w:cs="Arial"/>
          <w:lang w:val="en-ZA" w:eastAsia="en-US"/>
        </w:rPr>
        <w:t>aaa</w:t>
      </w:r>
      <w:proofErr w:type="spellEnd"/>
      <w:r w:rsidRPr="00D52780">
        <w:rPr>
          <w:rFonts w:ascii="Arial" w:eastAsia="Calibri" w:hAnsi="Arial" w:cs="Arial"/>
          <w:lang w:val="en-ZA" w:eastAsia="en-US"/>
        </w:rPr>
        <w:t>) names and (</w:t>
      </w:r>
      <w:proofErr w:type="spellStart"/>
      <w:r w:rsidRPr="00D52780">
        <w:rPr>
          <w:rFonts w:ascii="Arial" w:eastAsia="Calibri" w:hAnsi="Arial" w:cs="Arial"/>
          <w:lang w:val="en-ZA" w:eastAsia="en-US"/>
        </w:rPr>
        <w:t>bbb</w:t>
      </w:r>
      <w:proofErr w:type="spellEnd"/>
      <w:r w:rsidRPr="00D52780">
        <w:rPr>
          <w:rFonts w:ascii="Arial" w:eastAsia="Calibri" w:hAnsi="Arial" w:cs="Arial"/>
          <w:lang w:val="en-ZA" w:eastAsia="en-US"/>
        </w:rPr>
        <w:t>) professional designations of the staff members and (bb)(</w:t>
      </w:r>
      <w:proofErr w:type="spellStart"/>
      <w:r w:rsidRPr="00D52780">
        <w:rPr>
          <w:rFonts w:ascii="Arial" w:eastAsia="Calibri" w:hAnsi="Arial" w:cs="Arial"/>
          <w:lang w:val="en-ZA" w:eastAsia="en-US"/>
        </w:rPr>
        <w:t>aaa</w:t>
      </w:r>
      <w:proofErr w:type="spellEnd"/>
      <w:r w:rsidRPr="00D52780">
        <w:rPr>
          <w:rFonts w:ascii="Arial" w:eastAsia="Calibri" w:hAnsi="Arial" w:cs="Arial"/>
          <w:lang w:val="en-ZA" w:eastAsia="en-US"/>
        </w:rPr>
        <w:t>) details of the contract(s) and/or agreement(s) awarded and (</w:t>
      </w:r>
      <w:proofErr w:type="spellStart"/>
      <w:r w:rsidRPr="00D52780">
        <w:rPr>
          <w:rFonts w:ascii="Arial" w:eastAsia="Calibri" w:hAnsi="Arial" w:cs="Arial"/>
          <w:lang w:val="en-ZA" w:eastAsia="en-US"/>
        </w:rPr>
        <w:t>bbb</w:t>
      </w:r>
      <w:proofErr w:type="spellEnd"/>
      <w:r w:rsidRPr="00D52780">
        <w:rPr>
          <w:rFonts w:ascii="Arial" w:eastAsia="Calibri" w:hAnsi="Arial" w:cs="Arial"/>
          <w:lang w:val="en-ZA" w:eastAsia="en-US"/>
        </w:rPr>
        <w:t>) amounts in each case?</w:t>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noProof/>
          <w:lang w:val="af-ZA" w:eastAsia="en-US"/>
        </w:rPr>
        <w:tab/>
      </w:r>
      <w:r w:rsidRPr="00D52780">
        <w:rPr>
          <w:rFonts w:ascii="Arial" w:eastAsia="Calibri" w:hAnsi="Arial" w:cs="Arial"/>
          <w:b/>
          <w:noProof/>
          <w:lang w:val="af-ZA" w:eastAsia="en-US"/>
        </w:rPr>
        <w:t>NW1940E</w:t>
      </w:r>
    </w:p>
    <w:p w:rsidR="00D52780" w:rsidRPr="00D52780" w:rsidRDefault="00D52780" w:rsidP="00D52780">
      <w:pPr>
        <w:jc w:val="both"/>
        <w:rPr>
          <w:rFonts w:ascii="Arial" w:eastAsia="Calibri" w:hAnsi="Arial" w:cs="Arial"/>
          <w:lang w:val="en-ZA" w:eastAsia="en-US"/>
        </w:rPr>
      </w:pPr>
    </w:p>
    <w:p w:rsidR="00D52780" w:rsidRPr="00D52780" w:rsidRDefault="00D52780" w:rsidP="00D52780">
      <w:pPr>
        <w:jc w:val="both"/>
        <w:rPr>
          <w:rFonts w:ascii="Arial" w:eastAsia="Calibri" w:hAnsi="Arial" w:cs="Arial"/>
          <w:lang w:val="en-ZA" w:eastAsia="en-US"/>
        </w:rPr>
      </w:pPr>
    </w:p>
    <w:p w:rsidR="00D52780" w:rsidRPr="00D52780" w:rsidRDefault="00D52780" w:rsidP="00D52780">
      <w:pPr>
        <w:jc w:val="both"/>
        <w:rPr>
          <w:rFonts w:ascii="Arial" w:eastAsia="Calibri" w:hAnsi="Arial" w:cs="Arial"/>
          <w:lang w:val="en-ZA" w:eastAsia="en-US"/>
        </w:rPr>
      </w:pPr>
      <w:r w:rsidRPr="00D52780">
        <w:rPr>
          <w:rFonts w:ascii="Arial" w:eastAsia="Calibri" w:hAnsi="Arial" w:cs="Arial"/>
          <w:b/>
          <w:lang w:val="en-ZA" w:eastAsia="en-US"/>
        </w:rPr>
        <w:t>THE MINISTER OF RURAL DEVELOPMENT AND LAND REFORM:</w:t>
      </w:r>
    </w:p>
    <w:p w:rsidR="00D52780" w:rsidRDefault="00D52780">
      <w:pPr>
        <w:spacing w:after="200" w:line="276" w:lineRule="auto"/>
        <w:rPr>
          <w:rFonts w:ascii="Arial" w:eastAsia="Calibri" w:hAnsi="Arial" w:cs="Arial"/>
          <w:b/>
          <w:lang w:val="en-ZA" w:eastAsia="en-US"/>
        </w:rPr>
      </w:pPr>
    </w:p>
    <w:p w:rsidR="00FB224E" w:rsidRPr="00FB224E" w:rsidRDefault="00FB224E" w:rsidP="00FB224E">
      <w:pPr>
        <w:jc w:val="both"/>
        <w:outlineLvl w:val="0"/>
        <w:rPr>
          <w:rFonts w:ascii="Arial" w:eastAsiaTheme="minorHAnsi" w:hAnsi="Arial" w:cs="Arial"/>
          <w:lang w:val="en-ZA" w:eastAsia="en-US"/>
        </w:rPr>
      </w:pPr>
      <w:r w:rsidRPr="00FB224E">
        <w:rPr>
          <w:rFonts w:ascii="Arial" w:eastAsiaTheme="minorHAnsi" w:hAnsi="Arial" w:cs="Arial"/>
          <w:lang w:val="en-ZA" w:eastAsia="en-US"/>
        </w:rPr>
        <w:t>(a),(b)(</w:t>
      </w:r>
      <w:proofErr w:type="spellStart"/>
      <w:r w:rsidRPr="00FB224E">
        <w:rPr>
          <w:rFonts w:ascii="Arial" w:eastAsiaTheme="minorHAnsi" w:hAnsi="Arial" w:cs="Arial"/>
          <w:lang w:val="en-ZA" w:eastAsia="en-US"/>
        </w:rPr>
        <w:t>i</w:t>
      </w:r>
      <w:proofErr w:type="spellEnd"/>
      <w:r w:rsidRPr="00FB224E">
        <w:rPr>
          <w:rFonts w:ascii="Arial" w:eastAsiaTheme="minorHAnsi" w:hAnsi="Arial" w:cs="Arial"/>
          <w:lang w:val="en-ZA" w:eastAsia="en-US"/>
        </w:rPr>
        <w:t>),(ii),(iii),(aa),(bb),(</w:t>
      </w:r>
      <w:proofErr w:type="spellStart"/>
      <w:r w:rsidRPr="00FB224E">
        <w:rPr>
          <w:rFonts w:ascii="Arial" w:eastAsiaTheme="minorHAnsi" w:hAnsi="Arial" w:cs="Arial"/>
          <w:lang w:val="en-ZA" w:eastAsia="en-US"/>
        </w:rPr>
        <w:t>aaa</w:t>
      </w:r>
      <w:proofErr w:type="spellEnd"/>
      <w:r w:rsidRPr="00FB224E">
        <w:rPr>
          <w:rFonts w:ascii="Arial" w:eastAsiaTheme="minorHAnsi" w:hAnsi="Arial" w:cs="Arial"/>
          <w:lang w:val="en-ZA" w:eastAsia="en-US"/>
        </w:rPr>
        <w:t>),(</w:t>
      </w:r>
      <w:proofErr w:type="spellStart"/>
      <w:r w:rsidRPr="00FB224E">
        <w:rPr>
          <w:rFonts w:ascii="Arial" w:eastAsiaTheme="minorHAnsi" w:hAnsi="Arial" w:cs="Arial"/>
          <w:lang w:val="en-ZA" w:eastAsia="en-US"/>
        </w:rPr>
        <w:t>bbb</w:t>
      </w:r>
      <w:proofErr w:type="spellEnd"/>
      <w:r w:rsidRPr="00FB224E">
        <w:rPr>
          <w:rFonts w:ascii="Arial" w:eastAsiaTheme="minorHAnsi" w:hAnsi="Arial" w:cs="Arial"/>
          <w:lang w:val="en-ZA" w:eastAsia="en-US"/>
        </w:rPr>
        <w:t>) Please refer to the table below.</w:t>
      </w:r>
    </w:p>
    <w:tbl>
      <w:tblPr>
        <w:tblStyle w:val="TableGrid"/>
        <w:tblpPr w:leftFromText="180" w:rightFromText="180" w:vertAnchor="text" w:horzAnchor="margin" w:tblpXSpec="center" w:tblpY="403"/>
        <w:tblW w:w="10349" w:type="dxa"/>
        <w:tblLayout w:type="fixed"/>
        <w:tblLook w:val="04A0" w:firstRow="1" w:lastRow="0" w:firstColumn="1" w:lastColumn="0" w:noHBand="0" w:noVBand="1"/>
      </w:tblPr>
      <w:tblGrid>
        <w:gridCol w:w="1277"/>
        <w:gridCol w:w="1559"/>
        <w:gridCol w:w="16"/>
        <w:gridCol w:w="1685"/>
        <w:gridCol w:w="1559"/>
        <w:gridCol w:w="2835"/>
        <w:gridCol w:w="1418"/>
      </w:tblGrid>
      <w:tr w:rsidR="00FB224E" w:rsidRPr="004E484B" w:rsidTr="00782433">
        <w:trPr>
          <w:trHeight w:val="503"/>
          <w:tblHeader/>
        </w:trPr>
        <w:tc>
          <w:tcPr>
            <w:tcW w:w="1277" w:type="dxa"/>
            <w:shd w:val="clear" w:color="auto" w:fill="D9D9D9" w:themeFill="background1" w:themeFillShade="D9"/>
          </w:tcPr>
          <w:p w:rsidR="00FB224E" w:rsidRPr="004E484B" w:rsidRDefault="00FB224E"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Financial Years</w:t>
            </w:r>
          </w:p>
        </w:tc>
        <w:tc>
          <w:tcPr>
            <w:tcW w:w="1559" w:type="dxa"/>
            <w:shd w:val="clear" w:color="auto" w:fill="D9D9D9" w:themeFill="background1" w:themeFillShade="D9"/>
          </w:tcPr>
          <w:p w:rsidR="00FB224E" w:rsidRPr="004E484B" w:rsidRDefault="00FB224E"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Department/ Entities</w:t>
            </w:r>
          </w:p>
        </w:tc>
        <w:tc>
          <w:tcPr>
            <w:tcW w:w="3260" w:type="dxa"/>
            <w:gridSpan w:val="3"/>
            <w:shd w:val="clear" w:color="auto" w:fill="D9D9D9" w:themeFill="background1" w:themeFillShade="D9"/>
          </w:tcPr>
          <w:p w:rsidR="00FB224E" w:rsidRPr="004E484B" w:rsidRDefault="00FB224E" w:rsidP="00FB224E">
            <w:pPr>
              <w:spacing w:after="200" w:line="276" w:lineRule="auto"/>
              <w:jc w:val="center"/>
              <w:rPr>
                <w:rFonts w:ascii="Arial" w:eastAsia="Calibri" w:hAnsi="Arial" w:cs="Arial"/>
                <w:b/>
                <w:sz w:val="20"/>
                <w:szCs w:val="20"/>
                <w:lang w:val="en-ZA" w:eastAsia="en-US"/>
              </w:rPr>
            </w:pPr>
            <w:r w:rsidRPr="004E484B">
              <w:rPr>
                <w:rFonts w:ascii="Arial" w:eastAsia="Calibri" w:hAnsi="Arial" w:cs="Arial"/>
                <w:b/>
                <w:sz w:val="20"/>
                <w:szCs w:val="20"/>
                <w:lang w:val="en-ZA" w:eastAsia="en-US"/>
              </w:rPr>
              <w:t>(aa)</w:t>
            </w:r>
          </w:p>
        </w:tc>
        <w:tc>
          <w:tcPr>
            <w:tcW w:w="4253" w:type="dxa"/>
            <w:gridSpan w:val="2"/>
            <w:shd w:val="clear" w:color="auto" w:fill="D9D9D9" w:themeFill="background1" w:themeFillShade="D9"/>
          </w:tcPr>
          <w:p w:rsidR="00FB224E" w:rsidRPr="004E484B" w:rsidRDefault="00FB224E" w:rsidP="00FB224E">
            <w:pPr>
              <w:spacing w:after="200" w:line="276" w:lineRule="auto"/>
              <w:jc w:val="center"/>
              <w:rPr>
                <w:rFonts w:ascii="Arial" w:eastAsia="Calibri" w:hAnsi="Arial" w:cs="Arial"/>
                <w:b/>
                <w:sz w:val="20"/>
                <w:szCs w:val="20"/>
                <w:lang w:val="en-ZA" w:eastAsia="en-US"/>
              </w:rPr>
            </w:pPr>
            <w:r w:rsidRPr="004E484B">
              <w:rPr>
                <w:rFonts w:ascii="Arial" w:eastAsia="Calibri" w:hAnsi="Arial" w:cs="Arial"/>
                <w:b/>
                <w:sz w:val="20"/>
                <w:szCs w:val="20"/>
                <w:lang w:val="en-ZA" w:eastAsia="en-US"/>
              </w:rPr>
              <w:t>(bb)</w:t>
            </w:r>
          </w:p>
        </w:tc>
      </w:tr>
      <w:tr w:rsidR="00B9292C" w:rsidRPr="004E484B" w:rsidTr="00FB224E">
        <w:trPr>
          <w:trHeight w:val="542"/>
        </w:trPr>
        <w:tc>
          <w:tcPr>
            <w:tcW w:w="1277" w:type="dxa"/>
            <w:vMerge w:val="restart"/>
            <w:shd w:val="clear" w:color="auto" w:fill="auto"/>
          </w:tcPr>
          <w:p w:rsidR="00B9292C" w:rsidRPr="004E484B" w:rsidRDefault="00B9292C" w:rsidP="00FB224E">
            <w:pPr>
              <w:spacing w:after="200" w:line="276" w:lineRule="auto"/>
              <w:jc w:val="center"/>
              <w:rPr>
                <w:rFonts w:ascii="Arial" w:eastAsia="Calibri" w:hAnsi="Arial" w:cs="Arial"/>
                <w:sz w:val="20"/>
                <w:szCs w:val="20"/>
                <w:lang w:val="en-ZA" w:eastAsia="en-US"/>
              </w:rPr>
            </w:pPr>
            <w:r w:rsidRPr="004E484B">
              <w:rPr>
                <w:rFonts w:ascii="Arial" w:eastAsia="Calibri" w:hAnsi="Arial" w:cs="Arial"/>
                <w:sz w:val="20"/>
                <w:szCs w:val="20"/>
                <w:lang w:val="en-ZA" w:eastAsia="en-US"/>
              </w:rPr>
              <w:t>(i) 2014/15</w:t>
            </w:r>
          </w:p>
        </w:tc>
        <w:tc>
          <w:tcPr>
            <w:tcW w:w="1559" w:type="dxa"/>
            <w:shd w:val="clear" w:color="auto" w:fill="D9D9D9" w:themeFill="background1" w:themeFillShade="D9"/>
            <w:vAlign w:val="center"/>
          </w:tcPr>
          <w:p w:rsidR="00B9292C" w:rsidRPr="004E484B" w:rsidRDefault="00B9292C" w:rsidP="00FB224E">
            <w:pPr>
              <w:spacing w:after="200" w:line="276" w:lineRule="auto"/>
              <w:jc w:val="center"/>
              <w:rPr>
                <w:rFonts w:ascii="Arial" w:eastAsia="Calibri" w:hAnsi="Arial" w:cs="Arial"/>
                <w:b/>
                <w:sz w:val="20"/>
                <w:szCs w:val="20"/>
                <w:lang w:val="en-ZA" w:eastAsia="en-US"/>
              </w:rPr>
            </w:pPr>
            <w:r w:rsidRPr="004E484B">
              <w:rPr>
                <w:rFonts w:ascii="Arial" w:eastAsia="Calibri" w:hAnsi="Arial" w:cs="Arial"/>
                <w:b/>
                <w:sz w:val="20"/>
                <w:szCs w:val="20"/>
                <w:lang w:val="en-ZA" w:eastAsia="en-US"/>
              </w:rPr>
              <w:t>(a) Department</w:t>
            </w:r>
          </w:p>
        </w:tc>
        <w:tc>
          <w:tcPr>
            <w:tcW w:w="1701" w:type="dxa"/>
            <w:gridSpan w:val="2"/>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aaa</w:t>
            </w:r>
            <w:proofErr w:type="spellEnd"/>
            <w:r w:rsidRPr="004E484B">
              <w:rPr>
                <w:rFonts w:ascii="Arial" w:eastAsia="Calibri" w:hAnsi="Arial" w:cs="Arial"/>
                <w:b/>
                <w:sz w:val="20"/>
                <w:szCs w:val="20"/>
                <w:lang w:val="en-ZA" w:eastAsia="en-US"/>
              </w:rPr>
              <w:t>) Names</w:t>
            </w:r>
          </w:p>
        </w:tc>
        <w:tc>
          <w:tcPr>
            <w:tcW w:w="1559"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bbb</w:t>
            </w:r>
            <w:proofErr w:type="spellEnd"/>
            <w:r w:rsidRPr="004E484B">
              <w:rPr>
                <w:rFonts w:ascii="Arial" w:eastAsia="Calibri" w:hAnsi="Arial" w:cs="Arial"/>
                <w:b/>
                <w:sz w:val="20"/>
                <w:szCs w:val="20"/>
                <w:lang w:val="en-ZA" w:eastAsia="en-US"/>
              </w:rPr>
              <w:t>) Professional Designation</w:t>
            </w:r>
          </w:p>
        </w:tc>
        <w:tc>
          <w:tcPr>
            <w:tcW w:w="2835"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aaa</w:t>
            </w:r>
            <w:proofErr w:type="spellEnd"/>
            <w:r w:rsidRPr="004E484B">
              <w:rPr>
                <w:rFonts w:ascii="Arial" w:eastAsia="Calibri" w:hAnsi="Arial" w:cs="Arial"/>
                <w:b/>
                <w:sz w:val="20"/>
                <w:szCs w:val="20"/>
                <w:lang w:val="en-ZA" w:eastAsia="en-US"/>
              </w:rPr>
              <w:t>) Detail of Contract Awarded</w:t>
            </w:r>
          </w:p>
        </w:tc>
        <w:tc>
          <w:tcPr>
            <w:tcW w:w="1418"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bbb</w:t>
            </w:r>
            <w:proofErr w:type="spellEnd"/>
            <w:r w:rsidRPr="004E484B">
              <w:rPr>
                <w:rFonts w:ascii="Arial" w:eastAsia="Calibri" w:hAnsi="Arial" w:cs="Arial"/>
                <w:b/>
                <w:sz w:val="20"/>
                <w:szCs w:val="20"/>
                <w:lang w:val="en-ZA" w:eastAsia="en-US"/>
              </w:rPr>
              <w:t>) Amounts</w:t>
            </w:r>
          </w:p>
        </w:tc>
      </w:tr>
      <w:tr w:rsidR="00B9292C" w:rsidRPr="004E484B" w:rsidTr="00FB224E">
        <w:trPr>
          <w:trHeight w:val="542"/>
        </w:trPr>
        <w:tc>
          <w:tcPr>
            <w:tcW w:w="1277" w:type="dxa"/>
            <w:vMerge/>
            <w:shd w:val="clear" w:color="auto" w:fill="auto"/>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59" w:type="dxa"/>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701" w:type="dxa"/>
            <w:gridSpan w:val="2"/>
            <w:vAlign w:val="center"/>
          </w:tcPr>
          <w:p w:rsidR="00B9292C" w:rsidRPr="004E484B" w:rsidRDefault="00B9292C" w:rsidP="00FB224E">
            <w:pPr>
              <w:jc w:val="center"/>
              <w:rPr>
                <w:rFonts w:ascii="Arial" w:hAnsi="Arial" w:cs="Arial"/>
                <w:color w:val="000000"/>
                <w:sz w:val="20"/>
                <w:szCs w:val="20"/>
                <w:lang w:val="en-ZA" w:eastAsia="en-ZA"/>
              </w:rPr>
            </w:pPr>
            <w:r w:rsidRPr="004E484B">
              <w:rPr>
                <w:rFonts w:ascii="Arial" w:hAnsi="Arial" w:cs="Arial"/>
                <w:color w:val="000000"/>
                <w:sz w:val="20"/>
                <w:szCs w:val="20"/>
                <w:lang w:val="en-ZA" w:eastAsia="en-ZA"/>
              </w:rPr>
              <w:t xml:space="preserve">Mr Johannes </w:t>
            </w:r>
            <w:proofErr w:type="spellStart"/>
            <w:r w:rsidRPr="004E484B">
              <w:rPr>
                <w:rFonts w:ascii="Arial" w:hAnsi="Arial" w:cs="Arial"/>
                <w:color w:val="000000"/>
                <w:sz w:val="20"/>
                <w:szCs w:val="20"/>
                <w:lang w:val="en-ZA" w:eastAsia="en-ZA"/>
              </w:rPr>
              <w:t>Siphamandla</w:t>
            </w:r>
            <w:proofErr w:type="spellEnd"/>
            <w:r w:rsidRPr="004E484B">
              <w:rPr>
                <w:rFonts w:ascii="Arial" w:hAnsi="Arial" w:cs="Arial"/>
                <w:color w:val="000000"/>
                <w:sz w:val="20"/>
                <w:szCs w:val="20"/>
                <w:lang w:val="en-ZA" w:eastAsia="en-ZA"/>
              </w:rPr>
              <w:t xml:space="preserve"> </w:t>
            </w:r>
            <w:proofErr w:type="spellStart"/>
            <w:r w:rsidRPr="004E484B">
              <w:rPr>
                <w:rFonts w:ascii="Arial" w:hAnsi="Arial" w:cs="Arial"/>
                <w:color w:val="000000"/>
                <w:sz w:val="20"/>
                <w:szCs w:val="20"/>
                <w:lang w:val="en-ZA" w:eastAsia="en-ZA"/>
              </w:rPr>
              <w:t>Mtonga</w:t>
            </w:r>
            <w:proofErr w:type="spellEnd"/>
          </w:p>
        </w:tc>
        <w:tc>
          <w:tcPr>
            <w:tcW w:w="1559" w:type="dxa"/>
            <w:vAlign w:val="center"/>
          </w:tcPr>
          <w:p w:rsidR="00B9292C" w:rsidRPr="004E484B" w:rsidRDefault="00B9292C" w:rsidP="00FB224E">
            <w:pPr>
              <w:jc w:val="center"/>
              <w:rPr>
                <w:rFonts w:ascii="Arial" w:hAnsi="Arial" w:cs="Arial"/>
                <w:color w:val="000000"/>
                <w:sz w:val="20"/>
                <w:szCs w:val="20"/>
                <w:lang w:val="en-ZA" w:eastAsia="en-ZA"/>
              </w:rPr>
            </w:pPr>
            <w:r w:rsidRPr="004E484B">
              <w:rPr>
                <w:rFonts w:ascii="Arial" w:hAnsi="Arial" w:cs="Arial"/>
                <w:color w:val="000000"/>
                <w:sz w:val="20"/>
                <w:szCs w:val="20"/>
                <w:lang w:val="en-ZA" w:eastAsia="en-ZA"/>
              </w:rPr>
              <w:t>Registry Clerk</w:t>
            </w:r>
          </w:p>
        </w:tc>
        <w:tc>
          <w:tcPr>
            <w:tcW w:w="2835" w:type="dxa"/>
            <w:vAlign w:val="center"/>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r>
              <w:rPr>
                <w:rFonts w:ascii="Arial" w:hAnsi="Arial" w:cs="Arial"/>
                <w:sz w:val="20"/>
                <w:szCs w:val="20"/>
                <w:lang w:eastAsia="en-ZA"/>
              </w:rPr>
              <w:t>Rhino JZ Catering and Projects</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w:t>
            </w:r>
            <w:r>
              <w:rPr>
                <w:rFonts w:ascii="Arial" w:hAnsi="Arial" w:cs="Arial"/>
                <w:sz w:val="20"/>
                <w:szCs w:val="20"/>
                <w:lang w:eastAsia="en-ZA"/>
              </w:rPr>
              <w:t>Gauteng PSSC</w:t>
            </w:r>
          </w:p>
          <w:p w:rsidR="00B9292C" w:rsidRDefault="00B9292C" w:rsidP="00FB224E">
            <w:pPr>
              <w:rPr>
                <w:rFonts w:ascii="Arial" w:hAnsi="Arial" w:cs="Arial"/>
                <w:color w:val="000000"/>
                <w:sz w:val="20"/>
                <w:szCs w:val="20"/>
                <w:lang w:val="en-ZA" w:eastAsia="en-ZA"/>
              </w:rPr>
            </w:pPr>
            <w:r w:rsidRPr="004E484B">
              <w:rPr>
                <w:rFonts w:ascii="Arial" w:hAnsi="Arial" w:cs="Arial"/>
                <w:b/>
                <w:sz w:val="20"/>
                <w:szCs w:val="20"/>
                <w:lang w:eastAsia="en-ZA"/>
              </w:rPr>
              <w:t xml:space="preserve">Contract Description: </w:t>
            </w:r>
          </w:p>
          <w:p w:rsidR="00B9292C" w:rsidRPr="004E484B" w:rsidRDefault="00B9292C" w:rsidP="00FB224E">
            <w:pPr>
              <w:rPr>
                <w:rFonts w:ascii="Arial" w:hAnsi="Arial" w:cs="Arial"/>
                <w:color w:val="000000"/>
                <w:sz w:val="20"/>
                <w:szCs w:val="20"/>
                <w:lang w:val="en-ZA" w:eastAsia="en-ZA"/>
              </w:rPr>
            </w:pPr>
            <w:r w:rsidRPr="004E484B">
              <w:rPr>
                <w:rFonts w:ascii="Arial" w:hAnsi="Arial" w:cs="Arial"/>
                <w:color w:val="000000"/>
                <w:sz w:val="20"/>
                <w:szCs w:val="20"/>
                <w:lang w:val="en-ZA" w:eastAsia="en-ZA"/>
              </w:rPr>
              <w:t>Catering Services</w:t>
            </w:r>
          </w:p>
        </w:tc>
        <w:tc>
          <w:tcPr>
            <w:tcW w:w="1418" w:type="dxa"/>
            <w:vAlign w:val="center"/>
          </w:tcPr>
          <w:p w:rsidR="00B9292C" w:rsidRPr="004E484B" w:rsidRDefault="00B9292C" w:rsidP="00FB224E">
            <w:pPr>
              <w:jc w:val="right"/>
              <w:rPr>
                <w:rFonts w:ascii="Arial" w:hAnsi="Arial" w:cs="Arial"/>
                <w:color w:val="000000"/>
                <w:sz w:val="20"/>
                <w:szCs w:val="20"/>
                <w:lang w:val="en-ZA" w:eastAsia="en-ZA"/>
              </w:rPr>
            </w:pPr>
            <w:r w:rsidRPr="004E484B">
              <w:rPr>
                <w:rFonts w:ascii="Arial" w:hAnsi="Arial" w:cs="Arial"/>
                <w:color w:val="000000"/>
                <w:sz w:val="20"/>
                <w:szCs w:val="20"/>
                <w:lang w:val="en-ZA" w:eastAsia="en-ZA"/>
              </w:rPr>
              <w:t>R20 030.00</w:t>
            </w:r>
          </w:p>
        </w:tc>
      </w:tr>
      <w:tr w:rsidR="00B9292C" w:rsidRPr="004E484B" w:rsidTr="00FB224E">
        <w:trPr>
          <w:trHeight w:val="542"/>
        </w:trPr>
        <w:tc>
          <w:tcPr>
            <w:tcW w:w="1277" w:type="dxa"/>
            <w:vMerge/>
            <w:shd w:val="clear" w:color="auto" w:fill="auto"/>
          </w:tcPr>
          <w:p w:rsidR="00B9292C" w:rsidRPr="004E484B" w:rsidRDefault="00B9292C" w:rsidP="00FB224E">
            <w:pPr>
              <w:spacing w:after="200" w:line="276" w:lineRule="auto"/>
              <w:jc w:val="center"/>
              <w:rPr>
                <w:rFonts w:ascii="Arial" w:eastAsia="Calibri" w:hAnsi="Arial" w:cs="Arial"/>
                <w:b/>
                <w:sz w:val="20"/>
                <w:szCs w:val="20"/>
                <w:lang w:val="en-ZA" w:eastAsia="en-US"/>
              </w:rPr>
            </w:pPr>
          </w:p>
        </w:tc>
        <w:tc>
          <w:tcPr>
            <w:tcW w:w="1559" w:type="dxa"/>
            <w:shd w:val="clear" w:color="auto" w:fill="D9D9D9" w:themeFill="background1" w:themeFillShade="D9"/>
            <w:vAlign w:val="center"/>
          </w:tcPr>
          <w:p w:rsidR="00B9292C" w:rsidRPr="004E484B" w:rsidRDefault="00B9292C" w:rsidP="00FB224E">
            <w:pPr>
              <w:spacing w:after="200" w:line="276" w:lineRule="auto"/>
              <w:jc w:val="center"/>
              <w:rPr>
                <w:rFonts w:ascii="Arial" w:eastAsia="Calibri" w:hAnsi="Arial" w:cs="Arial"/>
                <w:b/>
                <w:sz w:val="20"/>
                <w:szCs w:val="20"/>
                <w:lang w:val="en-ZA" w:eastAsia="en-US"/>
              </w:rPr>
            </w:pPr>
            <w:r w:rsidRPr="004E484B">
              <w:rPr>
                <w:rFonts w:ascii="Arial" w:eastAsia="Calibri" w:hAnsi="Arial" w:cs="Arial"/>
                <w:b/>
                <w:sz w:val="20"/>
                <w:szCs w:val="20"/>
                <w:lang w:val="en-ZA" w:eastAsia="en-US"/>
              </w:rPr>
              <w:t>(b) Entities</w:t>
            </w:r>
          </w:p>
        </w:tc>
        <w:tc>
          <w:tcPr>
            <w:tcW w:w="1701" w:type="dxa"/>
            <w:gridSpan w:val="2"/>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aaa</w:t>
            </w:r>
            <w:proofErr w:type="spellEnd"/>
            <w:r w:rsidRPr="004E484B">
              <w:rPr>
                <w:rFonts w:ascii="Arial" w:eastAsia="Calibri" w:hAnsi="Arial" w:cs="Arial"/>
                <w:b/>
                <w:sz w:val="20"/>
                <w:szCs w:val="20"/>
                <w:lang w:val="en-ZA" w:eastAsia="en-US"/>
              </w:rPr>
              <w:t>) Names</w:t>
            </w:r>
          </w:p>
        </w:tc>
        <w:tc>
          <w:tcPr>
            <w:tcW w:w="1559"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bbb</w:t>
            </w:r>
            <w:proofErr w:type="spellEnd"/>
            <w:r w:rsidRPr="004E484B">
              <w:rPr>
                <w:rFonts w:ascii="Arial" w:eastAsia="Calibri" w:hAnsi="Arial" w:cs="Arial"/>
                <w:b/>
                <w:sz w:val="20"/>
                <w:szCs w:val="20"/>
                <w:lang w:val="en-ZA" w:eastAsia="en-US"/>
              </w:rPr>
              <w:t>) Professional Designation</w:t>
            </w:r>
          </w:p>
        </w:tc>
        <w:tc>
          <w:tcPr>
            <w:tcW w:w="2835"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aaa</w:t>
            </w:r>
            <w:proofErr w:type="spellEnd"/>
            <w:r w:rsidRPr="004E484B">
              <w:rPr>
                <w:rFonts w:ascii="Arial" w:eastAsia="Calibri" w:hAnsi="Arial" w:cs="Arial"/>
                <w:b/>
                <w:sz w:val="20"/>
                <w:szCs w:val="20"/>
                <w:lang w:val="en-ZA" w:eastAsia="en-US"/>
              </w:rPr>
              <w:t>) Detail of Contract Awarded</w:t>
            </w:r>
          </w:p>
        </w:tc>
        <w:tc>
          <w:tcPr>
            <w:tcW w:w="1418" w:type="dxa"/>
            <w:shd w:val="clear" w:color="auto" w:fill="D9D9D9" w:themeFill="background1" w:themeFillShade="D9"/>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w:t>
            </w:r>
            <w:proofErr w:type="spellStart"/>
            <w:r w:rsidRPr="004E484B">
              <w:rPr>
                <w:rFonts w:ascii="Arial" w:eastAsia="Calibri" w:hAnsi="Arial" w:cs="Arial"/>
                <w:b/>
                <w:sz w:val="20"/>
                <w:szCs w:val="20"/>
                <w:lang w:val="en-ZA" w:eastAsia="en-US"/>
              </w:rPr>
              <w:t>bbb</w:t>
            </w:r>
            <w:proofErr w:type="spellEnd"/>
            <w:r w:rsidRPr="004E484B">
              <w:rPr>
                <w:rFonts w:ascii="Arial" w:eastAsia="Calibri" w:hAnsi="Arial" w:cs="Arial"/>
                <w:b/>
                <w:sz w:val="20"/>
                <w:szCs w:val="20"/>
                <w:lang w:val="en-ZA" w:eastAsia="en-US"/>
              </w:rPr>
              <w:t>) Amounts</w:t>
            </w:r>
          </w:p>
        </w:tc>
      </w:tr>
      <w:tr w:rsidR="00B9292C" w:rsidRPr="004E484B" w:rsidTr="00782433">
        <w:trPr>
          <w:trHeight w:val="542"/>
        </w:trPr>
        <w:tc>
          <w:tcPr>
            <w:tcW w:w="1277" w:type="dxa"/>
            <w:vMerge/>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tcBorders>
              <w:bottom w:val="nil"/>
            </w:tcBorders>
          </w:tcPr>
          <w:p w:rsidR="00B9292C" w:rsidRPr="004E484B" w:rsidRDefault="00B9292C" w:rsidP="00FB224E">
            <w:pPr>
              <w:spacing w:after="200" w:line="276" w:lineRule="auto"/>
              <w:rPr>
                <w:rFonts w:ascii="Arial" w:eastAsia="Calibri" w:hAnsi="Arial" w:cs="Arial"/>
                <w:b/>
                <w:sz w:val="20"/>
                <w:szCs w:val="20"/>
                <w:lang w:val="en-ZA" w:eastAsia="en-US"/>
              </w:rPr>
            </w:pPr>
            <w:r w:rsidRPr="004E484B">
              <w:rPr>
                <w:rFonts w:ascii="Arial" w:eastAsia="Calibri" w:hAnsi="Arial" w:cs="Arial"/>
                <w:b/>
                <w:sz w:val="20"/>
                <w:szCs w:val="20"/>
                <w:lang w:val="en-ZA" w:eastAsia="en-US"/>
              </w:rPr>
              <w:t>Deeds Trading Account</w:t>
            </w:r>
          </w:p>
        </w:tc>
        <w:tc>
          <w:tcPr>
            <w:tcW w:w="1685" w:type="dxa"/>
            <w:tcBorders>
              <w:bottom w:val="nil"/>
            </w:tcBorders>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Mr Peter </w:t>
            </w:r>
            <w:proofErr w:type="spellStart"/>
            <w:r w:rsidRPr="004E484B">
              <w:rPr>
                <w:rFonts w:ascii="Arial" w:hAnsi="Arial" w:cs="Arial"/>
                <w:color w:val="000000"/>
                <w:sz w:val="20"/>
                <w:szCs w:val="20"/>
                <w:lang w:eastAsia="en-ZA"/>
              </w:rPr>
              <w:t>Rakoli</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Machika</w:t>
            </w:r>
            <w:proofErr w:type="spellEnd"/>
          </w:p>
        </w:tc>
        <w:tc>
          <w:tcPr>
            <w:tcW w:w="1559" w:type="dxa"/>
            <w:tcBorders>
              <w:bottom w:val="nil"/>
            </w:tcBorders>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Senior Deeds Registration Officer</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Machi-ra</w:t>
            </w:r>
            <w:proofErr w:type="spellEnd"/>
            <w:r w:rsidRPr="004E484B">
              <w:rPr>
                <w:rFonts w:ascii="Arial" w:hAnsi="Arial" w:cs="Arial"/>
                <w:sz w:val="20"/>
                <w:szCs w:val="20"/>
                <w:lang w:eastAsia="en-ZA"/>
              </w:rPr>
              <w:t xml:space="preserve"> 73 Trading Enterprise CC</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Tshwane Metropolitan Municipality</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Supply of Geysers</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28,606.00</w:t>
            </w: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tc>
      </w:tr>
      <w:tr w:rsidR="00B9292C" w:rsidRPr="004E484B" w:rsidTr="00782433">
        <w:trPr>
          <w:trHeight w:val="542"/>
        </w:trPr>
        <w:tc>
          <w:tcPr>
            <w:tcW w:w="1277" w:type="dxa"/>
            <w:vMerge/>
            <w:tcBorders>
              <w:bottom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restart"/>
            <w:tcBorders>
              <w:top w:val="nil"/>
            </w:tcBorders>
          </w:tcPr>
          <w:p w:rsidR="00B9292C" w:rsidRPr="004E484B" w:rsidRDefault="00B9292C" w:rsidP="00FB224E">
            <w:pPr>
              <w:spacing w:after="200" w:line="276" w:lineRule="auto"/>
              <w:rPr>
                <w:rFonts w:ascii="Arial" w:eastAsia="Calibri" w:hAnsi="Arial" w:cs="Arial"/>
                <w:b/>
                <w:sz w:val="20"/>
                <w:szCs w:val="20"/>
                <w:lang w:val="en-ZA" w:eastAsia="en-US"/>
              </w:rPr>
            </w:pPr>
          </w:p>
        </w:tc>
        <w:tc>
          <w:tcPr>
            <w:tcW w:w="1685" w:type="dxa"/>
            <w:tcBorders>
              <w:top w:val="nil"/>
            </w:tcBorders>
            <w:shd w:val="clear" w:color="auto" w:fill="auto"/>
          </w:tcPr>
          <w:p w:rsidR="00B9292C" w:rsidRPr="004E484B" w:rsidRDefault="00B9292C" w:rsidP="00FB224E">
            <w:pPr>
              <w:rPr>
                <w:rFonts w:ascii="Arial" w:hAnsi="Arial" w:cs="Arial"/>
                <w:color w:val="000000"/>
                <w:sz w:val="20"/>
                <w:szCs w:val="20"/>
                <w:lang w:eastAsia="en-ZA"/>
              </w:rPr>
            </w:pPr>
          </w:p>
        </w:tc>
        <w:tc>
          <w:tcPr>
            <w:tcW w:w="1559" w:type="dxa"/>
            <w:tcBorders>
              <w:top w:val="nil"/>
            </w:tcBorders>
            <w:shd w:val="clear" w:color="auto" w:fill="auto"/>
          </w:tcPr>
          <w:p w:rsidR="00B9292C" w:rsidRPr="004E484B" w:rsidRDefault="00B9292C" w:rsidP="00FB224E">
            <w:pPr>
              <w:rPr>
                <w:rFonts w:ascii="Arial" w:hAnsi="Arial" w:cs="Arial"/>
                <w:color w:val="000000"/>
                <w:sz w:val="20"/>
                <w:szCs w:val="20"/>
                <w:lang w:eastAsia="en-ZA"/>
              </w:rPr>
            </w:pP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Machi-ra</w:t>
            </w:r>
            <w:proofErr w:type="spellEnd"/>
            <w:r w:rsidRPr="004E484B">
              <w:rPr>
                <w:rFonts w:ascii="Arial" w:hAnsi="Arial" w:cs="Arial"/>
                <w:sz w:val="20"/>
                <w:szCs w:val="20"/>
                <w:lang w:eastAsia="en-ZA"/>
              </w:rPr>
              <w:t xml:space="preserve"> 73 Trading Enterprise CC</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National Department of Public Works</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Supply of Office Furniture</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61,392.00</w:t>
            </w:r>
          </w:p>
        </w:tc>
      </w:tr>
      <w:tr w:rsidR="00B9292C" w:rsidRPr="004E484B" w:rsidTr="00FB224E">
        <w:trPr>
          <w:trHeight w:val="542"/>
        </w:trPr>
        <w:tc>
          <w:tcPr>
            <w:tcW w:w="1277" w:type="dxa"/>
            <w:tcBorders>
              <w:top w:val="nil"/>
              <w:bottom w:val="single" w:sz="4" w:space="0" w:color="auto"/>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Ms Nancy </w:t>
            </w:r>
            <w:proofErr w:type="spellStart"/>
            <w:r w:rsidRPr="004E484B">
              <w:rPr>
                <w:rFonts w:ascii="Arial" w:hAnsi="Arial" w:cs="Arial"/>
                <w:color w:val="000000"/>
                <w:sz w:val="20"/>
                <w:szCs w:val="20"/>
                <w:lang w:eastAsia="en-ZA"/>
              </w:rPr>
              <w:t>Tebogo</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Mushi</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Deeds Registration Clerk – Contract (lapsed 30.06.2015)</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Sinethamba</w:t>
            </w:r>
            <w:proofErr w:type="spellEnd"/>
            <w:r w:rsidRPr="004E484B">
              <w:rPr>
                <w:rFonts w:ascii="Arial" w:hAnsi="Arial" w:cs="Arial"/>
                <w:sz w:val="20"/>
                <w:szCs w:val="20"/>
                <w:lang w:eastAsia="en-ZA"/>
              </w:rPr>
              <w:t xml:space="preserve"> Construction</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Tshwane Metropolitan Municipality</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Could not be determined</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39,004.50</w:t>
            </w:r>
          </w:p>
        </w:tc>
      </w:tr>
      <w:tr w:rsidR="00B9292C" w:rsidRPr="004E484B" w:rsidTr="00FB224E">
        <w:trPr>
          <w:trHeight w:val="542"/>
        </w:trPr>
        <w:tc>
          <w:tcPr>
            <w:tcW w:w="1277" w:type="dxa"/>
            <w:vMerge w:val="restart"/>
            <w:tcBorders>
              <w:bottom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restart"/>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Mr </w:t>
            </w:r>
            <w:proofErr w:type="spellStart"/>
            <w:r w:rsidRPr="004E484B">
              <w:rPr>
                <w:rFonts w:ascii="Arial" w:hAnsi="Arial" w:cs="Arial"/>
                <w:color w:val="000000"/>
                <w:sz w:val="20"/>
                <w:szCs w:val="20"/>
                <w:lang w:eastAsia="en-ZA"/>
              </w:rPr>
              <w:t>Bongani</w:t>
            </w:r>
            <w:proofErr w:type="spellEnd"/>
            <w:r w:rsidRPr="004E484B">
              <w:rPr>
                <w:rFonts w:ascii="Arial" w:hAnsi="Arial" w:cs="Arial"/>
                <w:color w:val="000000"/>
                <w:sz w:val="20"/>
                <w:szCs w:val="20"/>
                <w:lang w:eastAsia="en-ZA"/>
              </w:rPr>
              <w:t xml:space="preserve"> Brian </w:t>
            </w:r>
            <w:proofErr w:type="spellStart"/>
            <w:r w:rsidRPr="004E484B">
              <w:rPr>
                <w:rFonts w:ascii="Arial" w:hAnsi="Arial" w:cs="Arial"/>
                <w:color w:val="000000"/>
                <w:sz w:val="20"/>
                <w:szCs w:val="20"/>
                <w:lang w:eastAsia="en-ZA"/>
              </w:rPr>
              <w:t>Sibuyi</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Programmer - Resigned</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Optiflex</w:t>
            </w:r>
            <w:proofErr w:type="spellEnd"/>
            <w:r w:rsidRPr="004E484B">
              <w:rPr>
                <w:rFonts w:ascii="Arial" w:hAnsi="Arial" w:cs="Arial"/>
                <w:sz w:val="20"/>
                <w:szCs w:val="20"/>
                <w:lang w:eastAsia="en-ZA"/>
              </w:rPr>
              <w:t xml:space="preserve"> Trading and Projects</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South African Social Security Agency</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Could not be determined</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700.00</w:t>
            </w:r>
          </w:p>
        </w:tc>
      </w:tr>
      <w:tr w:rsidR="00B9292C" w:rsidRPr="004E484B" w:rsidTr="00FB224E">
        <w:trPr>
          <w:trHeight w:val="542"/>
        </w:trPr>
        <w:tc>
          <w:tcPr>
            <w:tcW w:w="1277" w:type="dxa"/>
            <w:vMerge/>
            <w:tcBorders>
              <w:bottom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Mr </w:t>
            </w:r>
            <w:proofErr w:type="spellStart"/>
            <w:r w:rsidRPr="004E484B">
              <w:rPr>
                <w:rFonts w:ascii="Arial" w:hAnsi="Arial" w:cs="Arial"/>
                <w:color w:val="000000"/>
                <w:sz w:val="20"/>
                <w:szCs w:val="20"/>
                <w:lang w:eastAsia="en-ZA"/>
              </w:rPr>
              <w:t>Ziphozonke</w:t>
            </w:r>
            <w:proofErr w:type="spellEnd"/>
            <w:r w:rsidRPr="004E484B">
              <w:rPr>
                <w:rFonts w:ascii="Arial" w:hAnsi="Arial" w:cs="Arial"/>
                <w:color w:val="000000"/>
                <w:sz w:val="20"/>
                <w:szCs w:val="20"/>
                <w:lang w:eastAsia="en-ZA"/>
              </w:rPr>
              <w:t xml:space="preserve"> Professor </w:t>
            </w:r>
            <w:proofErr w:type="spellStart"/>
            <w:r w:rsidRPr="004E484B">
              <w:rPr>
                <w:rFonts w:ascii="Arial" w:hAnsi="Arial" w:cs="Arial"/>
                <w:color w:val="000000"/>
                <w:sz w:val="20"/>
                <w:szCs w:val="20"/>
                <w:lang w:eastAsia="en-ZA"/>
              </w:rPr>
              <w:t>Nkosi</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Deeds Registration Clerk – Contract (lapsed 30.06.2015)</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Prosam</w:t>
            </w:r>
            <w:proofErr w:type="spellEnd"/>
            <w:r w:rsidRPr="004E484B">
              <w:rPr>
                <w:rFonts w:ascii="Arial" w:hAnsi="Arial" w:cs="Arial"/>
                <w:sz w:val="20"/>
                <w:szCs w:val="20"/>
                <w:lang w:eastAsia="en-ZA"/>
              </w:rPr>
              <w:t xml:space="preserve"> Trading</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eThekwini Metro</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Could not be determined</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25,000.00</w:t>
            </w:r>
          </w:p>
        </w:tc>
      </w:tr>
      <w:tr w:rsidR="00B9292C" w:rsidRPr="004E484B" w:rsidTr="00FB224E">
        <w:trPr>
          <w:trHeight w:val="542"/>
        </w:trPr>
        <w:tc>
          <w:tcPr>
            <w:tcW w:w="1277" w:type="dxa"/>
            <w:vMerge/>
            <w:tcBorders>
              <w:bottom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Ms </w:t>
            </w:r>
            <w:proofErr w:type="spellStart"/>
            <w:r w:rsidRPr="004E484B">
              <w:rPr>
                <w:rFonts w:ascii="Arial" w:hAnsi="Arial" w:cs="Arial"/>
                <w:color w:val="000000"/>
                <w:sz w:val="20"/>
                <w:szCs w:val="20"/>
                <w:lang w:eastAsia="en-ZA"/>
              </w:rPr>
              <w:t>Sbongile</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Mpandana</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Deeds Registration Clerk</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Bongiwe</w:t>
            </w:r>
            <w:proofErr w:type="spellEnd"/>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Majola</w:t>
            </w:r>
            <w:proofErr w:type="spellEnd"/>
            <w:r w:rsidRPr="004E484B">
              <w:rPr>
                <w:rFonts w:ascii="Arial" w:hAnsi="Arial" w:cs="Arial"/>
                <w:sz w:val="20"/>
                <w:szCs w:val="20"/>
                <w:lang w:eastAsia="en-ZA"/>
              </w:rPr>
              <w:t xml:space="preserve"> Trading Enterprise</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Eastern Cape Social Development and Special Programme</w:t>
            </w:r>
          </w:p>
          <w:p w:rsidR="00B9292C" w:rsidRPr="004E484B" w:rsidRDefault="00B9292C" w:rsidP="00FB224E">
            <w:pPr>
              <w:rPr>
                <w:rFonts w:ascii="Arial" w:hAnsi="Arial" w:cs="Arial"/>
                <w:b/>
                <w:color w:val="FF0000"/>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Could not be determined</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101,000.00</w:t>
            </w: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p w:rsidR="00B9292C" w:rsidRPr="004E484B" w:rsidRDefault="00B9292C" w:rsidP="00FB224E">
            <w:pPr>
              <w:jc w:val="right"/>
              <w:rPr>
                <w:rFonts w:ascii="Arial" w:hAnsi="Arial" w:cs="Arial"/>
                <w:sz w:val="20"/>
                <w:szCs w:val="20"/>
                <w:lang w:eastAsia="en-ZA"/>
              </w:rPr>
            </w:pPr>
          </w:p>
        </w:tc>
      </w:tr>
      <w:tr w:rsidR="00B9292C" w:rsidRPr="004E484B" w:rsidTr="00FB224E">
        <w:trPr>
          <w:trHeight w:val="542"/>
        </w:trPr>
        <w:tc>
          <w:tcPr>
            <w:tcW w:w="1277" w:type="dxa"/>
            <w:tcBorders>
              <w:top w:val="nil"/>
              <w:bottom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Ms </w:t>
            </w:r>
            <w:proofErr w:type="spellStart"/>
            <w:r w:rsidRPr="004E484B">
              <w:rPr>
                <w:rFonts w:ascii="Arial" w:hAnsi="Arial" w:cs="Arial"/>
                <w:color w:val="000000"/>
                <w:sz w:val="20"/>
                <w:szCs w:val="20"/>
                <w:lang w:eastAsia="en-ZA"/>
              </w:rPr>
              <w:t>Nontokozo</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Renaisence</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Mhlongo</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Deeds Registration Clerk – Contract (lapsed 30.06.2015)</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Malungi</w:t>
            </w:r>
            <w:proofErr w:type="spellEnd"/>
            <w:r w:rsidRPr="004E484B">
              <w:rPr>
                <w:rFonts w:ascii="Arial" w:hAnsi="Arial" w:cs="Arial"/>
                <w:sz w:val="20"/>
                <w:szCs w:val="20"/>
                <w:lang w:eastAsia="en-ZA"/>
              </w:rPr>
              <w:t xml:space="preserve"> Multi Service</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Kwazulu</w:t>
            </w:r>
            <w:proofErr w:type="spellEnd"/>
            <w:r w:rsidRPr="004E484B">
              <w:rPr>
                <w:rFonts w:ascii="Arial" w:hAnsi="Arial" w:cs="Arial"/>
                <w:sz w:val="20"/>
                <w:szCs w:val="20"/>
                <w:lang w:eastAsia="en-ZA"/>
              </w:rPr>
              <w:t xml:space="preserve"> Natal Department of Education</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Could not be determined</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308,252.72</w:t>
            </w:r>
          </w:p>
        </w:tc>
      </w:tr>
      <w:tr w:rsidR="00B9292C" w:rsidRPr="004E484B" w:rsidTr="00FB224E">
        <w:trPr>
          <w:trHeight w:val="542"/>
        </w:trPr>
        <w:tc>
          <w:tcPr>
            <w:tcW w:w="1277" w:type="dxa"/>
            <w:tcBorders>
              <w:top w:val="nil"/>
            </w:tcBorders>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575" w:type="dxa"/>
            <w:gridSpan w:val="2"/>
            <w:vMerge/>
            <w:vAlign w:val="center"/>
          </w:tcPr>
          <w:p w:rsidR="00B9292C" w:rsidRPr="004E484B" w:rsidRDefault="00B9292C" w:rsidP="00FB224E">
            <w:pPr>
              <w:spacing w:after="200" w:line="276" w:lineRule="auto"/>
              <w:jc w:val="center"/>
              <w:rPr>
                <w:rFonts w:ascii="Arial" w:eastAsia="Calibri" w:hAnsi="Arial" w:cs="Arial"/>
                <w:sz w:val="20"/>
                <w:szCs w:val="20"/>
                <w:lang w:val="en-ZA" w:eastAsia="en-US"/>
              </w:rPr>
            </w:pPr>
          </w:p>
        </w:tc>
        <w:tc>
          <w:tcPr>
            <w:tcW w:w="1685"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 xml:space="preserve">Mr </w:t>
            </w:r>
            <w:proofErr w:type="spellStart"/>
            <w:r w:rsidRPr="004E484B">
              <w:rPr>
                <w:rFonts w:ascii="Arial" w:hAnsi="Arial" w:cs="Arial"/>
                <w:color w:val="000000"/>
                <w:sz w:val="20"/>
                <w:szCs w:val="20"/>
                <w:lang w:eastAsia="en-ZA"/>
              </w:rPr>
              <w:t>Sibusiso</w:t>
            </w:r>
            <w:proofErr w:type="spellEnd"/>
            <w:r w:rsidRPr="004E484B">
              <w:rPr>
                <w:rFonts w:ascii="Arial" w:hAnsi="Arial" w:cs="Arial"/>
                <w:color w:val="000000"/>
                <w:sz w:val="20"/>
                <w:szCs w:val="20"/>
                <w:lang w:eastAsia="en-ZA"/>
              </w:rPr>
              <w:t xml:space="preserve"> Rhoda-</w:t>
            </w:r>
            <w:proofErr w:type="spellStart"/>
            <w:r w:rsidRPr="004E484B">
              <w:rPr>
                <w:rFonts w:ascii="Arial" w:hAnsi="Arial" w:cs="Arial"/>
                <w:color w:val="000000"/>
                <w:sz w:val="20"/>
                <w:szCs w:val="20"/>
                <w:lang w:eastAsia="en-ZA"/>
              </w:rPr>
              <w:t>Cathe</w:t>
            </w:r>
            <w:proofErr w:type="spellEnd"/>
            <w:r w:rsidRPr="004E484B">
              <w:rPr>
                <w:rFonts w:ascii="Arial" w:hAnsi="Arial" w:cs="Arial"/>
                <w:color w:val="000000"/>
                <w:sz w:val="20"/>
                <w:szCs w:val="20"/>
                <w:lang w:eastAsia="en-ZA"/>
              </w:rPr>
              <w:t xml:space="preserve"> </w:t>
            </w:r>
            <w:proofErr w:type="spellStart"/>
            <w:r w:rsidRPr="004E484B">
              <w:rPr>
                <w:rFonts w:ascii="Arial" w:hAnsi="Arial" w:cs="Arial"/>
                <w:color w:val="000000"/>
                <w:sz w:val="20"/>
                <w:szCs w:val="20"/>
                <w:lang w:eastAsia="en-ZA"/>
              </w:rPr>
              <w:t>Mpangane</w:t>
            </w:r>
            <w:proofErr w:type="spellEnd"/>
          </w:p>
        </w:tc>
        <w:tc>
          <w:tcPr>
            <w:tcW w:w="1559" w:type="dxa"/>
          </w:tcPr>
          <w:p w:rsidR="00B9292C" w:rsidRPr="004E484B" w:rsidRDefault="00B9292C" w:rsidP="00FB224E">
            <w:pPr>
              <w:rPr>
                <w:rFonts w:ascii="Arial" w:hAnsi="Arial" w:cs="Arial"/>
                <w:color w:val="000000"/>
                <w:sz w:val="20"/>
                <w:szCs w:val="20"/>
                <w:lang w:eastAsia="en-ZA"/>
              </w:rPr>
            </w:pPr>
            <w:r w:rsidRPr="004E484B">
              <w:rPr>
                <w:rFonts w:ascii="Arial" w:hAnsi="Arial" w:cs="Arial"/>
                <w:color w:val="000000"/>
                <w:sz w:val="20"/>
                <w:szCs w:val="20"/>
                <w:lang w:eastAsia="en-ZA"/>
              </w:rPr>
              <w:t>Provisioning Clerk</w:t>
            </w:r>
          </w:p>
        </w:tc>
        <w:tc>
          <w:tcPr>
            <w:tcW w:w="2835" w:type="dxa"/>
          </w:tcPr>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Supplier Name:</w:t>
            </w:r>
            <w:r w:rsidRPr="004E484B">
              <w:rPr>
                <w:rFonts w:ascii="Arial" w:hAnsi="Arial" w:cs="Arial"/>
                <w:sz w:val="20"/>
                <w:szCs w:val="20"/>
                <w:lang w:eastAsia="en-ZA"/>
              </w:rPr>
              <w:t xml:space="preserve"> </w:t>
            </w:r>
            <w:proofErr w:type="spellStart"/>
            <w:r w:rsidRPr="004E484B">
              <w:rPr>
                <w:rFonts w:ascii="Arial" w:hAnsi="Arial" w:cs="Arial"/>
                <w:sz w:val="20"/>
                <w:szCs w:val="20"/>
                <w:lang w:eastAsia="en-ZA"/>
              </w:rPr>
              <w:t>Praktkal</w:t>
            </w:r>
            <w:proofErr w:type="spellEnd"/>
            <w:r w:rsidRPr="004E484B">
              <w:rPr>
                <w:rFonts w:ascii="Arial" w:hAnsi="Arial" w:cs="Arial"/>
                <w:sz w:val="20"/>
                <w:szCs w:val="20"/>
                <w:lang w:eastAsia="en-ZA"/>
              </w:rPr>
              <w:t>-Con</w:t>
            </w:r>
          </w:p>
          <w:p w:rsidR="00B9292C" w:rsidRPr="004E484B" w:rsidRDefault="00B9292C" w:rsidP="00FB224E">
            <w:pPr>
              <w:rPr>
                <w:rFonts w:ascii="Arial" w:hAnsi="Arial" w:cs="Arial"/>
                <w:sz w:val="20"/>
                <w:szCs w:val="20"/>
                <w:lang w:eastAsia="en-ZA"/>
              </w:rPr>
            </w:pPr>
            <w:r w:rsidRPr="004E484B">
              <w:rPr>
                <w:rFonts w:ascii="Arial" w:hAnsi="Arial" w:cs="Arial"/>
                <w:b/>
                <w:sz w:val="20"/>
                <w:szCs w:val="20"/>
                <w:lang w:eastAsia="en-ZA"/>
              </w:rPr>
              <w:t>State Entity:</w:t>
            </w:r>
            <w:r w:rsidRPr="004E484B">
              <w:rPr>
                <w:rFonts w:ascii="Arial" w:hAnsi="Arial" w:cs="Arial"/>
                <w:sz w:val="20"/>
                <w:szCs w:val="20"/>
                <w:lang w:eastAsia="en-ZA"/>
              </w:rPr>
              <w:t xml:space="preserve"> Department of Defence</w:t>
            </w:r>
          </w:p>
          <w:p w:rsidR="00B9292C" w:rsidRPr="004E484B" w:rsidRDefault="00B9292C" w:rsidP="00FB224E">
            <w:pPr>
              <w:rPr>
                <w:rFonts w:ascii="Arial" w:hAnsi="Arial" w:cs="Arial"/>
                <w:b/>
                <w:sz w:val="20"/>
                <w:szCs w:val="20"/>
                <w:lang w:eastAsia="en-ZA"/>
              </w:rPr>
            </w:pPr>
            <w:r w:rsidRPr="004E484B">
              <w:rPr>
                <w:rFonts w:ascii="Arial" w:hAnsi="Arial" w:cs="Arial"/>
                <w:b/>
                <w:sz w:val="20"/>
                <w:szCs w:val="20"/>
                <w:lang w:eastAsia="en-ZA"/>
              </w:rPr>
              <w:t xml:space="preserve">Contract Description: </w:t>
            </w:r>
            <w:r w:rsidRPr="004E484B">
              <w:rPr>
                <w:rFonts w:ascii="Arial" w:hAnsi="Arial" w:cs="Arial"/>
                <w:sz w:val="20"/>
                <w:szCs w:val="20"/>
                <w:lang w:eastAsia="en-ZA"/>
              </w:rPr>
              <w:t>Supply of</w:t>
            </w:r>
            <w:r w:rsidRPr="004E484B">
              <w:rPr>
                <w:rFonts w:ascii="Arial" w:hAnsi="Arial" w:cs="Arial"/>
                <w:b/>
                <w:sz w:val="20"/>
                <w:szCs w:val="20"/>
                <w:lang w:eastAsia="en-ZA"/>
              </w:rPr>
              <w:t xml:space="preserve"> </w:t>
            </w:r>
            <w:r w:rsidRPr="004E484B">
              <w:rPr>
                <w:rFonts w:ascii="Arial" w:hAnsi="Arial" w:cs="Arial"/>
                <w:sz w:val="20"/>
                <w:szCs w:val="20"/>
                <w:lang w:eastAsia="en-ZA"/>
              </w:rPr>
              <w:t>Groceries</w:t>
            </w:r>
          </w:p>
        </w:tc>
        <w:tc>
          <w:tcPr>
            <w:tcW w:w="1418" w:type="dxa"/>
          </w:tcPr>
          <w:p w:rsidR="00B9292C" w:rsidRPr="004E484B" w:rsidRDefault="00B9292C" w:rsidP="00FB224E">
            <w:pPr>
              <w:jc w:val="right"/>
              <w:rPr>
                <w:rFonts w:ascii="Arial" w:hAnsi="Arial" w:cs="Arial"/>
                <w:sz w:val="20"/>
                <w:szCs w:val="20"/>
                <w:lang w:eastAsia="en-ZA"/>
              </w:rPr>
            </w:pPr>
            <w:r w:rsidRPr="004E484B">
              <w:rPr>
                <w:rFonts w:ascii="Arial" w:hAnsi="Arial" w:cs="Arial"/>
                <w:sz w:val="20"/>
                <w:szCs w:val="20"/>
                <w:lang w:eastAsia="en-ZA"/>
              </w:rPr>
              <w:t>R 21,253.00</w:t>
            </w:r>
          </w:p>
        </w:tc>
      </w:tr>
      <w:tr w:rsidR="00FB224E" w:rsidRPr="004E484B" w:rsidTr="00FB224E">
        <w:trPr>
          <w:trHeight w:val="542"/>
        </w:trPr>
        <w:tc>
          <w:tcPr>
            <w:tcW w:w="1277" w:type="dxa"/>
            <w:vAlign w:val="center"/>
          </w:tcPr>
          <w:p w:rsidR="00FB224E" w:rsidRPr="004E484B" w:rsidRDefault="00FB224E" w:rsidP="00FB224E">
            <w:pPr>
              <w:spacing w:after="200" w:line="276" w:lineRule="auto"/>
              <w:jc w:val="center"/>
              <w:rPr>
                <w:rFonts w:ascii="Arial" w:eastAsia="Calibri" w:hAnsi="Arial" w:cs="Arial"/>
                <w:sz w:val="20"/>
                <w:szCs w:val="20"/>
                <w:lang w:val="en-ZA" w:eastAsia="en-US"/>
              </w:rPr>
            </w:pPr>
            <w:r w:rsidRPr="004E484B">
              <w:rPr>
                <w:rFonts w:ascii="Arial" w:eastAsia="Calibri" w:hAnsi="Arial" w:cs="Arial"/>
                <w:sz w:val="20"/>
                <w:szCs w:val="20"/>
                <w:lang w:val="en-ZA" w:eastAsia="en-US"/>
              </w:rPr>
              <w:t>(ii) 2015/16</w:t>
            </w:r>
          </w:p>
        </w:tc>
        <w:tc>
          <w:tcPr>
            <w:tcW w:w="1575" w:type="dxa"/>
            <w:gridSpan w:val="2"/>
            <w:vAlign w:val="center"/>
          </w:tcPr>
          <w:p w:rsidR="00FB224E" w:rsidRPr="004E484B" w:rsidRDefault="00FB224E" w:rsidP="00FB224E">
            <w:pPr>
              <w:spacing w:after="200" w:line="276" w:lineRule="auto"/>
              <w:jc w:val="center"/>
              <w:rPr>
                <w:rFonts w:ascii="Arial" w:eastAsia="Calibri" w:hAnsi="Arial" w:cs="Arial"/>
                <w:sz w:val="20"/>
                <w:szCs w:val="20"/>
                <w:lang w:val="en-ZA" w:eastAsia="en-US"/>
              </w:rPr>
            </w:pPr>
            <w:r>
              <w:rPr>
                <w:rFonts w:ascii="Arial" w:eastAsia="Calibri" w:hAnsi="Arial" w:cs="Arial"/>
                <w:sz w:val="20"/>
                <w:szCs w:val="20"/>
                <w:lang w:val="en-ZA" w:eastAsia="en-US"/>
              </w:rPr>
              <w:t>Department</w:t>
            </w:r>
          </w:p>
        </w:tc>
        <w:tc>
          <w:tcPr>
            <w:tcW w:w="1685"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1559"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2835"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1418"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R</w:t>
            </w:r>
            <w:r w:rsidRPr="004E484B">
              <w:rPr>
                <w:rFonts w:ascii="Arial" w:hAnsi="Arial" w:cs="Arial"/>
                <w:color w:val="000000"/>
                <w:sz w:val="20"/>
                <w:szCs w:val="20"/>
                <w:lang w:val="en-ZA" w:eastAsia="en-ZA"/>
              </w:rPr>
              <w:t>0</w:t>
            </w:r>
          </w:p>
        </w:tc>
      </w:tr>
      <w:tr w:rsidR="00FB224E" w:rsidRPr="004E484B" w:rsidTr="00FB224E">
        <w:trPr>
          <w:trHeight w:val="554"/>
        </w:trPr>
        <w:tc>
          <w:tcPr>
            <w:tcW w:w="1277" w:type="dxa"/>
            <w:vAlign w:val="center"/>
          </w:tcPr>
          <w:p w:rsidR="00FB224E" w:rsidRPr="004E484B" w:rsidRDefault="00FB224E" w:rsidP="00FB224E">
            <w:pPr>
              <w:spacing w:after="200" w:line="276" w:lineRule="auto"/>
              <w:jc w:val="center"/>
              <w:rPr>
                <w:rFonts w:ascii="Arial" w:eastAsia="Calibri" w:hAnsi="Arial" w:cs="Arial"/>
                <w:sz w:val="20"/>
                <w:szCs w:val="20"/>
                <w:lang w:val="en-ZA" w:eastAsia="en-US"/>
              </w:rPr>
            </w:pPr>
            <w:r w:rsidRPr="004E484B">
              <w:rPr>
                <w:rFonts w:ascii="Arial" w:eastAsia="Calibri" w:hAnsi="Arial" w:cs="Arial"/>
                <w:sz w:val="20"/>
                <w:szCs w:val="20"/>
                <w:lang w:val="en-ZA" w:eastAsia="en-US"/>
              </w:rPr>
              <w:t>(iii) 2016/17</w:t>
            </w:r>
          </w:p>
        </w:tc>
        <w:tc>
          <w:tcPr>
            <w:tcW w:w="1575" w:type="dxa"/>
            <w:gridSpan w:val="2"/>
            <w:vAlign w:val="center"/>
          </w:tcPr>
          <w:p w:rsidR="00FB224E" w:rsidRPr="004E484B" w:rsidRDefault="00FB224E" w:rsidP="00FB224E">
            <w:pPr>
              <w:spacing w:after="200" w:line="276" w:lineRule="auto"/>
              <w:jc w:val="center"/>
              <w:rPr>
                <w:rFonts w:ascii="Arial" w:eastAsia="Calibri" w:hAnsi="Arial" w:cs="Arial"/>
                <w:sz w:val="20"/>
                <w:szCs w:val="20"/>
                <w:lang w:val="en-ZA" w:eastAsia="en-US"/>
              </w:rPr>
            </w:pPr>
            <w:r>
              <w:rPr>
                <w:rFonts w:ascii="Arial" w:eastAsia="Calibri" w:hAnsi="Arial" w:cs="Arial"/>
                <w:sz w:val="20"/>
                <w:szCs w:val="20"/>
                <w:lang w:val="en-ZA" w:eastAsia="en-US"/>
              </w:rPr>
              <w:t>Entities</w:t>
            </w:r>
          </w:p>
        </w:tc>
        <w:tc>
          <w:tcPr>
            <w:tcW w:w="1685"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1559"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2835"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N/A</w:t>
            </w:r>
          </w:p>
        </w:tc>
        <w:tc>
          <w:tcPr>
            <w:tcW w:w="1418" w:type="dxa"/>
            <w:vAlign w:val="center"/>
          </w:tcPr>
          <w:p w:rsidR="00FB224E" w:rsidRPr="004E484B" w:rsidRDefault="00FB224E" w:rsidP="00FB224E">
            <w:pPr>
              <w:jc w:val="center"/>
              <w:rPr>
                <w:rFonts w:ascii="Arial" w:hAnsi="Arial" w:cs="Arial"/>
                <w:color w:val="000000"/>
                <w:sz w:val="20"/>
                <w:szCs w:val="20"/>
                <w:lang w:val="en-ZA" w:eastAsia="en-ZA"/>
              </w:rPr>
            </w:pPr>
            <w:r>
              <w:rPr>
                <w:rFonts w:ascii="Arial" w:hAnsi="Arial" w:cs="Arial"/>
                <w:color w:val="000000"/>
                <w:sz w:val="20"/>
                <w:szCs w:val="20"/>
                <w:lang w:val="en-ZA" w:eastAsia="en-ZA"/>
              </w:rPr>
              <w:t>R</w:t>
            </w:r>
            <w:r w:rsidRPr="004E484B">
              <w:rPr>
                <w:rFonts w:ascii="Arial" w:hAnsi="Arial" w:cs="Arial"/>
                <w:color w:val="000000"/>
                <w:sz w:val="20"/>
                <w:szCs w:val="20"/>
                <w:lang w:val="en-ZA" w:eastAsia="en-ZA"/>
              </w:rPr>
              <w:t>0</w:t>
            </w:r>
          </w:p>
        </w:tc>
      </w:tr>
    </w:tbl>
    <w:p w:rsidR="00FB224E" w:rsidRPr="00FB224E" w:rsidRDefault="00FB224E">
      <w:pPr>
        <w:spacing w:after="200" w:line="276" w:lineRule="auto"/>
        <w:rPr>
          <w:rFonts w:ascii="Arial" w:eastAsia="Calibri" w:hAnsi="Arial" w:cs="Arial"/>
          <w:lang w:val="en-ZA" w:eastAsia="en-US"/>
        </w:rPr>
      </w:pPr>
    </w:p>
    <w:p w:rsidR="008F2F61" w:rsidRPr="00FB224E" w:rsidRDefault="008F2F61" w:rsidP="00FB224E">
      <w:pPr>
        <w:spacing w:after="200" w:line="276" w:lineRule="auto"/>
        <w:rPr>
          <w:rFonts w:ascii="Arial" w:eastAsia="Calibri" w:hAnsi="Arial" w:cs="Arial"/>
          <w:b/>
          <w:lang w:val="en-ZA" w:eastAsia="en-US"/>
        </w:rPr>
      </w:pPr>
    </w:p>
    <w:p w:rsidR="008F2F61" w:rsidRPr="008F2F61" w:rsidRDefault="008F2F61" w:rsidP="008F2F61">
      <w:pPr>
        <w:tabs>
          <w:tab w:val="left" w:pos="567"/>
          <w:tab w:val="left" w:pos="993"/>
        </w:tabs>
        <w:ind w:firstLine="567"/>
        <w:rPr>
          <w:rFonts w:ascii="Arial" w:hAnsi="Arial" w:cs="Arial"/>
          <w:b/>
          <w:color w:val="000000"/>
          <w:sz w:val="20"/>
          <w:szCs w:val="20"/>
          <w:lang w:eastAsia="en-US"/>
        </w:rPr>
      </w:pPr>
    </w:p>
    <w:p w:rsidR="00005D20" w:rsidRPr="00FB224E" w:rsidRDefault="00005D20" w:rsidP="00FB224E">
      <w:pPr>
        <w:rPr>
          <w:rFonts w:ascii="Arial" w:hAnsi="Arial" w:cs="Arial"/>
          <w:b/>
          <w:sz w:val="20"/>
          <w:szCs w:val="20"/>
        </w:rPr>
      </w:pPr>
    </w:p>
    <w:sectPr w:rsidR="00005D20" w:rsidRPr="00FB224E" w:rsidSect="00A54D76">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6C1"/>
    <w:multiLevelType w:val="hybridMultilevel"/>
    <w:tmpl w:val="F162C320"/>
    <w:lvl w:ilvl="0" w:tplc="DB805B6E">
      <w:start w:val="2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2B35218"/>
    <w:multiLevelType w:val="hybridMultilevel"/>
    <w:tmpl w:val="1CDA3DD8"/>
    <w:lvl w:ilvl="0" w:tplc="79C63C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79F2DFC"/>
    <w:multiLevelType w:val="hybridMultilevel"/>
    <w:tmpl w:val="FA0E874C"/>
    <w:lvl w:ilvl="0" w:tplc="00CCD1F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51E4279"/>
    <w:multiLevelType w:val="hybridMultilevel"/>
    <w:tmpl w:val="DF60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7E"/>
    <w:rsid w:val="00004B21"/>
    <w:rsid w:val="00005D20"/>
    <w:rsid w:val="00011ECB"/>
    <w:rsid w:val="00012CDA"/>
    <w:rsid w:val="00014B00"/>
    <w:rsid w:val="00017B12"/>
    <w:rsid w:val="00020987"/>
    <w:rsid w:val="00023395"/>
    <w:rsid w:val="00042A30"/>
    <w:rsid w:val="0005319C"/>
    <w:rsid w:val="00071A9D"/>
    <w:rsid w:val="00082944"/>
    <w:rsid w:val="00083812"/>
    <w:rsid w:val="00085E98"/>
    <w:rsid w:val="00097403"/>
    <w:rsid w:val="000A5FA8"/>
    <w:rsid w:val="000B43DB"/>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5402D"/>
    <w:rsid w:val="00163EE3"/>
    <w:rsid w:val="001669C5"/>
    <w:rsid w:val="00167A84"/>
    <w:rsid w:val="00171AB2"/>
    <w:rsid w:val="00174D5F"/>
    <w:rsid w:val="00187AE1"/>
    <w:rsid w:val="00193585"/>
    <w:rsid w:val="001A0270"/>
    <w:rsid w:val="001A31AD"/>
    <w:rsid w:val="001B6E43"/>
    <w:rsid w:val="001C5D8A"/>
    <w:rsid w:val="001C6328"/>
    <w:rsid w:val="001D45C4"/>
    <w:rsid w:val="001F13DA"/>
    <w:rsid w:val="001F532D"/>
    <w:rsid w:val="00206360"/>
    <w:rsid w:val="002066AF"/>
    <w:rsid w:val="0021549C"/>
    <w:rsid w:val="002200AC"/>
    <w:rsid w:val="00221BED"/>
    <w:rsid w:val="002227E3"/>
    <w:rsid w:val="00233609"/>
    <w:rsid w:val="00233A41"/>
    <w:rsid w:val="00237EFB"/>
    <w:rsid w:val="002442C9"/>
    <w:rsid w:val="00245DD0"/>
    <w:rsid w:val="002637F3"/>
    <w:rsid w:val="00275BA2"/>
    <w:rsid w:val="002776B5"/>
    <w:rsid w:val="0029412F"/>
    <w:rsid w:val="002A641E"/>
    <w:rsid w:val="002B090A"/>
    <w:rsid w:val="002B13D7"/>
    <w:rsid w:val="002D1BAF"/>
    <w:rsid w:val="002D1FEA"/>
    <w:rsid w:val="002D5A6A"/>
    <w:rsid w:val="002E0338"/>
    <w:rsid w:val="002E228E"/>
    <w:rsid w:val="002E28C4"/>
    <w:rsid w:val="002F4599"/>
    <w:rsid w:val="0030357E"/>
    <w:rsid w:val="003102B5"/>
    <w:rsid w:val="00331AE8"/>
    <w:rsid w:val="003321F8"/>
    <w:rsid w:val="0034688C"/>
    <w:rsid w:val="00346E98"/>
    <w:rsid w:val="00350A4B"/>
    <w:rsid w:val="00351EAF"/>
    <w:rsid w:val="00362BB0"/>
    <w:rsid w:val="0036381A"/>
    <w:rsid w:val="00372C48"/>
    <w:rsid w:val="00373646"/>
    <w:rsid w:val="0038131E"/>
    <w:rsid w:val="00381DF9"/>
    <w:rsid w:val="00386CAE"/>
    <w:rsid w:val="00396C94"/>
    <w:rsid w:val="003A2B0C"/>
    <w:rsid w:val="003A460B"/>
    <w:rsid w:val="003A473E"/>
    <w:rsid w:val="003A5DF0"/>
    <w:rsid w:val="003B0792"/>
    <w:rsid w:val="003C31B1"/>
    <w:rsid w:val="003D408D"/>
    <w:rsid w:val="003F430E"/>
    <w:rsid w:val="003F76D0"/>
    <w:rsid w:val="004013BB"/>
    <w:rsid w:val="004100A2"/>
    <w:rsid w:val="00417CDF"/>
    <w:rsid w:val="004370FB"/>
    <w:rsid w:val="00455F7D"/>
    <w:rsid w:val="00460093"/>
    <w:rsid w:val="00462F44"/>
    <w:rsid w:val="004732F9"/>
    <w:rsid w:val="0048177A"/>
    <w:rsid w:val="004957C8"/>
    <w:rsid w:val="00496400"/>
    <w:rsid w:val="004C4C55"/>
    <w:rsid w:val="004C58D2"/>
    <w:rsid w:val="004D5ABC"/>
    <w:rsid w:val="004D5C47"/>
    <w:rsid w:val="004D6ED1"/>
    <w:rsid w:val="004E04DD"/>
    <w:rsid w:val="004E484B"/>
    <w:rsid w:val="004E4E40"/>
    <w:rsid w:val="004E60A9"/>
    <w:rsid w:val="004E7CD1"/>
    <w:rsid w:val="005009EC"/>
    <w:rsid w:val="00500FFA"/>
    <w:rsid w:val="00502909"/>
    <w:rsid w:val="00502F7A"/>
    <w:rsid w:val="0051007A"/>
    <w:rsid w:val="00517B38"/>
    <w:rsid w:val="00525247"/>
    <w:rsid w:val="005276B8"/>
    <w:rsid w:val="00540FD0"/>
    <w:rsid w:val="00542CE6"/>
    <w:rsid w:val="0055373B"/>
    <w:rsid w:val="00561711"/>
    <w:rsid w:val="005752E1"/>
    <w:rsid w:val="00577326"/>
    <w:rsid w:val="00591BA7"/>
    <w:rsid w:val="005A74B0"/>
    <w:rsid w:val="005B0221"/>
    <w:rsid w:val="005B5FC6"/>
    <w:rsid w:val="005C10B3"/>
    <w:rsid w:val="005C2B5D"/>
    <w:rsid w:val="005C2E0B"/>
    <w:rsid w:val="005C6DD3"/>
    <w:rsid w:val="005E2DCB"/>
    <w:rsid w:val="005E3244"/>
    <w:rsid w:val="005E47B8"/>
    <w:rsid w:val="005E50DD"/>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01846"/>
    <w:rsid w:val="00711B35"/>
    <w:rsid w:val="007171F5"/>
    <w:rsid w:val="00725474"/>
    <w:rsid w:val="00727514"/>
    <w:rsid w:val="007365B7"/>
    <w:rsid w:val="00741744"/>
    <w:rsid w:val="007445BD"/>
    <w:rsid w:val="0074637B"/>
    <w:rsid w:val="007604F0"/>
    <w:rsid w:val="00767CAE"/>
    <w:rsid w:val="00772AE8"/>
    <w:rsid w:val="00782433"/>
    <w:rsid w:val="007862D6"/>
    <w:rsid w:val="007868DE"/>
    <w:rsid w:val="007A5925"/>
    <w:rsid w:val="007A6D2E"/>
    <w:rsid w:val="007B1E7F"/>
    <w:rsid w:val="007B2B9D"/>
    <w:rsid w:val="007B4A81"/>
    <w:rsid w:val="007C4175"/>
    <w:rsid w:val="007C5DA9"/>
    <w:rsid w:val="007C6852"/>
    <w:rsid w:val="007E7683"/>
    <w:rsid w:val="007F1D7E"/>
    <w:rsid w:val="007F762A"/>
    <w:rsid w:val="00814F53"/>
    <w:rsid w:val="008258FB"/>
    <w:rsid w:val="00826DB9"/>
    <w:rsid w:val="008379E0"/>
    <w:rsid w:val="00842C37"/>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E5525"/>
    <w:rsid w:val="008F0F97"/>
    <w:rsid w:val="008F2F61"/>
    <w:rsid w:val="008F6E48"/>
    <w:rsid w:val="008F7E7C"/>
    <w:rsid w:val="009043E4"/>
    <w:rsid w:val="00906125"/>
    <w:rsid w:val="00917B4C"/>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54D76"/>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292C"/>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B0047"/>
    <w:rsid w:val="00CB0609"/>
    <w:rsid w:val="00CB793E"/>
    <w:rsid w:val="00CC2707"/>
    <w:rsid w:val="00CD020C"/>
    <w:rsid w:val="00CD5B93"/>
    <w:rsid w:val="00CE4CA1"/>
    <w:rsid w:val="00CF0E2B"/>
    <w:rsid w:val="00CF5F09"/>
    <w:rsid w:val="00D01809"/>
    <w:rsid w:val="00D02AE3"/>
    <w:rsid w:val="00D03E25"/>
    <w:rsid w:val="00D1675E"/>
    <w:rsid w:val="00D44147"/>
    <w:rsid w:val="00D4421A"/>
    <w:rsid w:val="00D51D42"/>
    <w:rsid w:val="00D51E76"/>
    <w:rsid w:val="00D52780"/>
    <w:rsid w:val="00D56891"/>
    <w:rsid w:val="00D57BE8"/>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195B"/>
    <w:rsid w:val="00DE4984"/>
    <w:rsid w:val="00DF4C81"/>
    <w:rsid w:val="00E1222D"/>
    <w:rsid w:val="00E12D48"/>
    <w:rsid w:val="00E14A83"/>
    <w:rsid w:val="00E16EC9"/>
    <w:rsid w:val="00E23DCB"/>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81E90"/>
    <w:rsid w:val="00F90693"/>
    <w:rsid w:val="00F9145A"/>
    <w:rsid w:val="00F950C4"/>
    <w:rsid w:val="00FA052E"/>
    <w:rsid w:val="00FA09C3"/>
    <w:rsid w:val="00FA471A"/>
    <w:rsid w:val="00FA62D8"/>
    <w:rsid w:val="00FB224E"/>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BEF49-618F-4D94-A107-317AFE53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 w:type="table" w:styleId="TableGrid">
    <w:name w:val="Table Grid"/>
    <w:basedOn w:val="TableNormal"/>
    <w:uiPriority w:val="59"/>
    <w:rsid w:val="0051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507">
      <w:bodyDiv w:val="1"/>
      <w:marLeft w:val="0"/>
      <w:marRight w:val="0"/>
      <w:marTop w:val="0"/>
      <w:marBottom w:val="0"/>
      <w:divBdr>
        <w:top w:val="none" w:sz="0" w:space="0" w:color="auto"/>
        <w:left w:val="none" w:sz="0" w:space="0" w:color="auto"/>
        <w:bottom w:val="none" w:sz="0" w:space="0" w:color="auto"/>
        <w:right w:val="none" w:sz="0" w:space="0" w:color="auto"/>
      </w:divBdr>
    </w:div>
    <w:div w:id="246617439">
      <w:bodyDiv w:val="1"/>
      <w:marLeft w:val="0"/>
      <w:marRight w:val="0"/>
      <w:marTop w:val="0"/>
      <w:marBottom w:val="0"/>
      <w:divBdr>
        <w:top w:val="none" w:sz="0" w:space="0" w:color="auto"/>
        <w:left w:val="none" w:sz="0" w:space="0" w:color="auto"/>
        <w:bottom w:val="none" w:sz="0" w:space="0" w:color="auto"/>
        <w:right w:val="none" w:sz="0" w:space="0" w:color="auto"/>
      </w:divBdr>
    </w:div>
    <w:div w:id="389887366">
      <w:bodyDiv w:val="1"/>
      <w:marLeft w:val="0"/>
      <w:marRight w:val="0"/>
      <w:marTop w:val="0"/>
      <w:marBottom w:val="0"/>
      <w:divBdr>
        <w:top w:val="none" w:sz="0" w:space="0" w:color="auto"/>
        <w:left w:val="none" w:sz="0" w:space="0" w:color="auto"/>
        <w:bottom w:val="none" w:sz="0" w:space="0" w:color="auto"/>
        <w:right w:val="none" w:sz="0" w:space="0" w:color="auto"/>
      </w:divBdr>
    </w:div>
    <w:div w:id="413013285">
      <w:bodyDiv w:val="1"/>
      <w:marLeft w:val="0"/>
      <w:marRight w:val="0"/>
      <w:marTop w:val="0"/>
      <w:marBottom w:val="0"/>
      <w:divBdr>
        <w:top w:val="none" w:sz="0" w:space="0" w:color="auto"/>
        <w:left w:val="none" w:sz="0" w:space="0" w:color="auto"/>
        <w:bottom w:val="none" w:sz="0" w:space="0" w:color="auto"/>
        <w:right w:val="none" w:sz="0" w:space="0" w:color="auto"/>
      </w:divBdr>
    </w:div>
    <w:div w:id="485515137">
      <w:bodyDiv w:val="1"/>
      <w:marLeft w:val="0"/>
      <w:marRight w:val="0"/>
      <w:marTop w:val="0"/>
      <w:marBottom w:val="0"/>
      <w:divBdr>
        <w:top w:val="none" w:sz="0" w:space="0" w:color="auto"/>
        <w:left w:val="none" w:sz="0" w:space="0" w:color="auto"/>
        <w:bottom w:val="none" w:sz="0" w:space="0" w:color="auto"/>
        <w:right w:val="none" w:sz="0" w:space="0" w:color="auto"/>
      </w:divBdr>
    </w:div>
    <w:div w:id="927737460">
      <w:bodyDiv w:val="1"/>
      <w:marLeft w:val="0"/>
      <w:marRight w:val="0"/>
      <w:marTop w:val="0"/>
      <w:marBottom w:val="0"/>
      <w:divBdr>
        <w:top w:val="none" w:sz="0" w:space="0" w:color="auto"/>
        <w:left w:val="none" w:sz="0" w:space="0" w:color="auto"/>
        <w:bottom w:val="none" w:sz="0" w:space="0" w:color="auto"/>
        <w:right w:val="none" w:sz="0" w:space="0" w:color="auto"/>
      </w:divBdr>
    </w:div>
    <w:div w:id="9903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2017-06-06T10:19:00Z</cp:lastPrinted>
  <dcterms:created xsi:type="dcterms:W3CDTF">2017-07-10T07:54:00Z</dcterms:created>
  <dcterms:modified xsi:type="dcterms:W3CDTF">2017-07-10T07:54:00Z</dcterms:modified>
</cp:coreProperties>
</file>