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51CA4" w14:textId="2EB7EBA9" w:rsidR="00095CFC" w:rsidRPr="00EB0E71" w:rsidRDefault="00095CFC" w:rsidP="000C59FE">
      <w:pPr>
        <w:jc w:val="both"/>
        <w:rPr>
          <w:rFonts w:ascii="Arial" w:hAnsi="Arial" w:cs="Arial"/>
        </w:rPr>
      </w:pPr>
    </w:p>
    <w:p w14:paraId="085E17DE" w14:textId="77777777" w:rsidR="00FB218D" w:rsidRPr="00E53AD8" w:rsidRDefault="00FB218D" w:rsidP="00FB218D">
      <w:pPr>
        <w:pStyle w:val="Heading6"/>
        <w:spacing w:before="240"/>
        <w:rPr>
          <w:rFonts w:cs="Arial"/>
          <w:sz w:val="22"/>
          <w:szCs w:val="22"/>
          <w:u w:val="none"/>
          <w:lang w:val="en-ZA"/>
        </w:rPr>
      </w:pPr>
      <w:r w:rsidRPr="00E53AD8">
        <w:rPr>
          <w:rFonts w:cs="Arial"/>
          <w:sz w:val="22"/>
          <w:szCs w:val="22"/>
          <w:u w:val="none"/>
          <w:lang w:val="en-ZA"/>
        </w:rPr>
        <w:t xml:space="preserve">National Assembly </w:t>
      </w:r>
    </w:p>
    <w:p w14:paraId="1CC64E55" w14:textId="77777777" w:rsidR="00FB218D" w:rsidRPr="00052736" w:rsidRDefault="00FB218D" w:rsidP="00FB218D">
      <w:pPr>
        <w:pStyle w:val="Heading6"/>
        <w:spacing w:before="240"/>
        <w:rPr>
          <w:rFonts w:cs="Arial"/>
          <w:sz w:val="22"/>
          <w:szCs w:val="22"/>
          <w:u w:val="none"/>
          <w:lang w:val="en-ZA"/>
        </w:rPr>
      </w:pPr>
      <w:r w:rsidRPr="00E53AD8">
        <w:rPr>
          <w:rFonts w:cs="Arial"/>
          <w:sz w:val="22"/>
          <w:szCs w:val="22"/>
          <w:u w:val="none"/>
          <w:lang w:val="en-ZA"/>
        </w:rPr>
        <w:t xml:space="preserve">Question Number: </w:t>
      </w:r>
      <w:r w:rsidRPr="00052736">
        <w:rPr>
          <w:rFonts w:cs="Arial"/>
          <w:sz w:val="22"/>
          <w:szCs w:val="22"/>
          <w:u w:val="none"/>
          <w:lang w:val="en-ZA"/>
        </w:rPr>
        <w:t>1</w:t>
      </w:r>
      <w:r>
        <w:rPr>
          <w:rFonts w:cs="Arial"/>
          <w:sz w:val="22"/>
          <w:szCs w:val="22"/>
          <w:u w:val="none"/>
          <w:lang w:val="en-ZA"/>
        </w:rPr>
        <w:t>725</w:t>
      </w:r>
    </w:p>
    <w:p w14:paraId="6C2FF7FE" w14:textId="6B5647A7" w:rsidR="00FB218D" w:rsidRPr="00DA0B31" w:rsidRDefault="00FB218D" w:rsidP="00406D01">
      <w:pPr>
        <w:spacing w:before="100" w:beforeAutospacing="1" w:after="100" w:afterAutospacing="1" w:line="240" w:lineRule="auto"/>
        <w:jc w:val="both"/>
        <w:outlineLvl w:val="0"/>
        <w:rPr>
          <w:rFonts w:ascii="Arial" w:hAnsi="Arial" w:cs="Arial"/>
          <w:b/>
          <w:lang w:val="en-GB"/>
        </w:rPr>
      </w:pPr>
      <w:r w:rsidRPr="00DA0B31">
        <w:rPr>
          <w:rFonts w:ascii="Arial" w:eastAsia="Times New Roman" w:hAnsi="Arial" w:cs="Arial"/>
          <w:b/>
        </w:rPr>
        <w:t>Ms</w:t>
      </w:r>
      <w:r w:rsidRPr="00DA0B31">
        <w:rPr>
          <w:rFonts w:ascii="Arial" w:hAnsi="Arial" w:cs="Arial"/>
          <w:b/>
          <w:lang w:val="en-GB"/>
        </w:rPr>
        <w:t xml:space="preserve"> N Nolutshungu (EFF) to ask the Minister of Transport:</w:t>
      </w:r>
    </w:p>
    <w:p w14:paraId="0749CE54" w14:textId="77777777" w:rsidR="00FB218D" w:rsidRPr="00DA0B31" w:rsidRDefault="00FB218D" w:rsidP="00FB218D">
      <w:pPr>
        <w:spacing w:before="100" w:beforeAutospacing="1" w:after="100" w:afterAutospacing="1"/>
        <w:ind w:left="1440" w:hanging="720"/>
        <w:jc w:val="both"/>
        <w:rPr>
          <w:rFonts w:ascii="Arial" w:hAnsi="Arial" w:cs="Arial"/>
          <w:lang w:eastAsia="en-ZA"/>
        </w:rPr>
      </w:pPr>
      <w:r w:rsidRPr="00DA0B31">
        <w:rPr>
          <w:rFonts w:ascii="Arial" w:hAnsi="Arial" w:cs="Arial"/>
        </w:rPr>
        <w:t>(1)</w:t>
      </w:r>
      <w:r w:rsidRPr="00DA0B31">
        <w:rPr>
          <w:rFonts w:ascii="Arial" w:hAnsi="Arial" w:cs="Arial"/>
        </w:rPr>
        <w:tab/>
        <w:t>(a) What total amount of land owned by his department and the entities reporting to him in each province is (i) vacant and (ii) unused or has no purpose and (b) what is the (i) location and (ii) size of each specified plot of land;</w:t>
      </w:r>
    </w:p>
    <w:p w14:paraId="6353EE06" w14:textId="77777777" w:rsidR="00A531E6" w:rsidRDefault="00FB218D" w:rsidP="00FB218D">
      <w:pPr>
        <w:spacing w:before="100" w:beforeAutospacing="1" w:after="100" w:afterAutospacing="1"/>
        <w:ind w:left="1440" w:hanging="720"/>
        <w:jc w:val="both"/>
        <w:rPr>
          <w:rFonts w:ascii="Arial" w:hAnsi="Arial" w:cs="Arial"/>
        </w:rPr>
      </w:pPr>
      <w:r w:rsidRPr="00DA0B31">
        <w:rPr>
          <w:rFonts w:ascii="Arial" w:hAnsi="Arial" w:cs="Arial"/>
          <w:color w:val="000000"/>
        </w:rPr>
        <w:t>(2)</w:t>
      </w:r>
      <w:r w:rsidRPr="00DA0B31">
        <w:rPr>
          <w:rFonts w:ascii="Arial" w:hAnsi="Arial" w:cs="Arial"/>
          <w:color w:val="000000"/>
        </w:rPr>
        <w:tab/>
        <w:t xml:space="preserve">(a) how much of the land owned </w:t>
      </w:r>
      <w:r w:rsidRPr="00DA0B31">
        <w:rPr>
          <w:rFonts w:ascii="Arial" w:hAnsi="Arial" w:cs="Arial"/>
        </w:rPr>
        <w:t>by his department and the entities reporting to him has been leased out for private use and (b) what is the (i) Rand value of each lease and (ii)(aa) location and (bb) size of each piece of land?</w:t>
      </w:r>
      <w:r w:rsidRPr="00DA0B31">
        <w:rPr>
          <w:rFonts w:ascii="Arial" w:hAnsi="Arial" w:cs="Arial"/>
        </w:rPr>
        <w:tab/>
      </w:r>
    </w:p>
    <w:p w14:paraId="357D1427" w14:textId="74906A89" w:rsidR="00FB218D" w:rsidRPr="00A531E6" w:rsidRDefault="00FB218D" w:rsidP="00A531E6">
      <w:pPr>
        <w:spacing w:before="100" w:beforeAutospacing="1" w:after="100" w:afterAutospacing="1"/>
        <w:ind w:left="7920" w:firstLine="720"/>
        <w:jc w:val="both"/>
        <w:rPr>
          <w:rFonts w:ascii="Arial" w:hAnsi="Arial" w:cs="Arial"/>
          <w:b/>
          <w:iCs/>
          <w:lang w:val="en-GB"/>
        </w:rPr>
      </w:pPr>
      <w:r w:rsidRPr="00A531E6">
        <w:rPr>
          <w:rFonts w:ascii="Arial" w:hAnsi="Arial" w:cs="Arial"/>
          <w:b/>
        </w:rPr>
        <w:t>NW1876E</w:t>
      </w:r>
    </w:p>
    <w:p w14:paraId="1A7AF962" w14:textId="77777777" w:rsidR="00FB218D" w:rsidRDefault="00FB218D" w:rsidP="00FB218D">
      <w:pPr>
        <w:rPr>
          <w:rFonts w:ascii="Arial" w:hAnsi="Arial" w:cs="Arial"/>
          <w:lang w:val="en-ZA" w:eastAsia="x-none"/>
        </w:rPr>
      </w:pPr>
    </w:p>
    <w:p w14:paraId="7ABDD693" w14:textId="77777777" w:rsidR="00FB218D" w:rsidRDefault="00FB218D" w:rsidP="00FB218D">
      <w:pPr>
        <w:spacing w:after="0"/>
        <w:rPr>
          <w:rFonts w:ascii="Arial" w:hAnsi="Arial" w:cs="Arial"/>
          <w:b/>
          <w:lang w:val="en-ZA" w:eastAsia="x-none"/>
        </w:rPr>
      </w:pPr>
      <w:r w:rsidRPr="009D5511">
        <w:rPr>
          <w:rFonts w:ascii="Arial" w:hAnsi="Arial" w:cs="Arial"/>
          <w:b/>
          <w:lang w:val="en-ZA" w:eastAsia="x-none"/>
        </w:rPr>
        <w:t>REPLY:</w:t>
      </w:r>
    </w:p>
    <w:p w14:paraId="5FDDCB86" w14:textId="77777777" w:rsidR="00FB218D" w:rsidRDefault="00FB218D" w:rsidP="00FB218D">
      <w:pPr>
        <w:spacing w:after="0"/>
        <w:rPr>
          <w:rFonts w:ascii="Arial" w:hAnsi="Arial" w:cs="Arial"/>
          <w:b/>
          <w:lang w:val="en-ZA" w:eastAsia="x-none"/>
        </w:rPr>
      </w:pPr>
      <w:r>
        <w:rPr>
          <w:rFonts w:ascii="Arial" w:hAnsi="Arial" w:cs="Arial"/>
          <w:b/>
          <w:lang w:val="en-ZA" w:eastAsia="x-none"/>
        </w:rPr>
        <w:tab/>
        <w:t xml:space="preserve">Department </w:t>
      </w:r>
    </w:p>
    <w:p w14:paraId="5AD5B2EA" w14:textId="77777777" w:rsidR="00FB218D" w:rsidRDefault="00FB218D" w:rsidP="00C4018A">
      <w:pPr>
        <w:pStyle w:val="ListParagraph"/>
        <w:numPr>
          <w:ilvl w:val="0"/>
          <w:numId w:val="13"/>
        </w:numPr>
        <w:spacing w:after="0"/>
        <w:rPr>
          <w:rFonts w:ascii="Arial" w:hAnsi="Arial" w:cs="Arial"/>
          <w:lang w:val="en-ZA" w:eastAsia="x-none"/>
        </w:rPr>
      </w:pPr>
      <w:r w:rsidRPr="001F1287">
        <w:rPr>
          <w:rFonts w:ascii="Arial" w:hAnsi="Arial" w:cs="Arial"/>
          <w:lang w:val="en-ZA" w:eastAsia="x-none"/>
        </w:rPr>
        <w:t>The Department does not own any land, but currently leasing through DPW.</w:t>
      </w:r>
    </w:p>
    <w:p w14:paraId="533D8FAD" w14:textId="59DDA2F7" w:rsidR="00FB218D" w:rsidRPr="001F1287" w:rsidRDefault="00FB218D" w:rsidP="00C4018A">
      <w:pPr>
        <w:pStyle w:val="ListParagraph"/>
        <w:numPr>
          <w:ilvl w:val="0"/>
          <w:numId w:val="13"/>
        </w:numPr>
        <w:spacing w:after="0"/>
        <w:rPr>
          <w:rFonts w:ascii="Arial" w:hAnsi="Arial" w:cs="Arial"/>
          <w:lang w:val="en-ZA" w:eastAsia="x-none"/>
        </w:rPr>
      </w:pPr>
      <w:r>
        <w:rPr>
          <w:rFonts w:ascii="Arial" w:hAnsi="Arial" w:cs="Arial"/>
          <w:lang w:val="en-ZA" w:eastAsia="x-none"/>
        </w:rPr>
        <w:t>(a) (b)(i)(</w:t>
      </w:r>
      <w:r w:rsidR="00406D01">
        <w:rPr>
          <w:rFonts w:ascii="Arial" w:hAnsi="Arial" w:cs="Arial"/>
          <w:lang w:val="en-ZA" w:eastAsia="x-none"/>
        </w:rPr>
        <w:t>ii) (</w:t>
      </w:r>
      <w:r>
        <w:rPr>
          <w:rFonts w:ascii="Arial" w:hAnsi="Arial" w:cs="Arial"/>
          <w:lang w:val="en-ZA" w:eastAsia="x-none"/>
        </w:rPr>
        <w:t>bb) Falls way</w:t>
      </w:r>
    </w:p>
    <w:p w14:paraId="7BBDC36D" w14:textId="77777777" w:rsidR="00FB218D" w:rsidRDefault="00FB218D" w:rsidP="00FB218D">
      <w:pPr>
        <w:spacing w:after="0"/>
        <w:rPr>
          <w:rFonts w:ascii="Arial" w:hAnsi="Arial" w:cs="Arial"/>
          <w:b/>
          <w:lang w:val="en-ZA" w:eastAsia="x-none"/>
        </w:rPr>
      </w:pPr>
      <w:r>
        <w:rPr>
          <w:rFonts w:ascii="Arial" w:hAnsi="Arial" w:cs="Arial"/>
          <w:b/>
          <w:lang w:val="en-ZA" w:eastAsia="x-none"/>
        </w:rPr>
        <w:tab/>
      </w:r>
    </w:p>
    <w:p w14:paraId="39FF15CC" w14:textId="77777777" w:rsidR="00FB218D" w:rsidRDefault="00FB218D" w:rsidP="00FB218D">
      <w:pPr>
        <w:spacing w:after="0"/>
        <w:rPr>
          <w:rFonts w:ascii="Arial" w:hAnsi="Arial" w:cs="Arial"/>
          <w:lang w:val="en-ZA" w:eastAsia="x-none"/>
        </w:rPr>
      </w:pPr>
      <w:r>
        <w:rPr>
          <w:rFonts w:ascii="Arial" w:hAnsi="Arial" w:cs="Arial"/>
          <w:b/>
          <w:lang w:val="en-ZA" w:eastAsia="x-none"/>
        </w:rPr>
        <w:tab/>
      </w:r>
    </w:p>
    <w:p w14:paraId="09F40DDA" w14:textId="77777777" w:rsidR="00FB218D" w:rsidRDefault="00FB218D" w:rsidP="00C4018A">
      <w:pPr>
        <w:pStyle w:val="ListParagraph"/>
        <w:numPr>
          <w:ilvl w:val="0"/>
          <w:numId w:val="1"/>
        </w:numPr>
        <w:ind w:left="1418" w:hanging="709"/>
        <w:rPr>
          <w:rFonts w:ascii="Arial" w:hAnsi="Arial" w:cs="Arial"/>
          <w:lang w:val="en-ZA" w:eastAsia="x-none"/>
        </w:rPr>
      </w:pPr>
      <w:r>
        <w:rPr>
          <w:rFonts w:ascii="Arial" w:hAnsi="Arial" w:cs="Arial"/>
          <w:lang w:val="en-ZA" w:eastAsia="x-none"/>
        </w:rPr>
        <w:t xml:space="preserve">(a) The </w:t>
      </w:r>
      <w:r w:rsidRPr="00DB3A99">
        <w:rPr>
          <w:rFonts w:ascii="Arial" w:hAnsi="Arial" w:cs="Arial"/>
          <w:b/>
          <w:lang w:val="en-ZA" w:eastAsia="x-none"/>
        </w:rPr>
        <w:t>Cross-Border Road Transport Agency (CBRTA)</w:t>
      </w:r>
      <w:r>
        <w:rPr>
          <w:rFonts w:ascii="Arial" w:hAnsi="Arial" w:cs="Arial"/>
          <w:lang w:val="en-ZA" w:eastAsia="x-none"/>
        </w:rPr>
        <w:t xml:space="preserve"> does not own any land in any of the provinces.  </w:t>
      </w:r>
    </w:p>
    <w:p w14:paraId="72C41665" w14:textId="77777777" w:rsidR="00FB218D" w:rsidRDefault="00FB218D" w:rsidP="00FB218D">
      <w:pPr>
        <w:pStyle w:val="ListParagraph"/>
        <w:ind w:left="1418"/>
        <w:rPr>
          <w:rFonts w:ascii="Arial" w:hAnsi="Arial" w:cs="Arial"/>
          <w:lang w:val="en-ZA" w:eastAsia="x-none"/>
        </w:rPr>
      </w:pPr>
      <w:r>
        <w:rPr>
          <w:rFonts w:ascii="Arial" w:hAnsi="Arial" w:cs="Arial"/>
          <w:lang w:val="en-ZA" w:eastAsia="x-none"/>
        </w:rPr>
        <w:t>(i) and (ii) Not Applicable</w:t>
      </w:r>
    </w:p>
    <w:p w14:paraId="679C155A" w14:textId="77777777" w:rsidR="00FB218D" w:rsidRDefault="00FB218D" w:rsidP="00FB218D">
      <w:pPr>
        <w:pStyle w:val="ListParagraph"/>
        <w:ind w:left="1418"/>
        <w:rPr>
          <w:rFonts w:ascii="Arial" w:hAnsi="Arial" w:cs="Arial"/>
          <w:lang w:val="en-ZA" w:eastAsia="x-none"/>
        </w:rPr>
      </w:pPr>
      <w:r>
        <w:rPr>
          <w:rFonts w:ascii="Arial" w:hAnsi="Arial" w:cs="Arial"/>
          <w:lang w:val="en-ZA" w:eastAsia="x-none"/>
        </w:rPr>
        <w:t>(b) (i) (ii) Not Applicable</w:t>
      </w:r>
    </w:p>
    <w:p w14:paraId="69EC16DA" w14:textId="77777777" w:rsidR="00FB218D" w:rsidRPr="00DB3A99" w:rsidRDefault="00FB218D" w:rsidP="00C4018A">
      <w:pPr>
        <w:pStyle w:val="ListParagraph"/>
        <w:numPr>
          <w:ilvl w:val="0"/>
          <w:numId w:val="1"/>
        </w:numPr>
        <w:ind w:left="1418" w:hanging="709"/>
        <w:rPr>
          <w:rFonts w:ascii="Arial" w:hAnsi="Arial" w:cs="Arial"/>
          <w:lang w:val="en-ZA" w:eastAsia="x-none"/>
        </w:rPr>
      </w:pPr>
      <w:r>
        <w:rPr>
          <w:rFonts w:ascii="Arial" w:hAnsi="Arial" w:cs="Arial"/>
          <w:lang w:val="en-ZA" w:eastAsia="x-none"/>
        </w:rPr>
        <w:t>(a) (b)</w:t>
      </w:r>
      <w:r w:rsidRPr="00DB3A99">
        <w:rPr>
          <w:rFonts w:ascii="Arial" w:hAnsi="Arial" w:cs="Arial"/>
          <w:lang w:val="en-ZA" w:eastAsia="x-none"/>
        </w:rPr>
        <w:t xml:space="preserve"> </w:t>
      </w:r>
      <w:r>
        <w:rPr>
          <w:rFonts w:ascii="Arial" w:hAnsi="Arial" w:cs="Arial"/>
          <w:lang w:val="en-ZA" w:eastAsia="x-none"/>
        </w:rPr>
        <w:t>(i)</w:t>
      </w:r>
      <w:r w:rsidRPr="00DB3A99">
        <w:rPr>
          <w:rFonts w:ascii="Arial" w:hAnsi="Arial" w:cs="Arial"/>
          <w:lang w:val="en-ZA" w:eastAsia="x-none"/>
        </w:rPr>
        <w:t>(ii)</w:t>
      </w:r>
      <w:r>
        <w:rPr>
          <w:rFonts w:ascii="Arial" w:hAnsi="Arial" w:cs="Arial"/>
          <w:lang w:val="en-ZA" w:eastAsia="x-none"/>
        </w:rPr>
        <w:t xml:space="preserve"> (aa)</w:t>
      </w:r>
      <w:r w:rsidRPr="00DB3A99">
        <w:rPr>
          <w:rFonts w:ascii="Arial" w:hAnsi="Arial" w:cs="Arial"/>
          <w:lang w:val="en-ZA" w:eastAsia="x-none"/>
        </w:rPr>
        <w:t xml:space="preserve"> and (</w:t>
      </w:r>
      <w:r>
        <w:rPr>
          <w:rFonts w:ascii="Arial" w:hAnsi="Arial" w:cs="Arial"/>
          <w:lang w:val="en-ZA" w:eastAsia="x-none"/>
        </w:rPr>
        <w:t>b</w:t>
      </w:r>
      <w:r w:rsidRPr="00DB3A99">
        <w:rPr>
          <w:rFonts w:ascii="Arial" w:hAnsi="Arial" w:cs="Arial"/>
          <w:lang w:val="en-ZA" w:eastAsia="x-none"/>
        </w:rPr>
        <w:t xml:space="preserve">b) – Not applicable </w:t>
      </w:r>
    </w:p>
    <w:p w14:paraId="21359E63" w14:textId="77777777" w:rsidR="00FB218D" w:rsidRDefault="00FB218D" w:rsidP="00FB218D">
      <w:pPr>
        <w:spacing w:after="0"/>
        <w:rPr>
          <w:rFonts w:ascii="Arial" w:hAnsi="Arial" w:cs="Arial"/>
          <w:lang w:val="en-ZA" w:eastAsia="x-none"/>
        </w:rPr>
      </w:pPr>
    </w:p>
    <w:p w14:paraId="2109F2BD" w14:textId="77777777" w:rsidR="00FB218D" w:rsidRDefault="00FB218D" w:rsidP="00C4018A">
      <w:pPr>
        <w:pStyle w:val="ListParagraph"/>
        <w:numPr>
          <w:ilvl w:val="0"/>
          <w:numId w:val="2"/>
        </w:numPr>
        <w:ind w:left="1418" w:hanging="709"/>
        <w:rPr>
          <w:rFonts w:ascii="Arial" w:hAnsi="Arial" w:cs="Arial"/>
          <w:lang w:val="en-ZA" w:eastAsia="x-none"/>
        </w:rPr>
      </w:pPr>
      <w:r>
        <w:rPr>
          <w:rFonts w:ascii="Arial" w:hAnsi="Arial" w:cs="Arial"/>
          <w:lang w:val="en-ZA" w:eastAsia="x-none"/>
        </w:rPr>
        <w:t xml:space="preserve">(a) The </w:t>
      </w:r>
      <w:r>
        <w:rPr>
          <w:rFonts w:ascii="Arial" w:hAnsi="Arial" w:cs="Arial"/>
          <w:b/>
          <w:lang w:val="en-ZA" w:eastAsia="x-none"/>
        </w:rPr>
        <w:t>Road Accident Fund</w:t>
      </w:r>
      <w:r w:rsidRPr="00DB3A99">
        <w:rPr>
          <w:rFonts w:ascii="Arial" w:hAnsi="Arial" w:cs="Arial"/>
          <w:b/>
          <w:lang w:val="en-ZA" w:eastAsia="x-none"/>
        </w:rPr>
        <w:t xml:space="preserve"> (</w:t>
      </w:r>
      <w:r>
        <w:rPr>
          <w:rFonts w:ascii="Arial" w:hAnsi="Arial" w:cs="Arial"/>
          <w:b/>
          <w:lang w:val="en-ZA" w:eastAsia="x-none"/>
        </w:rPr>
        <w:t>RAF</w:t>
      </w:r>
      <w:r w:rsidRPr="00DB3A99">
        <w:rPr>
          <w:rFonts w:ascii="Arial" w:hAnsi="Arial" w:cs="Arial"/>
          <w:b/>
          <w:lang w:val="en-ZA" w:eastAsia="x-none"/>
        </w:rPr>
        <w:t>)</w:t>
      </w:r>
      <w:r>
        <w:rPr>
          <w:rFonts w:ascii="Arial" w:hAnsi="Arial" w:cs="Arial"/>
          <w:lang w:val="en-ZA" w:eastAsia="x-none"/>
        </w:rPr>
        <w:t xml:space="preserve"> </w:t>
      </w:r>
      <w:r w:rsidRPr="00EE5163">
        <w:rPr>
          <w:rFonts w:ascii="Arial" w:hAnsi="Arial" w:cs="Arial"/>
        </w:rPr>
        <w:t>does not own (title deeds registered in</w:t>
      </w:r>
      <w:r>
        <w:rPr>
          <w:rFonts w:ascii="Arial" w:hAnsi="Arial" w:cs="Arial"/>
        </w:rPr>
        <w:t xml:space="preserve"> the name of the RAF) any land</w:t>
      </w:r>
    </w:p>
    <w:p w14:paraId="15B20E09" w14:textId="77777777" w:rsidR="00FB218D" w:rsidRDefault="00FB218D" w:rsidP="00FB218D">
      <w:pPr>
        <w:pStyle w:val="ListParagraph"/>
        <w:ind w:left="1418"/>
        <w:rPr>
          <w:rFonts w:ascii="Arial" w:hAnsi="Arial" w:cs="Arial"/>
          <w:lang w:val="en-ZA" w:eastAsia="x-none"/>
        </w:rPr>
      </w:pPr>
      <w:r>
        <w:rPr>
          <w:rFonts w:ascii="Arial" w:hAnsi="Arial" w:cs="Arial"/>
          <w:lang w:val="en-ZA" w:eastAsia="x-none"/>
        </w:rPr>
        <w:t>(i) and (ii) Not Applicable</w:t>
      </w:r>
    </w:p>
    <w:p w14:paraId="6AD12CC9" w14:textId="77777777" w:rsidR="00FB218D" w:rsidRDefault="00FB218D" w:rsidP="00FB218D">
      <w:pPr>
        <w:pStyle w:val="ListParagraph"/>
        <w:ind w:left="1418"/>
        <w:rPr>
          <w:rFonts w:ascii="Arial" w:hAnsi="Arial" w:cs="Arial"/>
          <w:lang w:val="en-ZA" w:eastAsia="x-none"/>
        </w:rPr>
      </w:pPr>
      <w:r>
        <w:rPr>
          <w:rFonts w:ascii="Arial" w:hAnsi="Arial" w:cs="Arial"/>
          <w:lang w:val="en-ZA" w:eastAsia="x-none"/>
        </w:rPr>
        <w:t>(b) (i) (ii) Not Applicable</w:t>
      </w:r>
    </w:p>
    <w:p w14:paraId="75AFF9BA" w14:textId="77777777" w:rsidR="00FB218D" w:rsidRDefault="00FB218D" w:rsidP="00C4018A">
      <w:pPr>
        <w:pStyle w:val="ListParagraph"/>
        <w:numPr>
          <w:ilvl w:val="0"/>
          <w:numId w:val="2"/>
        </w:numPr>
        <w:ind w:left="1418" w:hanging="709"/>
        <w:rPr>
          <w:rFonts w:ascii="Arial" w:hAnsi="Arial" w:cs="Arial"/>
          <w:lang w:val="en-ZA" w:eastAsia="x-none"/>
        </w:rPr>
      </w:pPr>
      <w:r>
        <w:rPr>
          <w:rFonts w:ascii="Arial" w:hAnsi="Arial" w:cs="Arial"/>
          <w:lang w:val="en-ZA" w:eastAsia="x-none"/>
        </w:rPr>
        <w:t>(a) (b)</w:t>
      </w:r>
      <w:r w:rsidRPr="00DB3A99">
        <w:rPr>
          <w:rFonts w:ascii="Arial" w:hAnsi="Arial" w:cs="Arial"/>
          <w:lang w:val="en-ZA" w:eastAsia="x-none"/>
        </w:rPr>
        <w:t xml:space="preserve"> </w:t>
      </w:r>
      <w:r>
        <w:rPr>
          <w:rFonts w:ascii="Arial" w:hAnsi="Arial" w:cs="Arial"/>
          <w:lang w:val="en-ZA" w:eastAsia="x-none"/>
        </w:rPr>
        <w:t>(i)</w:t>
      </w:r>
      <w:r w:rsidRPr="00DB3A99">
        <w:rPr>
          <w:rFonts w:ascii="Arial" w:hAnsi="Arial" w:cs="Arial"/>
          <w:lang w:val="en-ZA" w:eastAsia="x-none"/>
        </w:rPr>
        <w:t>(ii)</w:t>
      </w:r>
      <w:r>
        <w:rPr>
          <w:rFonts w:ascii="Arial" w:hAnsi="Arial" w:cs="Arial"/>
          <w:lang w:val="en-ZA" w:eastAsia="x-none"/>
        </w:rPr>
        <w:t xml:space="preserve"> (aa)</w:t>
      </w:r>
      <w:r w:rsidRPr="00DB3A99">
        <w:rPr>
          <w:rFonts w:ascii="Arial" w:hAnsi="Arial" w:cs="Arial"/>
          <w:lang w:val="en-ZA" w:eastAsia="x-none"/>
        </w:rPr>
        <w:t xml:space="preserve"> and (</w:t>
      </w:r>
      <w:r>
        <w:rPr>
          <w:rFonts w:ascii="Arial" w:hAnsi="Arial" w:cs="Arial"/>
          <w:lang w:val="en-ZA" w:eastAsia="x-none"/>
        </w:rPr>
        <w:t>b</w:t>
      </w:r>
      <w:r w:rsidRPr="00DB3A99">
        <w:rPr>
          <w:rFonts w:ascii="Arial" w:hAnsi="Arial" w:cs="Arial"/>
          <w:lang w:val="en-ZA" w:eastAsia="x-none"/>
        </w:rPr>
        <w:t xml:space="preserve">b) – Not applicable </w:t>
      </w:r>
    </w:p>
    <w:p w14:paraId="7B0C452F" w14:textId="77777777" w:rsidR="00FB218D" w:rsidRDefault="00FB218D" w:rsidP="00FB218D">
      <w:pPr>
        <w:pStyle w:val="ListParagraph"/>
        <w:ind w:left="1418"/>
        <w:rPr>
          <w:rFonts w:ascii="Arial" w:hAnsi="Arial" w:cs="Arial"/>
          <w:lang w:val="en-ZA" w:eastAsia="x-none"/>
        </w:rPr>
      </w:pPr>
    </w:p>
    <w:p w14:paraId="20C71C94" w14:textId="77777777" w:rsidR="00FB218D" w:rsidRDefault="00FB218D" w:rsidP="00C4018A">
      <w:pPr>
        <w:pStyle w:val="ListParagraph"/>
        <w:numPr>
          <w:ilvl w:val="0"/>
          <w:numId w:val="3"/>
        </w:numPr>
        <w:ind w:left="1418" w:hanging="709"/>
        <w:rPr>
          <w:rFonts w:ascii="Arial" w:hAnsi="Arial" w:cs="Arial"/>
          <w:lang w:val="en-ZA" w:eastAsia="x-none"/>
        </w:rPr>
      </w:pPr>
      <w:r>
        <w:rPr>
          <w:rFonts w:ascii="Arial" w:hAnsi="Arial" w:cs="Arial"/>
          <w:lang w:val="en-ZA" w:eastAsia="x-none"/>
        </w:rPr>
        <w:t xml:space="preserve">(a) The </w:t>
      </w:r>
      <w:r>
        <w:rPr>
          <w:rFonts w:ascii="Arial" w:hAnsi="Arial" w:cs="Arial"/>
          <w:b/>
          <w:lang w:val="en-ZA" w:eastAsia="x-none"/>
        </w:rPr>
        <w:t>Road Traffic Management Corporation (RTMC</w:t>
      </w:r>
      <w:r w:rsidRPr="00DB3A99">
        <w:rPr>
          <w:rFonts w:ascii="Arial" w:hAnsi="Arial" w:cs="Arial"/>
          <w:b/>
          <w:lang w:val="en-ZA" w:eastAsia="x-none"/>
        </w:rPr>
        <w:t>)</w:t>
      </w:r>
      <w:r>
        <w:rPr>
          <w:rFonts w:ascii="Arial" w:hAnsi="Arial" w:cs="Arial"/>
          <w:lang w:val="en-ZA" w:eastAsia="x-none"/>
        </w:rPr>
        <w:t xml:space="preserve"> does not own any land in any of the provinces.  </w:t>
      </w:r>
    </w:p>
    <w:p w14:paraId="11A02107" w14:textId="77777777" w:rsidR="00FB218D" w:rsidRDefault="00FB218D" w:rsidP="00FB218D">
      <w:pPr>
        <w:pStyle w:val="ListParagraph"/>
        <w:ind w:left="1418"/>
        <w:rPr>
          <w:rFonts w:ascii="Arial" w:hAnsi="Arial" w:cs="Arial"/>
          <w:lang w:val="en-ZA" w:eastAsia="x-none"/>
        </w:rPr>
      </w:pPr>
      <w:r>
        <w:rPr>
          <w:rFonts w:ascii="Arial" w:hAnsi="Arial" w:cs="Arial"/>
          <w:lang w:val="en-ZA" w:eastAsia="x-none"/>
        </w:rPr>
        <w:t>(i) and (ii) Not Applicable</w:t>
      </w:r>
    </w:p>
    <w:p w14:paraId="471FB30E" w14:textId="77777777" w:rsidR="00FB218D" w:rsidRDefault="00FB218D" w:rsidP="00FB218D">
      <w:pPr>
        <w:pStyle w:val="ListParagraph"/>
        <w:ind w:left="1418"/>
        <w:rPr>
          <w:rFonts w:ascii="Arial" w:hAnsi="Arial" w:cs="Arial"/>
          <w:lang w:val="en-ZA" w:eastAsia="x-none"/>
        </w:rPr>
      </w:pPr>
      <w:r>
        <w:rPr>
          <w:rFonts w:ascii="Arial" w:hAnsi="Arial" w:cs="Arial"/>
          <w:lang w:val="en-ZA" w:eastAsia="x-none"/>
        </w:rPr>
        <w:t>(b) (i) (ii) Not Applicable</w:t>
      </w:r>
    </w:p>
    <w:p w14:paraId="2624EBB1" w14:textId="77777777" w:rsidR="00FB218D" w:rsidRDefault="00FB218D" w:rsidP="00C4018A">
      <w:pPr>
        <w:pStyle w:val="ListParagraph"/>
        <w:numPr>
          <w:ilvl w:val="0"/>
          <w:numId w:val="3"/>
        </w:numPr>
        <w:ind w:left="1418" w:hanging="709"/>
        <w:rPr>
          <w:rFonts w:ascii="Arial" w:hAnsi="Arial" w:cs="Arial"/>
          <w:lang w:val="en-ZA" w:eastAsia="x-none"/>
        </w:rPr>
      </w:pPr>
      <w:r>
        <w:rPr>
          <w:rFonts w:ascii="Arial" w:hAnsi="Arial" w:cs="Arial"/>
          <w:lang w:val="en-ZA" w:eastAsia="x-none"/>
        </w:rPr>
        <w:t>(a) (b)</w:t>
      </w:r>
      <w:r w:rsidRPr="00DB3A99">
        <w:rPr>
          <w:rFonts w:ascii="Arial" w:hAnsi="Arial" w:cs="Arial"/>
          <w:lang w:val="en-ZA" w:eastAsia="x-none"/>
        </w:rPr>
        <w:t xml:space="preserve"> </w:t>
      </w:r>
      <w:r>
        <w:rPr>
          <w:rFonts w:ascii="Arial" w:hAnsi="Arial" w:cs="Arial"/>
          <w:lang w:val="en-ZA" w:eastAsia="x-none"/>
        </w:rPr>
        <w:t>(i)</w:t>
      </w:r>
      <w:r w:rsidRPr="00DB3A99">
        <w:rPr>
          <w:rFonts w:ascii="Arial" w:hAnsi="Arial" w:cs="Arial"/>
          <w:lang w:val="en-ZA" w:eastAsia="x-none"/>
        </w:rPr>
        <w:t>(ii)</w:t>
      </w:r>
      <w:r>
        <w:rPr>
          <w:rFonts w:ascii="Arial" w:hAnsi="Arial" w:cs="Arial"/>
          <w:lang w:val="en-ZA" w:eastAsia="x-none"/>
        </w:rPr>
        <w:t xml:space="preserve"> (aa)</w:t>
      </w:r>
      <w:r w:rsidRPr="00DB3A99">
        <w:rPr>
          <w:rFonts w:ascii="Arial" w:hAnsi="Arial" w:cs="Arial"/>
          <w:lang w:val="en-ZA" w:eastAsia="x-none"/>
        </w:rPr>
        <w:t xml:space="preserve"> and (</w:t>
      </w:r>
      <w:r>
        <w:rPr>
          <w:rFonts w:ascii="Arial" w:hAnsi="Arial" w:cs="Arial"/>
          <w:lang w:val="en-ZA" w:eastAsia="x-none"/>
        </w:rPr>
        <w:t>b</w:t>
      </w:r>
      <w:r w:rsidRPr="00DB3A99">
        <w:rPr>
          <w:rFonts w:ascii="Arial" w:hAnsi="Arial" w:cs="Arial"/>
          <w:lang w:val="en-ZA" w:eastAsia="x-none"/>
        </w:rPr>
        <w:t xml:space="preserve">b) – Not applicable </w:t>
      </w:r>
    </w:p>
    <w:p w14:paraId="7172A357" w14:textId="77777777" w:rsidR="00FB218D" w:rsidRDefault="00FB218D" w:rsidP="00FB218D">
      <w:pPr>
        <w:spacing w:after="0"/>
        <w:ind w:left="709"/>
        <w:rPr>
          <w:rFonts w:ascii="Arial" w:hAnsi="Arial" w:cs="Arial"/>
          <w:lang w:val="en-ZA" w:eastAsia="x-none"/>
        </w:rPr>
      </w:pPr>
    </w:p>
    <w:p w14:paraId="55F129BB" w14:textId="6DA09710" w:rsidR="00FB218D" w:rsidRDefault="00FB218D" w:rsidP="00C4018A">
      <w:pPr>
        <w:pStyle w:val="ListParagraph"/>
        <w:numPr>
          <w:ilvl w:val="0"/>
          <w:numId w:val="4"/>
        </w:numPr>
        <w:ind w:left="1418" w:hanging="709"/>
        <w:rPr>
          <w:rFonts w:ascii="Arial" w:hAnsi="Arial" w:cs="Arial"/>
          <w:lang w:val="en-ZA" w:eastAsia="x-none"/>
        </w:rPr>
      </w:pPr>
      <w:r>
        <w:rPr>
          <w:rFonts w:ascii="Arial" w:hAnsi="Arial" w:cs="Arial"/>
          <w:lang w:val="en-ZA" w:eastAsia="x-none"/>
        </w:rPr>
        <w:t xml:space="preserve">(a) The </w:t>
      </w:r>
      <w:r>
        <w:rPr>
          <w:rFonts w:ascii="Arial" w:hAnsi="Arial" w:cs="Arial"/>
          <w:b/>
          <w:lang w:val="en-ZA" w:eastAsia="x-none"/>
        </w:rPr>
        <w:t xml:space="preserve">Road Traffic </w:t>
      </w:r>
      <w:r w:rsidR="00406D01">
        <w:rPr>
          <w:rFonts w:ascii="Arial" w:hAnsi="Arial" w:cs="Arial"/>
          <w:b/>
          <w:lang w:val="en-ZA" w:eastAsia="x-none"/>
        </w:rPr>
        <w:t>Infringement</w:t>
      </w:r>
      <w:r>
        <w:rPr>
          <w:rFonts w:ascii="Arial" w:hAnsi="Arial" w:cs="Arial"/>
          <w:b/>
          <w:lang w:val="en-ZA" w:eastAsia="x-none"/>
        </w:rPr>
        <w:t xml:space="preserve"> Agency (RTIA)</w:t>
      </w:r>
      <w:r>
        <w:rPr>
          <w:rFonts w:ascii="Arial" w:hAnsi="Arial" w:cs="Arial"/>
          <w:lang w:val="en-ZA" w:eastAsia="x-none"/>
        </w:rPr>
        <w:t xml:space="preserve"> does not own any land in any of the provinces.  </w:t>
      </w:r>
    </w:p>
    <w:p w14:paraId="1FDABEC8" w14:textId="77777777" w:rsidR="00FB218D" w:rsidRDefault="00FB218D" w:rsidP="00FB218D">
      <w:pPr>
        <w:pStyle w:val="ListParagraph"/>
        <w:ind w:left="1418"/>
        <w:rPr>
          <w:rFonts w:ascii="Arial" w:hAnsi="Arial" w:cs="Arial"/>
          <w:lang w:val="en-ZA" w:eastAsia="x-none"/>
        </w:rPr>
      </w:pPr>
      <w:r>
        <w:rPr>
          <w:rFonts w:ascii="Arial" w:hAnsi="Arial" w:cs="Arial"/>
          <w:lang w:val="en-ZA" w:eastAsia="x-none"/>
        </w:rPr>
        <w:t>(i) and (ii) Not Applicable</w:t>
      </w:r>
    </w:p>
    <w:p w14:paraId="25D5BBF3" w14:textId="77777777" w:rsidR="00FB218D" w:rsidRDefault="00FB218D" w:rsidP="00FB218D">
      <w:pPr>
        <w:pStyle w:val="ListParagraph"/>
        <w:ind w:left="1418"/>
        <w:rPr>
          <w:rFonts w:ascii="Arial" w:hAnsi="Arial" w:cs="Arial"/>
          <w:lang w:val="en-ZA" w:eastAsia="x-none"/>
        </w:rPr>
      </w:pPr>
      <w:r>
        <w:rPr>
          <w:rFonts w:ascii="Arial" w:hAnsi="Arial" w:cs="Arial"/>
          <w:lang w:val="en-ZA" w:eastAsia="x-none"/>
        </w:rPr>
        <w:t>(b) (i) (ii) Not Applicable</w:t>
      </w:r>
    </w:p>
    <w:p w14:paraId="13982316" w14:textId="77777777" w:rsidR="00FB218D" w:rsidRDefault="00FB218D" w:rsidP="00C4018A">
      <w:pPr>
        <w:pStyle w:val="ListParagraph"/>
        <w:numPr>
          <w:ilvl w:val="0"/>
          <w:numId w:val="4"/>
        </w:numPr>
        <w:ind w:left="1418" w:hanging="709"/>
        <w:rPr>
          <w:rFonts w:ascii="Arial" w:hAnsi="Arial" w:cs="Arial"/>
          <w:lang w:val="en-ZA" w:eastAsia="x-none"/>
        </w:rPr>
      </w:pPr>
      <w:r>
        <w:rPr>
          <w:rFonts w:ascii="Arial" w:hAnsi="Arial" w:cs="Arial"/>
          <w:lang w:val="en-ZA" w:eastAsia="x-none"/>
        </w:rPr>
        <w:t>(a) (b)</w:t>
      </w:r>
      <w:r w:rsidRPr="00DB3A99">
        <w:rPr>
          <w:rFonts w:ascii="Arial" w:hAnsi="Arial" w:cs="Arial"/>
          <w:lang w:val="en-ZA" w:eastAsia="x-none"/>
        </w:rPr>
        <w:t xml:space="preserve"> </w:t>
      </w:r>
      <w:r>
        <w:rPr>
          <w:rFonts w:ascii="Arial" w:hAnsi="Arial" w:cs="Arial"/>
          <w:lang w:val="en-ZA" w:eastAsia="x-none"/>
        </w:rPr>
        <w:t>(i)</w:t>
      </w:r>
      <w:r w:rsidRPr="00DB3A99">
        <w:rPr>
          <w:rFonts w:ascii="Arial" w:hAnsi="Arial" w:cs="Arial"/>
          <w:lang w:val="en-ZA" w:eastAsia="x-none"/>
        </w:rPr>
        <w:t>(ii)</w:t>
      </w:r>
      <w:r>
        <w:rPr>
          <w:rFonts w:ascii="Arial" w:hAnsi="Arial" w:cs="Arial"/>
          <w:lang w:val="en-ZA" w:eastAsia="x-none"/>
        </w:rPr>
        <w:t xml:space="preserve"> (aa)</w:t>
      </w:r>
      <w:r w:rsidRPr="00DB3A99">
        <w:rPr>
          <w:rFonts w:ascii="Arial" w:hAnsi="Arial" w:cs="Arial"/>
          <w:lang w:val="en-ZA" w:eastAsia="x-none"/>
        </w:rPr>
        <w:t xml:space="preserve"> and (</w:t>
      </w:r>
      <w:r>
        <w:rPr>
          <w:rFonts w:ascii="Arial" w:hAnsi="Arial" w:cs="Arial"/>
          <w:lang w:val="en-ZA" w:eastAsia="x-none"/>
        </w:rPr>
        <w:t>b</w:t>
      </w:r>
      <w:r w:rsidRPr="00DB3A99">
        <w:rPr>
          <w:rFonts w:ascii="Arial" w:hAnsi="Arial" w:cs="Arial"/>
          <w:lang w:val="en-ZA" w:eastAsia="x-none"/>
        </w:rPr>
        <w:t xml:space="preserve">b) – Not applicable </w:t>
      </w:r>
    </w:p>
    <w:p w14:paraId="4E86B33F" w14:textId="77777777" w:rsidR="00FB218D" w:rsidRPr="00DE00A9" w:rsidRDefault="00FB218D" w:rsidP="00FB218D">
      <w:pPr>
        <w:rPr>
          <w:rFonts w:ascii="Arial" w:hAnsi="Arial" w:cs="Arial"/>
          <w:lang w:val="en-ZA" w:eastAsia="x-none"/>
        </w:rPr>
      </w:pPr>
    </w:p>
    <w:p w14:paraId="209750D4" w14:textId="77777777" w:rsidR="00FB218D" w:rsidRDefault="00FB218D" w:rsidP="00FB218D">
      <w:pPr>
        <w:spacing w:after="0"/>
        <w:ind w:left="709"/>
        <w:rPr>
          <w:rFonts w:ascii="Arial" w:hAnsi="Arial" w:cs="Arial"/>
          <w:lang w:val="en-ZA" w:eastAsia="x-none"/>
        </w:rPr>
      </w:pPr>
    </w:p>
    <w:p w14:paraId="68049FCB" w14:textId="0B6E537D" w:rsidR="00FB218D" w:rsidRPr="00855BDC" w:rsidRDefault="00FB218D" w:rsidP="00C4018A">
      <w:pPr>
        <w:pStyle w:val="ListParagraph"/>
        <w:numPr>
          <w:ilvl w:val="0"/>
          <w:numId w:val="5"/>
        </w:numPr>
        <w:tabs>
          <w:tab w:val="left" w:pos="1418"/>
        </w:tabs>
        <w:ind w:left="1418" w:hanging="709"/>
        <w:rPr>
          <w:rFonts w:ascii="Arial" w:hAnsi="Arial" w:cs="Arial"/>
          <w:lang w:val="en-ZA" w:eastAsia="x-none"/>
        </w:rPr>
      </w:pPr>
      <w:r>
        <w:rPr>
          <w:rFonts w:ascii="Arial" w:hAnsi="Arial" w:cs="Arial"/>
          <w:lang w:val="en-ZA" w:eastAsia="x-none"/>
        </w:rPr>
        <w:t xml:space="preserve">The </w:t>
      </w:r>
      <w:r>
        <w:rPr>
          <w:rFonts w:ascii="Arial" w:hAnsi="Arial" w:cs="Arial"/>
          <w:b/>
          <w:lang w:val="en-ZA" w:eastAsia="x-none"/>
        </w:rPr>
        <w:t>South African National Roads Agency Limite</w:t>
      </w:r>
      <w:r w:rsidR="00406D01">
        <w:rPr>
          <w:rFonts w:ascii="Arial" w:hAnsi="Arial" w:cs="Arial"/>
          <w:b/>
          <w:lang w:val="en-ZA" w:eastAsia="x-none"/>
        </w:rPr>
        <w:t>d</w:t>
      </w:r>
      <w:r w:rsidRPr="00DB3A99">
        <w:rPr>
          <w:rFonts w:ascii="Arial" w:hAnsi="Arial" w:cs="Arial"/>
          <w:b/>
          <w:lang w:val="en-ZA" w:eastAsia="x-none"/>
        </w:rPr>
        <w:t xml:space="preserve"> (</w:t>
      </w:r>
      <w:r>
        <w:rPr>
          <w:rFonts w:ascii="Arial" w:hAnsi="Arial" w:cs="Arial"/>
          <w:b/>
          <w:lang w:val="en-ZA" w:eastAsia="x-none"/>
        </w:rPr>
        <w:t>SANRAL</w:t>
      </w:r>
      <w:r w:rsidRPr="00DB3A99">
        <w:rPr>
          <w:rFonts w:ascii="Arial" w:hAnsi="Arial" w:cs="Arial"/>
          <w:b/>
          <w:lang w:val="en-ZA" w:eastAsia="x-none"/>
        </w:rPr>
        <w:t>)</w:t>
      </w:r>
      <w:r>
        <w:rPr>
          <w:rFonts w:ascii="Arial" w:hAnsi="Arial" w:cs="Arial"/>
          <w:lang w:val="en-ZA" w:eastAsia="x-none"/>
        </w:rPr>
        <w:t xml:space="preserve"> </w:t>
      </w:r>
    </w:p>
    <w:p w14:paraId="1473133A" w14:textId="77777777" w:rsidR="00FB218D" w:rsidRPr="00A923DD" w:rsidRDefault="00FB218D" w:rsidP="00FB218D">
      <w:pPr>
        <w:ind w:left="1429"/>
        <w:contextualSpacing/>
        <w:jc w:val="both"/>
        <w:rPr>
          <w:rFonts w:ascii="Arial" w:hAnsi="Arial" w:cs="Arial"/>
          <w:lang w:val="en-ZA" w:eastAsia="x-none"/>
        </w:rPr>
      </w:pPr>
      <w:r w:rsidRPr="00A923DD">
        <w:rPr>
          <w:rFonts w:ascii="Arial" w:hAnsi="Arial" w:cs="Arial"/>
          <w:lang w:val="en-ZA" w:eastAsia="x-none"/>
        </w:rPr>
        <w:t>(a) (i) The properties owned by SANRAL are summarised in the Table below. The Within Road reserve properties refer to the properties within the fence boundaries of all the current national roads country wide. The Outside Road Reserve refer to properties that are owned outside the current national road fence boundaries, these properties are acquired for future national roads/interchanges not yet constructed, SANRAL material borrow pit and quarries, weighbridge facilities, toll plaza facilities, SANRAL Offices, construction site camps.  Some of these properties might be vacant now, as SANRAL normally acquire land well in advance to reserve future road corridors before any urban development occurs.</w:t>
      </w:r>
    </w:p>
    <w:p w14:paraId="1DB561CD" w14:textId="77777777" w:rsidR="00FB218D" w:rsidRPr="00A923DD" w:rsidRDefault="00FB218D" w:rsidP="00FB218D">
      <w:pPr>
        <w:ind w:left="720"/>
        <w:contextualSpacing/>
        <w:jc w:val="both"/>
        <w:rPr>
          <w:rFonts w:ascii="Arial" w:hAnsi="Arial" w:cs="Arial"/>
          <w:lang w:val="en-ZA" w:eastAsia="x-none"/>
        </w:rPr>
      </w:pPr>
    </w:p>
    <w:tbl>
      <w:tblPr>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130"/>
        <w:gridCol w:w="1541"/>
        <w:gridCol w:w="1540"/>
        <w:gridCol w:w="1541"/>
        <w:gridCol w:w="1540"/>
      </w:tblGrid>
      <w:tr w:rsidR="00FB218D" w:rsidRPr="00A923DD" w14:paraId="5AD62C96" w14:textId="77777777" w:rsidTr="005273D9">
        <w:tc>
          <w:tcPr>
            <w:tcW w:w="3138" w:type="dxa"/>
            <w:vMerge w:val="restart"/>
          </w:tcPr>
          <w:p w14:paraId="5275C51F" w14:textId="77777777" w:rsidR="00FB218D" w:rsidRPr="00A923DD" w:rsidRDefault="00FB218D" w:rsidP="005273D9">
            <w:pPr>
              <w:contextualSpacing/>
              <w:jc w:val="both"/>
              <w:rPr>
                <w:rFonts w:ascii="Arial" w:hAnsi="Arial" w:cs="Arial"/>
                <w:b/>
                <w:lang w:val="en-ZA" w:eastAsia="x-none"/>
              </w:rPr>
            </w:pPr>
            <w:r w:rsidRPr="00A923DD">
              <w:rPr>
                <w:rFonts w:ascii="Arial" w:hAnsi="Arial" w:cs="Arial"/>
                <w:b/>
                <w:lang w:val="en-ZA" w:eastAsia="x-none"/>
              </w:rPr>
              <w:t>Province</w:t>
            </w:r>
          </w:p>
        </w:tc>
        <w:tc>
          <w:tcPr>
            <w:tcW w:w="3087" w:type="dxa"/>
            <w:gridSpan w:val="2"/>
          </w:tcPr>
          <w:p w14:paraId="0B181354" w14:textId="77777777" w:rsidR="00FB218D" w:rsidRPr="00A923DD" w:rsidRDefault="00FB218D" w:rsidP="005273D9">
            <w:pPr>
              <w:contextualSpacing/>
              <w:jc w:val="center"/>
              <w:rPr>
                <w:rFonts w:ascii="Arial" w:hAnsi="Arial" w:cs="Arial"/>
                <w:b/>
                <w:lang w:val="en-ZA" w:eastAsia="x-none"/>
              </w:rPr>
            </w:pPr>
            <w:r w:rsidRPr="00A923DD">
              <w:rPr>
                <w:rFonts w:ascii="Arial" w:hAnsi="Arial" w:cs="Arial"/>
                <w:b/>
                <w:lang w:val="en-ZA" w:eastAsia="x-none"/>
              </w:rPr>
              <w:t>Within Road Reserve</w:t>
            </w:r>
          </w:p>
        </w:tc>
        <w:tc>
          <w:tcPr>
            <w:tcW w:w="3087" w:type="dxa"/>
            <w:gridSpan w:val="2"/>
          </w:tcPr>
          <w:p w14:paraId="35AA218F" w14:textId="77777777" w:rsidR="00FB218D" w:rsidRPr="00A923DD" w:rsidRDefault="00FB218D" w:rsidP="005273D9">
            <w:pPr>
              <w:contextualSpacing/>
              <w:jc w:val="center"/>
              <w:rPr>
                <w:rFonts w:ascii="Arial" w:hAnsi="Arial" w:cs="Arial"/>
                <w:b/>
                <w:lang w:val="en-ZA" w:eastAsia="x-none"/>
              </w:rPr>
            </w:pPr>
            <w:r w:rsidRPr="00A923DD">
              <w:rPr>
                <w:rFonts w:ascii="Arial" w:hAnsi="Arial" w:cs="Arial"/>
                <w:b/>
                <w:lang w:val="en-ZA" w:eastAsia="x-none"/>
              </w:rPr>
              <w:t>Outside Road Reserve</w:t>
            </w:r>
          </w:p>
        </w:tc>
      </w:tr>
      <w:tr w:rsidR="00FB218D" w:rsidRPr="00A923DD" w14:paraId="7AADEEF9" w14:textId="77777777" w:rsidTr="005273D9">
        <w:tc>
          <w:tcPr>
            <w:tcW w:w="3138" w:type="dxa"/>
            <w:vMerge/>
          </w:tcPr>
          <w:p w14:paraId="657954D3" w14:textId="77777777" w:rsidR="00FB218D" w:rsidRPr="00A923DD" w:rsidRDefault="00FB218D" w:rsidP="005273D9">
            <w:pPr>
              <w:contextualSpacing/>
              <w:jc w:val="both"/>
              <w:rPr>
                <w:rFonts w:ascii="Arial" w:hAnsi="Arial" w:cs="Arial"/>
                <w:b/>
                <w:lang w:val="en-ZA" w:eastAsia="x-none"/>
              </w:rPr>
            </w:pPr>
          </w:p>
        </w:tc>
        <w:tc>
          <w:tcPr>
            <w:tcW w:w="1543" w:type="dxa"/>
          </w:tcPr>
          <w:p w14:paraId="7AB816CA" w14:textId="77777777" w:rsidR="00FB218D" w:rsidRPr="00A923DD" w:rsidRDefault="00FB218D" w:rsidP="005273D9">
            <w:pPr>
              <w:contextualSpacing/>
              <w:jc w:val="center"/>
              <w:rPr>
                <w:rFonts w:ascii="Arial" w:hAnsi="Arial" w:cs="Arial"/>
                <w:b/>
                <w:lang w:val="en-ZA" w:eastAsia="x-none"/>
              </w:rPr>
            </w:pPr>
            <w:r w:rsidRPr="00A923DD">
              <w:rPr>
                <w:rFonts w:ascii="Arial" w:hAnsi="Arial" w:cs="Arial"/>
                <w:b/>
                <w:lang w:val="en-ZA" w:eastAsia="x-none"/>
              </w:rPr>
              <w:t>Number</w:t>
            </w:r>
          </w:p>
        </w:tc>
        <w:tc>
          <w:tcPr>
            <w:tcW w:w="1544" w:type="dxa"/>
          </w:tcPr>
          <w:p w14:paraId="034F320E" w14:textId="77777777" w:rsidR="00FB218D" w:rsidRPr="00A923DD" w:rsidRDefault="00FB218D" w:rsidP="005273D9">
            <w:pPr>
              <w:contextualSpacing/>
              <w:jc w:val="center"/>
              <w:rPr>
                <w:rFonts w:ascii="Arial" w:hAnsi="Arial" w:cs="Arial"/>
                <w:b/>
                <w:lang w:val="en-ZA" w:eastAsia="x-none"/>
              </w:rPr>
            </w:pPr>
            <w:r w:rsidRPr="00A923DD">
              <w:rPr>
                <w:rFonts w:ascii="Arial" w:hAnsi="Arial" w:cs="Arial"/>
                <w:b/>
                <w:lang w:val="en-ZA" w:eastAsia="x-none"/>
              </w:rPr>
              <w:t>Area (ha)</w:t>
            </w:r>
          </w:p>
        </w:tc>
        <w:tc>
          <w:tcPr>
            <w:tcW w:w="1543" w:type="dxa"/>
          </w:tcPr>
          <w:p w14:paraId="10400181" w14:textId="77777777" w:rsidR="00FB218D" w:rsidRPr="00A923DD" w:rsidRDefault="00FB218D" w:rsidP="005273D9">
            <w:pPr>
              <w:contextualSpacing/>
              <w:jc w:val="center"/>
              <w:rPr>
                <w:rFonts w:ascii="Arial" w:hAnsi="Arial" w:cs="Arial"/>
                <w:b/>
                <w:lang w:val="en-ZA" w:eastAsia="x-none"/>
              </w:rPr>
            </w:pPr>
            <w:r w:rsidRPr="00A923DD">
              <w:rPr>
                <w:rFonts w:ascii="Arial" w:hAnsi="Arial" w:cs="Arial"/>
                <w:b/>
                <w:lang w:val="en-ZA" w:eastAsia="x-none"/>
              </w:rPr>
              <w:t>Number</w:t>
            </w:r>
          </w:p>
        </w:tc>
        <w:tc>
          <w:tcPr>
            <w:tcW w:w="1544" w:type="dxa"/>
          </w:tcPr>
          <w:p w14:paraId="0286711C" w14:textId="77777777" w:rsidR="00FB218D" w:rsidRPr="00A923DD" w:rsidRDefault="00FB218D" w:rsidP="005273D9">
            <w:pPr>
              <w:contextualSpacing/>
              <w:jc w:val="center"/>
              <w:rPr>
                <w:rFonts w:ascii="Arial" w:hAnsi="Arial" w:cs="Arial"/>
                <w:b/>
                <w:lang w:val="en-ZA" w:eastAsia="x-none"/>
              </w:rPr>
            </w:pPr>
            <w:r w:rsidRPr="00A923DD">
              <w:rPr>
                <w:rFonts w:ascii="Arial" w:hAnsi="Arial" w:cs="Arial"/>
                <w:b/>
                <w:lang w:val="en-ZA" w:eastAsia="x-none"/>
              </w:rPr>
              <w:t>Area (ha)</w:t>
            </w:r>
          </w:p>
        </w:tc>
      </w:tr>
      <w:tr w:rsidR="00FB218D" w:rsidRPr="00A923DD" w14:paraId="3B6A6973" w14:textId="77777777" w:rsidTr="005273D9">
        <w:trPr>
          <w:trHeight w:val="338"/>
        </w:trPr>
        <w:tc>
          <w:tcPr>
            <w:tcW w:w="3138" w:type="dxa"/>
          </w:tcPr>
          <w:p w14:paraId="7DB5C250" w14:textId="77777777" w:rsidR="00FB218D" w:rsidRPr="00A923DD" w:rsidRDefault="00FB218D" w:rsidP="005273D9">
            <w:pPr>
              <w:contextualSpacing/>
              <w:jc w:val="both"/>
              <w:rPr>
                <w:rFonts w:ascii="Arial" w:hAnsi="Arial" w:cs="Arial"/>
                <w:sz w:val="20"/>
                <w:szCs w:val="20"/>
                <w:lang w:val="en-ZA" w:eastAsia="x-none"/>
              </w:rPr>
            </w:pPr>
            <w:r w:rsidRPr="00A923DD">
              <w:rPr>
                <w:rFonts w:ascii="Arial" w:hAnsi="Arial" w:cs="Arial"/>
                <w:sz w:val="20"/>
                <w:szCs w:val="20"/>
                <w:lang w:val="en-ZA" w:eastAsia="x-none"/>
              </w:rPr>
              <w:t>Eastern Cape</w:t>
            </w:r>
          </w:p>
        </w:tc>
        <w:tc>
          <w:tcPr>
            <w:tcW w:w="1543" w:type="dxa"/>
          </w:tcPr>
          <w:p w14:paraId="40EC7192" w14:textId="77777777" w:rsidR="00FB218D" w:rsidRPr="00A923DD" w:rsidRDefault="00FB218D" w:rsidP="005273D9">
            <w:pPr>
              <w:contextualSpacing/>
              <w:jc w:val="right"/>
              <w:rPr>
                <w:rFonts w:ascii="Arial" w:hAnsi="Arial" w:cs="Arial"/>
                <w:sz w:val="20"/>
                <w:szCs w:val="20"/>
                <w:lang w:val="en-ZA" w:eastAsia="x-none"/>
              </w:rPr>
            </w:pPr>
            <w:r w:rsidRPr="00A923DD">
              <w:rPr>
                <w:rFonts w:ascii="Arial" w:hAnsi="Arial" w:cs="Arial"/>
                <w:sz w:val="20"/>
                <w:szCs w:val="20"/>
                <w:lang w:val="en-ZA" w:eastAsia="x-none"/>
              </w:rPr>
              <w:t>5 465</w:t>
            </w:r>
          </w:p>
        </w:tc>
        <w:tc>
          <w:tcPr>
            <w:tcW w:w="1544" w:type="dxa"/>
          </w:tcPr>
          <w:p w14:paraId="49CDC747" w14:textId="77777777" w:rsidR="00FB218D" w:rsidRPr="00A923DD" w:rsidRDefault="00FB218D" w:rsidP="005273D9">
            <w:pPr>
              <w:contextualSpacing/>
              <w:jc w:val="right"/>
              <w:rPr>
                <w:rFonts w:ascii="Arial" w:hAnsi="Arial" w:cs="Arial"/>
                <w:sz w:val="20"/>
                <w:szCs w:val="20"/>
                <w:lang w:val="en-ZA" w:eastAsia="x-none"/>
              </w:rPr>
            </w:pPr>
            <w:r w:rsidRPr="00A923DD">
              <w:rPr>
                <w:rFonts w:ascii="Arial" w:hAnsi="Arial" w:cs="Arial"/>
                <w:sz w:val="20"/>
                <w:szCs w:val="20"/>
                <w:lang w:val="en-ZA" w:eastAsia="x-none"/>
              </w:rPr>
              <w:t>15 255</w:t>
            </w:r>
          </w:p>
        </w:tc>
        <w:tc>
          <w:tcPr>
            <w:tcW w:w="1543" w:type="dxa"/>
            <w:vAlign w:val="center"/>
          </w:tcPr>
          <w:p w14:paraId="7662D571" w14:textId="77777777" w:rsidR="00FB218D" w:rsidRPr="00A923DD" w:rsidRDefault="00FB218D" w:rsidP="005273D9">
            <w:pPr>
              <w:contextualSpacing/>
              <w:jc w:val="right"/>
              <w:rPr>
                <w:rFonts w:ascii="Arial" w:hAnsi="Arial" w:cs="Arial"/>
                <w:sz w:val="20"/>
                <w:szCs w:val="20"/>
                <w:lang w:val="en-ZA" w:eastAsia="x-none"/>
              </w:rPr>
            </w:pPr>
            <w:r w:rsidRPr="00A923DD">
              <w:rPr>
                <w:rFonts w:ascii="Arial" w:hAnsi="Arial" w:cs="Arial"/>
                <w:sz w:val="20"/>
                <w:szCs w:val="20"/>
                <w:lang w:val="en-ZA" w:eastAsia="x-none"/>
              </w:rPr>
              <w:t>1 088</w:t>
            </w:r>
          </w:p>
        </w:tc>
        <w:tc>
          <w:tcPr>
            <w:tcW w:w="1544" w:type="dxa"/>
            <w:vAlign w:val="bottom"/>
          </w:tcPr>
          <w:p w14:paraId="48A34A69" w14:textId="77777777" w:rsidR="00FB218D" w:rsidRPr="00A923DD" w:rsidRDefault="00FB218D" w:rsidP="005273D9">
            <w:pPr>
              <w:jc w:val="right"/>
              <w:rPr>
                <w:rFonts w:ascii="Arial" w:hAnsi="Arial" w:cs="Arial"/>
                <w:sz w:val="20"/>
                <w:szCs w:val="20"/>
                <w:lang w:val="en-ZA" w:eastAsia="x-none"/>
              </w:rPr>
            </w:pPr>
            <w:r w:rsidRPr="00A923DD">
              <w:rPr>
                <w:rFonts w:ascii="Arial" w:hAnsi="Arial" w:cs="Arial"/>
                <w:sz w:val="20"/>
                <w:szCs w:val="20"/>
                <w:lang w:val="en-ZA" w:eastAsia="x-none"/>
              </w:rPr>
              <w:t>1 076</w:t>
            </w:r>
          </w:p>
        </w:tc>
      </w:tr>
      <w:tr w:rsidR="00FB218D" w:rsidRPr="00A923DD" w14:paraId="4C7A9BFC" w14:textId="77777777" w:rsidTr="005273D9">
        <w:trPr>
          <w:trHeight w:val="397"/>
        </w:trPr>
        <w:tc>
          <w:tcPr>
            <w:tcW w:w="3138" w:type="dxa"/>
          </w:tcPr>
          <w:p w14:paraId="7C5C294E" w14:textId="77777777" w:rsidR="00FB218D" w:rsidRPr="00A923DD" w:rsidRDefault="00FB218D" w:rsidP="005273D9">
            <w:pPr>
              <w:contextualSpacing/>
              <w:jc w:val="both"/>
              <w:rPr>
                <w:rFonts w:ascii="Arial" w:hAnsi="Arial" w:cs="Arial"/>
                <w:sz w:val="20"/>
                <w:szCs w:val="20"/>
                <w:lang w:val="en-ZA" w:eastAsia="x-none"/>
              </w:rPr>
            </w:pPr>
            <w:r w:rsidRPr="00A923DD">
              <w:rPr>
                <w:rFonts w:ascii="Arial" w:hAnsi="Arial" w:cs="Arial"/>
                <w:sz w:val="20"/>
                <w:szCs w:val="20"/>
                <w:lang w:val="en-ZA" w:eastAsia="x-none"/>
              </w:rPr>
              <w:t>Free State</w:t>
            </w:r>
          </w:p>
        </w:tc>
        <w:tc>
          <w:tcPr>
            <w:tcW w:w="1543" w:type="dxa"/>
          </w:tcPr>
          <w:p w14:paraId="76A98EF1" w14:textId="77777777" w:rsidR="00FB218D" w:rsidRPr="00A923DD" w:rsidRDefault="00FB218D" w:rsidP="005273D9">
            <w:pPr>
              <w:contextualSpacing/>
              <w:jc w:val="right"/>
              <w:rPr>
                <w:rFonts w:ascii="Arial" w:hAnsi="Arial" w:cs="Arial"/>
                <w:sz w:val="20"/>
                <w:szCs w:val="20"/>
                <w:lang w:val="en-ZA" w:eastAsia="x-none"/>
              </w:rPr>
            </w:pPr>
            <w:r w:rsidRPr="00A923DD">
              <w:rPr>
                <w:rFonts w:ascii="Arial" w:hAnsi="Arial" w:cs="Arial"/>
                <w:sz w:val="20"/>
                <w:szCs w:val="20"/>
                <w:lang w:val="en-ZA" w:eastAsia="x-none"/>
              </w:rPr>
              <w:t>2 270</w:t>
            </w:r>
          </w:p>
        </w:tc>
        <w:tc>
          <w:tcPr>
            <w:tcW w:w="1544" w:type="dxa"/>
          </w:tcPr>
          <w:p w14:paraId="61DDAC42" w14:textId="77777777" w:rsidR="00FB218D" w:rsidRPr="00A923DD" w:rsidRDefault="00FB218D" w:rsidP="005273D9">
            <w:pPr>
              <w:contextualSpacing/>
              <w:jc w:val="right"/>
              <w:rPr>
                <w:rFonts w:ascii="Arial" w:hAnsi="Arial" w:cs="Arial"/>
                <w:sz w:val="20"/>
                <w:szCs w:val="20"/>
                <w:lang w:val="en-ZA" w:eastAsia="x-none"/>
              </w:rPr>
            </w:pPr>
            <w:r w:rsidRPr="00A923DD">
              <w:rPr>
                <w:rFonts w:ascii="Arial" w:hAnsi="Arial" w:cs="Arial"/>
                <w:sz w:val="20"/>
                <w:szCs w:val="20"/>
                <w:lang w:val="en-ZA" w:eastAsia="x-none"/>
              </w:rPr>
              <w:t>9 684</w:t>
            </w:r>
          </w:p>
        </w:tc>
        <w:tc>
          <w:tcPr>
            <w:tcW w:w="1543" w:type="dxa"/>
            <w:vAlign w:val="center"/>
          </w:tcPr>
          <w:p w14:paraId="102651CC" w14:textId="77777777" w:rsidR="00FB218D" w:rsidRPr="00A923DD" w:rsidRDefault="00FB218D" w:rsidP="005273D9">
            <w:pPr>
              <w:contextualSpacing/>
              <w:jc w:val="right"/>
              <w:rPr>
                <w:rFonts w:ascii="Arial" w:hAnsi="Arial" w:cs="Arial"/>
                <w:sz w:val="20"/>
                <w:szCs w:val="20"/>
                <w:lang w:val="en-ZA" w:eastAsia="x-none"/>
              </w:rPr>
            </w:pPr>
            <w:r w:rsidRPr="00A923DD">
              <w:rPr>
                <w:rFonts w:ascii="Arial" w:hAnsi="Arial" w:cs="Arial"/>
                <w:sz w:val="20"/>
                <w:szCs w:val="20"/>
                <w:lang w:val="en-ZA" w:eastAsia="x-none"/>
              </w:rPr>
              <w:t>382</w:t>
            </w:r>
          </w:p>
        </w:tc>
        <w:tc>
          <w:tcPr>
            <w:tcW w:w="1544" w:type="dxa"/>
            <w:vAlign w:val="bottom"/>
          </w:tcPr>
          <w:p w14:paraId="291CAF37" w14:textId="77777777" w:rsidR="00FB218D" w:rsidRPr="00A923DD" w:rsidRDefault="00FB218D" w:rsidP="005273D9">
            <w:pPr>
              <w:jc w:val="right"/>
              <w:rPr>
                <w:rFonts w:ascii="Arial" w:hAnsi="Arial" w:cs="Arial"/>
                <w:sz w:val="20"/>
                <w:szCs w:val="20"/>
                <w:lang w:val="en-ZA" w:eastAsia="x-none"/>
              </w:rPr>
            </w:pPr>
            <w:r w:rsidRPr="00A923DD">
              <w:rPr>
                <w:rFonts w:ascii="Arial" w:hAnsi="Arial" w:cs="Arial"/>
                <w:sz w:val="20"/>
                <w:szCs w:val="20"/>
                <w:lang w:val="en-ZA" w:eastAsia="x-none"/>
              </w:rPr>
              <w:t>14 571</w:t>
            </w:r>
          </w:p>
        </w:tc>
      </w:tr>
      <w:tr w:rsidR="00FB218D" w:rsidRPr="00A923DD" w14:paraId="33A5B82C" w14:textId="77777777" w:rsidTr="005273D9">
        <w:trPr>
          <w:trHeight w:val="397"/>
        </w:trPr>
        <w:tc>
          <w:tcPr>
            <w:tcW w:w="3138" w:type="dxa"/>
          </w:tcPr>
          <w:p w14:paraId="16BEE592" w14:textId="77777777" w:rsidR="00FB218D" w:rsidRPr="00A923DD" w:rsidRDefault="00FB218D" w:rsidP="005273D9">
            <w:pPr>
              <w:contextualSpacing/>
              <w:jc w:val="both"/>
              <w:rPr>
                <w:rFonts w:ascii="Arial" w:hAnsi="Arial" w:cs="Arial"/>
                <w:sz w:val="20"/>
                <w:szCs w:val="20"/>
                <w:lang w:val="en-ZA" w:eastAsia="x-none"/>
              </w:rPr>
            </w:pPr>
            <w:r w:rsidRPr="00A923DD">
              <w:rPr>
                <w:rFonts w:ascii="Arial" w:hAnsi="Arial" w:cs="Arial"/>
                <w:sz w:val="20"/>
                <w:szCs w:val="20"/>
                <w:lang w:val="en-ZA" w:eastAsia="x-none"/>
              </w:rPr>
              <w:t>Gauteng Province</w:t>
            </w:r>
          </w:p>
        </w:tc>
        <w:tc>
          <w:tcPr>
            <w:tcW w:w="1543" w:type="dxa"/>
          </w:tcPr>
          <w:p w14:paraId="3479CF68" w14:textId="77777777" w:rsidR="00FB218D" w:rsidRPr="00A923DD" w:rsidRDefault="00FB218D" w:rsidP="005273D9">
            <w:pPr>
              <w:contextualSpacing/>
              <w:jc w:val="right"/>
              <w:rPr>
                <w:rFonts w:ascii="Arial" w:hAnsi="Arial" w:cs="Arial"/>
                <w:sz w:val="20"/>
                <w:szCs w:val="20"/>
                <w:lang w:val="en-ZA" w:eastAsia="x-none"/>
              </w:rPr>
            </w:pPr>
            <w:r w:rsidRPr="00A923DD">
              <w:rPr>
                <w:rFonts w:ascii="Arial" w:hAnsi="Arial" w:cs="Arial"/>
                <w:sz w:val="20"/>
                <w:szCs w:val="20"/>
                <w:lang w:val="en-ZA" w:eastAsia="x-none"/>
              </w:rPr>
              <w:t>3 808</w:t>
            </w:r>
          </w:p>
        </w:tc>
        <w:tc>
          <w:tcPr>
            <w:tcW w:w="1544" w:type="dxa"/>
          </w:tcPr>
          <w:p w14:paraId="4016998E" w14:textId="77777777" w:rsidR="00FB218D" w:rsidRPr="00A923DD" w:rsidRDefault="00FB218D" w:rsidP="005273D9">
            <w:pPr>
              <w:contextualSpacing/>
              <w:jc w:val="right"/>
              <w:rPr>
                <w:rFonts w:ascii="Arial" w:hAnsi="Arial" w:cs="Arial"/>
                <w:sz w:val="20"/>
                <w:szCs w:val="20"/>
                <w:lang w:val="en-ZA" w:eastAsia="x-none"/>
              </w:rPr>
            </w:pPr>
            <w:r w:rsidRPr="00A923DD">
              <w:rPr>
                <w:rFonts w:ascii="Arial" w:hAnsi="Arial" w:cs="Arial"/>
                <w:sz w:val="20"/>
                <w:szCs w:val="20"/>
                <w:lang w:val="en-ZA" w:eastAsia="x-none"/>
              </w:rPr>
              <w:t>7 307</w:t>
            </w:r>
          </w:p>
        </w:tc>
        <w:tc>
          <w:tcPr>
            <w:tcW w:w="1543" w:type="dxa"/>
            <w:vAlign w:val="center"/>
          </w:tcPr>
          <w:p w14:paraId="3E0DAF15" w14:textId="77777777" w:rsidR="00FB218D" w:rsidRPr="00A923DD" w:rsidRDefault="00FB218D" w:rsidP="005273D9">
            <w:pPr>
              <w:contextualSpacing/>
              <w:jc w:val="right"/>
              <w:rPr>
                <w:rFonts w:ascii="Arial" w:hAnsi="Arial" w:cs="Arial"/>
                <w:sz w:val="20"/>
                <w:szCs w:val="20"/>
                <w:lang w:val="en-ZA" w:eastAsia="x-none"/>
              </w:rPr>
            </w:pPr>
            <w:r w:rsidRPr="00A923DD">
              <w:rPr>
                <w:rFonts w:ascii="Arial" w:hAnsi="Arial" w:cs="Arial"/>
                <w:sz w:val="20"/>
                <w:szCs w:val="20"/>
                <w:lang w:val="en-ZA" w:eastAsia="x-none"/>
              </w:rPr>
              <w:t>890</w:t>
            </w:r>
          </w:p>
        </w:tc>
        <w:tc>
          <w:tcPr>
            <w:tcW w:w="1544" w:type="dxa"/>
            <w:vAlign w:val="bottom"/>
          </w:tcPr>
          <w:p w14:paraId="2E0291F2" w14:textId="77777777" w:rsidR="00FB218D" w:rsidRPr="00A923DD" w:rsidRDefault="00FB218D" w:rsidP="005273D9">
            <w:pPr>
              <w:jc w:val="right"/>
              <w:rPr>
                <w:rFonts w:ascii="Arial" w:hAnsi="Arial" w:cs="Arial"/>
                <w:sz w:val="20"/>
                <w:szCs w:val="20"/>
                <w:lang w:val="en-ZA" w:eastAsia="x-none"/>
              </w:rPr>
            </w:pPr>
            <w:r w:rsidRPr="00A923DD">
              <w:rPr>
                <w:rFonts w:ascii="Arial" w:hAnsi="Arial" w:cs="Arial"/>
                <w:sz w:val="20"/>
                <w:szCs w:val="20"/>
                <w:lang w:val="en-ZA" w:eastAsia="x-none"/>
              </w:rPr>
              <w:t>2 007</w:t>
            </w:r>
          </w:p>
        </w:tc>
      </w:tr>
      <w:tr w:rsidR="00FB218D" w:rsidRPr="00A923DD" w14:paraId="56EF9B34" w14:textId="77777777" w:rsidTr="005273D9">
        <w:trPr>
          <w:trHeight w:val="397"/>
        </w:trPr>
        <w:tc>
          <w:tcPr>
            <w:tcW w:w="3138" w:type="dxa"/>
          </w:tcPr>
          <w:p w14:paraId="77973FDB" w14:textId="77777777" w:rsidR="00FB218D" w:rsidRPr="00A923DD" w:rsidRDefault="00FB218D" w:rsidP="005273D9">
            <w:pPr>
              <w:contextualSpacing/>
              <w:jc w:val="both"/>
              <w:rPr>
                <w:rFonts w:ascii="Arial" w:hAnsi="Arial" w:cs="Arial"/>
                <w:sz w:val="20"/>
                <w:szCs w:val="20"/>
                <w:lang w:val="en-ZA" w:eastAsia="x-none"/>
              </w:rPr>
            </w:pPr>
            <w:r w:rsidRPr="00A923DD">
              <w:rPr>
                <w:rFonts w:ascii="Arial" w:hAnsi="Arial" w:cs="Arial"/>
                <w:sz w:val="20"/>
                <w:szCs w:val="20"/>
                <w:lang w:val="en-ZA" w:eastAsia="x-none"/>
              </w:rPr>
              <w:t>Kwazulu Natal</w:t>
            </w:r>
          </w:p>
        </w:tc>
        <w:tc>
          <w:tcPr>
            <w:tcW w:w="1543" w:type="dxa"/>
          </w:tcPr>
          <w:p w14:paraId="0079A687" w14:textId="77777777" w:rsidR="00FB218D" w:rsidRPr="00A923DD" w:rsidRDefault="00FB218D" w:rsidP="005273D9">
            <w:pPr>
              <w:contextualSpacing/>
              <w:jc w:val="right"/>
              <w:rPr>
                <w:rFonts w:ascii="Arial" w:hAnsi="Arial" w:cs="Arial"/>
                <w:sz w:val="20"/>
                <w:szCs w:val="20"/>
                <w:lang w:val="en-ZA" w:eastAsia="x-none"/>
              </w:rPr>
            </w:pPr>
            <w:r w:rsidRPr="00A923DD">
              <w:rPr>
                <w:rFonts w:ascii="Arial" w:hAnsi="Arial" w:cs="Arial"/>
                <w:sz w:val="20"/>
                <w:szCs w:val="20"/>
                <w:lang w:val="en-ZA" w:eastAsia="x-none"/>
              </w:rPr>
              <w:t>5 534</w:t>
            </w:r>
          </w:p>
        </w:tc>
        <w:tc>
          <w:tcPr>
            <w:tcW w:w="1544" w:type="dxa"/>
          </w:tcPr>
          <w:p w14:paraId="55F64728" w14:textId="77777777" w:rsidR="00FB218D" w:rsidRPr="00A923DD" w:rsidRDefault="00FB218D" w:rsidP="005273D9">
            <w:pPr>
              <w:contextualSpacing/>
              <w:jc w:val="right"/>
              <w:rPr>
                <w:rFonts w:ascii="Arial" w:hAnsi="Arial" w:cs="Arial"/>
                <w:sz w:val="20"/>
                <w:szCs w:val="20"/>
                <w:lang w:val="en-ZA" w:eastAsia="x-none"/>
              </w:rPr>
            </w:pPr>
            <w:r w:rsidRPr="00A923DD">
              <w:rPr>
                <w:rFonts w:ascii="Arial" w:hAnsi="Arial" w:cs="Arial"/>
                <w:sz w:val="20"/>
                <w:szCs w:val="20"/>
                <w:lang w:val="en-ZA" w:eastAsia="x-none"/>
              </w:rPr>
              <w:t>9 625</w:t>
            </w:r>
          </w:p>
        </w:tc>
        <w:tc>
          <w:tcPr>
            <w:tcW w:w="1543" w:type="dxa"/>
            <w:vAlign w:val="center"/>
          </w:tcPr>
          <w:p w14:paraId="6414B9A0" w14:textId="77777777" w:rsidR="00FB218D" w:rsidRPr="00A923DD" w:rsidRDefault="00FB218D" w:rsidP="005273D9">
            <w:pPr>
              <w:contextualSpacing/>
              <w:jc w:val="right"/>
              <w:rPr>
                <w:rFonts w:ascii="Arial" w:hAnsi="Arial" w:cs="Arial"/>
                <w:sz w:val="20"/>
                <w:szCs w:val="20"/>
                <w:lang w:val="en-ZA" w:eastAsia="x-none"/>
              </w:rPr>
            </w:pPr>
            <w:r w:rsidRPr="00A923DD">
              <w:rPr>
                <w:rFonts w:ascii="Arial" w:hAnsi="Arial" w:cs="Arial"/>
                <w:sz w:val="20"/>
                <w:szCs w:val="20"/>
                <w:lang w:val="en-ZA" w:eastAsia="x-none"/>
              </w:rPr>
              <w:t>2 386</w:t>
            </w:r>
          </w:p>
        </w:tc>
        <w:tc>
          <w:tcPr>
            <w:tcW w:w="1544" w:type="dxa"/>
            <w:vAlign w:val="bottom"/>
          </w:tcPr>
          <w:p w14:paraId="0A220A3E" w14:textId="77777777" w:rsidR="00FB218D" w:rsidRPr="00A923DD" w:rsidRDefault="00FB218D" w:rsidP="005273D9">
            <w:pPr>
              <w:jc w:val="right"/>
              <w:rPr>
                <w:rFonts w:ascii="Arial" w:hAnsi="Arial" w:cs="Arial"/>
                <w:sz w:val="20"/>
                <w:szCs w:val="20"/>
                <w:lang w:val="en-ZA" w:eastAsia="x-none"/>
              </w:rPr>
            </w:pPr>
            <w:r w:rsidRPr="00A923DD">
              <w:rPr>
                <w:rFonts w:ascii="Arial" w:hAnsi="Arial" w:cs="Arial"/>
                <w:sz w:val="20"/>
                <w:szCs w:val="20"/>
                <w:lang w:val="en-ZA" w:eastAsia="x-none"/>
              </w:rPr>
              <w:t>3 182</w:t>
            </w:r>
          </w:p>
        </w:tc>
      </w:tr>
      <w:tr w:rsidR="00FB218D" w:rsidRPr="00A923DD" w14:paraId="36099E5C" w14:textId="77777777" w:rsidTr="005273D9">
        <w:trPr>
          <w:trHeight w:val="397"/>
        </w:trPr>
        <w:tc>
          <w:tcPr>
            <w:tcW w:w="3138" w:type="dxa"/>
          </w:tcPr>
          <w:p w14:paraId="4121F9F3" w14:textId="77777777" w:rsidR="00FB218D" w:rsidRPr="00A923DD" w:rsidRDefault="00FB218D" w:rsidP="005273D9">
            <w:pPr>
              <w:contextualSpacing/>
              <w:jc w:val="both"/>
              <w:rPr>
                <w:rFonts w:ascii="Arial" w:hAnsi="Arial" w:cs="Arial"/>
                <w:sz w:val="20"/>
                <w:szCs w:val="20"/>
                <w:lang w:val="en-ZA" w:eastAsia="x-none"/>
              </w:rPr>
            </w:pPr>
            <w:r w:rsidRPr="00A923DD">
              <w:rPr>
                <w:rFonts w:ascii="Arial" w:hAnsi="Arial" w:cs="Arial"/>
                <w:sz w:val="20"/>
                <w:szCs w:val="20"/>
                <w:lang w:val="en-ZA" w:eastAsia="x-none"/>
              </w:rPr>
              <w:t>Limpopo</w:t>
            </w:r>
          </w:p>
        </w:tc>
        <w:tc>
          <w:tcPr>
            <w:tcW w:w="1543" w:type="dxa"/>
          </w:tcPr>
          <w:p w14:paraId="4F7EB3DF" w14:textId="77777777" w:rsidR="00FB218D" w:rsidRPr="00A923DD" w:rsidRDefault="00FB218D" w:rsidP="005273D9">
            <w:pPr>
              <w:contextualSpacing/>
              <w:jc w:val="right"/>
              <w:rPr>
                <w:rFonts w:ascii="Arial" w:hAnsi="Arial" w:cs="Arial"/>
                <w:sz w:val="20"/>
                <w:szCs w:val="20"/>
                <w:lang w:val="en-ZA" w:eastAsia="x-none"/>
              </w:rPr>
            </w:pPr>
            <w:r w:rsidRPr="00A923DD">
              <w:rPr>
                <w:rFonts w:ascii="Arial" w:hAnsi="Arial" w:cs="Arial"/>
                <w:sz w:val="20"/>
                <w:szCs w:val="20"/>
                <w:lang w:val="en-ZA" w:eastAsia="x-none"/>
              </w:rPr>
              <w:t>2 924</w:t>
            </w:r>
          </w:p>
        </w:tc>
        <w:tc>
          <w:tcPr>
            <w:tcW w:w="1544" w:type="dxa"/>
          </w:tcPr>
          <w:p w14:paraId="4AC74E9F" w14:textId="77777777" w:rsidR="00FB218D" w:rsidRPr="00A923DD" w:rsidRDefault="00FB218D" w:rsidP="005273D9">
            <w:pPr>
              <w:contextualSpacing/>
              <w:jc w:val="right"/>
              <w:rPr>
                <w:rFonts w:ascii="Arial" w:hAnsi="Arial" w:cs="Arial"/>
                <w:sz w:val="20"/>
                <w:szCs w:val="20"/>
                <w:lang w:val="en-ZA" w:eastAsia="x-none"/>
              </w:rPr>
            </w:pPr>
            <w:r w:rsidRPr="00A923DD">
              <w:rPr>
                <w:rFonts w:ascii="Arial" w:hAnsi="Arial" w:cs="Arial"/>
                <w:sz w:val="20"/>
                <w:szCs w:val="20"/>
                <w:lang w:val="en-ZA" w:eastAsia="x-none"/>
              </w:rPr>
              <w:t>10 158</w:t>
            </w:r>
          </w:p>
        </w:tc>
        <w:tc>
          <w:tcPr>
            <w:tcW w:w="1543" w:type="dxa"/>
            <w:vAlign w:val="center"/>
          </w:tcPr>
          <w:p w14:paraId="5B201715" w14:textId="77777777" w:rsidR="00FB218D" w:rsidRPr="00A923DD" w:rsidRDefault="00FB218D" w:rsidP="005273D9">
            <w:pPr>
              <w:contextualSpacing/>
              <w:jc w:val="right"/>
              <w:rPr>
                <w:rFonts w:ascii="Arial" w:hAnsi="Arial" w:cs="Arial"/>
                <w:sz w:val="20"/>
                <w:szCs w:val="20"/>
                <w:lang w:val="en-ZA" w:eastAsia="x-none"/>
              </w:rPr>
            </w:pPr>
            <w:r w:rsidRPr="00A923DD">
              <w:rPr>
                <w:rFonts w:ascii="Arial" w:hAnsi="Arial" w:cs="Arial"/>
                <w:sz w:val="20"/>
                <w:szCs w:val="20"/>
                <w:lang w:val="en-ZA" w:eastAsia="x-none"/>
              </w:rPr>
              <w:t>1 544</w:t>
            </w:r>
          </w:p>
        </w:tc>
        <w:tc>
          <w:tcPr>
            <w:tcW w:w="1544" w:type="dxa"/>
            <w:vAlign w:val="bottom"/>
          </w:tcPr>
          <w:p w14:paraId="79225AFD" w14:textId="77777777" w:rsidR="00FB218D" w:rsidRPr="00A923DD" w:rsidRDefault="00FB218D" w:rsidP="005273D9">
            <w:pPr>
              <w:jc w:val="right"/>
              <w:rPr>
                <w:rFonts w:ascii="Arial" w:hAnsi="Arial" w:cs="Arial"/>
                <w:sz w:val="20"/>
                <w:szCs w:val="20"/>
                <w:lang w:val="en-ZA" w:eastAsia="x-none"/>
              </w:rPr>
            </w:pPr>
            <w:r w:rsidRPr="00A923DD">
              <w:rPr>
                <w:rFonts w:ascii="Arial" w:hAnsi="Arial" w:cs="Arial"/>
                <w:sz w:val="20"/>
                <w:szCs w:val="20"/>
                <w:lang w:val="en-ZA" w:eastAsia="x-none"/>
              </w:rPr>
              <w:t>5 647</w:t>
            </w:r>
          </w:p>
        </w:tc>
      </w:tr>
      <w:tr w:rsidR="00FB218D" w:rsidRPr="00A923DD" w14:paraId="2D809E9F" w14:textId="77777777" w:rsidTr="005273D9">
        <w:trPr>
          <w:trHeight w:val="397"/>
        </w:trPr>
        <w:tc>
          <w:tcPr>
            <w:tcW w:w="3138" w:type="dxa"/>
          </w:tcPr>
          <w:p w14:paraId="2A0D1267" w14:textId="77777777" w:rsidR="00FB218D" w:rsidRPr="00A923DD" w:rsidRDefault="00FB218D" w:rsidP="005273D9">
            <w:pPr>
              <w:contextualSpacing/>
              <w:jc w:val="both"/>
              <w:rPr>
                <w:rFonts w:ascii="Arial" w:hAnsi="Arial" w:cs="Arial"/>
                <w:sz w:val="20"/>
                <w:szCs w:val="20"/>
                <w:lang w:val="en-ZA" w:eastAsia="x-none"/>
              </w:rPr>
            </w:pPr>
            <w:r w:rsidRPr="00A923DD">
              <w:rPr>
                <w:rFonts w:ascii="Arial" w:hAnsi="Arial" w:cs="Arial"/>
                <w:sz w:val="20"/>
                <w:szCs w:val="20"/>
                <w:lang w:val="en-ZA" w:eastAsia="x-none"/>
              </w:rPr>
              <w:t>Mpumalanga</w:t>
            </w:r>
          </w:p>
        </w:tc>
        <w:tc>
          <w:tcPr>
            <w:tcW w:w="1543" w:type="dxa"/>
          </w:tcPr>
          <w:p w14:paraId="5287D13C" w14:textId="77777777" w:rsidR="00FB218D" w:rsidRPr="00A923DD" w:rsidRDefault="00FB218D" w:rsidP="005273D9">
            <w:pPr>
              <w:contextualSpacing/>
              <w:jc w:val="right"/>
              <w:rPr>
                <w:rFonts w:ascii="Arial" w:hAnsi="Arial" w:cs="Arial"/>
                <w:sz w:val="20"/>
                <w:szCs w:val="20"/>
                <w:lang w:val="en-ZA" w:eastAsia="x-none"/>
              </w:rPr>
            </w:pPr>
            <w:r w:rsidRPr="00A923DD">
              <w:rPr>
                <w:rFonts w:ascii="Arial" w:hAnsi="Arial" w:cs="Arial"/>
                <w:sz w:val="20"/>
                <w:szCs w:val="20"/>
                <w:lang w:val="en-ZA" w:eastAsia="x-none"/>
              </w:rPr>
              <w:t>3 281</w:t>
            </w:r>
          </w:p>
        </w:tc>
        <w:tc>
          <w:tcPr>
            <w:tcW w:w="1544" w:type="dxa"/>
          </w:tcPr>
          <w:p w14:paraId="3F72C024" w14:textId="77777777" w:rsidR="00FB218D" w:rsidRPr="00A923DD" w:rsidRDefault="00FB218D" w:rsidP="005273D9">
            <w:pPr>
              <w:contextualSpacing/>
              <w:jc w:val="right"/>
              <w:rPr>
                <w:rFonts w:ascii="Arial" w:hAnsi="Arial" w:cs="Arial"/>
                <w:sz w:val="20"/>
                <w:szCs w:val="20"/>
                <w:lang w:val="en-ZA" w:eastAsia="x-none"/>
              </w:rPr>
            </w:pPr>
            <w:r w:rsidRPr="00A923DD">
              <w:rPr>
                <w:rFonts w:ascii="Arial" w:hAnsi="Arial" w:cs="Arial"/>
                <w:sz w:val="20"/>
                <w:szCs w:val="20"/>
                <w:lang w:val="en-ZA" w:eastAsia="x-none"/>
              </w:rPr>
              <w:t>10 688</w:t>
            </w:r>
          </w:p>
        </w:tc>
        <w:tc>
          <w:tcPr>
            <w:tcW w:w="1543" w:type="dxa"/>
            <w:vAlign w:val="center"/>
          </w:tcPr>
          <w:p w14:paraId="3041FAA6" w14:textId="77777777" w:rsidR="00FB218D" w:rsidRPr="00A923DD" w:rsidRDefault="00FB218D" w:rsidP="005273D9">
            <w:pPr>
              <w:contextualSpacing/>
              <w:jc w:val="right"/>
              <w:rPr>
                <w:rFonts w:ascii="Arial" w:hAnsi="Arial" w:cs="Arial"/>
                <w:sz w:val="20"/>
                <w:szCs w:val="20"/>
                <w:lang w:val="en-ZA" w:eastAsia="x-none"/>
              </w:rPr>
            </w:pPr>
            <w:r w:rsidRPr="00A923DD">
              <w:rPr>
                <w:rFonts w:ascii="Arial" w:hAnsi="Arial" w:cs="Arial"/>
                <w:sz w:val="20"/>
                <w:szCs w:val="20"/>
                <w:lang w:val="en-ZA" w:eastAsia="x-none"/>
              </w:rPr>
              <w:t>366</w:t>
            </w:r>
          </w:p>
        </w:tc>
        <w:tc>
          <w:tcPr>
            <w:tcW w:w="1544" w:type="dxa"/>
            <w:vAlign w:val="bottom"/>
          </w:tcPr>
          <w:p w14:paraId="6E397669" w14:textId="77777777" w:rsidR="00FB218D" w:rsidRPr="00A923DD" w:rsidRDefault="00FB218D" w:rsidP="005273D9">
            <w:pPr>
              <w:jc w:val="right"/>
              <w:rPr>
                <w:rFonts w:ascii="Arial" w:hAnsi="Arial" w:cs="Arial"/>
                <w:sz w:val="20"/>
                <w:szCs w:val="20"/>
                <w:lang w:val="en-ZA" w:eastAsia="x-none"/>
              </w:rPr>
            </w:pPr>
            <w:r w:rsidRPr="00A923DD">
              <w:rPr>
                <w:rFonts w:ascii="Arial" w:hAnsi="Arial" w:cs="Arial"/>
                <w:sz w:val="20"/>
                <w:szCs w:val="20"/>
                <w:lang w:val="en-ZA" w:eastAsia="x-none"/>
              </w:rPr>
              <w:t>1 570</w:t>
            </w:r>
          </w:p>
        </w:tc>
      </w:tr>
      <w:tr w:rsidR="00FB218D" w:rsidRPr="00A923DD" w14:paraId="0CEC9DA3" w14:textId="77777777" w:rsidTr="005273D9">
        <w:trPr>
          <w:trHeight w:val="397"/>
        </w:trPr>
        <w:tc>
          <w:tcPr>
            <w:tcW w:w="3138" w:type="dxa"/>
          </w:tcPr>
          <w:p w14:paraId="3A51F2A2" w14:textId="77777777" w:rsidR="00FB218D" w:rsidRPr="00A923DD" w:rsidRDefault="00FB218D" w:rsidP="005273D9">
            <w:pPr>
              <w:contextualSpacing/>
              <w:jc w:val="both"/>
              <w:rPr>
                <w:rFonts w:ascii="Arial" w:hAnsi="Arial" w:cs="Arial"/>
                <w:sz w:val="20"/>
                <w:szCs w:val="20"/>
                <w:lang w:val="en-ZA" w:eastAsia="x-none"/>
              </w:rPr>
            </w:pPr>
            <w:r w:rsidRPr="00A923DD">
              <w:rPr>
                <w:rFonts w:ascii="Arial" w:hAnsi="Arial" w:cs="Arial"/>
                <w:sz w:val="20"/>
                <w:szCs w:val="20"/>
                <w:lang w:val="en-ZA" w:eastAsia="x-none"/>
              </w:rPr>
              <w:t>Northern Cape</w:t>
            </w:r>
          </w:p>
        </w:tc>
        <w:tc>
          <w:tcPr>
            <w:tcW w:w="1543" w:type="dxa"/>
          </w:tcPr>
          <w:p w14:paraId="74D60585" w14:textId="77777777" w:rsidR="00FB218D" w:rsidRPr="00A923DD" w:rsidRDefault="00FB218D" w:rsidP="005273D9">
            <w:pPr>
              <w:contextualSpacing/>
              <w:jc w:val="right"/>
              <w:rPr>
                <w:rFonts w:ascii="Arial" w:hAnsi="Arial" w:cs="Arial"/>
                <w:sz w:val="20"/>
                <w:szCs w:val="20"/>
                <w:lang w:val="en-ZA" w:eastAsia="x-none"/>
              </w:rPr>
            </w:pPr>
            <w:r w:rsidRPr="00A923DD">
              <w:rPr>
                <w:rFonts w:ascii="Arial" w:hAnsi="Arial" w:cs="Arial"/>
                <w:sz w:val="20"/>
                <w:szCs w:val="20"/>
                <w:lang w:val="en-ZA" w:eastAsia="x-none"/>
              </w:rPr>
              <w:t>1 831</w:t>
            </w:r>
          </w:p>
        </w:tc>
        <w:tc>
          <w:tcPr>
            <w:tcW w:w="1544" w:type="dxa"/>
          </w:tcPr>
          <w:p w14:paraId="519EA2E5" w14:textId="77777777" w:rsidR="00FB218D" w:rsidRPr="00A923DD" w:rsidRDefault="00FB218D" w:rsidP="005273D9">
            <w:pPr>
              <w:contextualSpacing/>
              <w:jc w:val="right"/>
              <w:rPr>
                <w:rFonts w:ascii="Arial" w:hAnsi="Arial" w:cs="Arial"/>
                <w:sz w:val="20"/>
                <w:szCs w:val="20"/>
                <w:lang w:val="en-ZA" w:eastAsia="x-none"/>
              </w:rPr>
            </w:pPr>
            <w:r w:rsidRPr="00A923DD">
              <w:rPr>
                <w:rFonts w:ascii="Arial" w:hAnsi="Arial" w:cs="Arial"/>
                <w:sz w:val="20"/>
                <w:szCs w:val="20"/>
                <w:lang w:val="en-ZA" w:eastAsia="x-none"/>
              </w:rPr>
              <w:t>13 384</w:t>
            </w:r>
          </w:p>
        </w:tc>
        <w:tc>
          <w:tcPr>
            <w:tcW w:w="1543" w:type="dxa"/>
            <w:vAlign w:val="center"/>
          </w:tcPr>
          <w:p w14:paraId="4DDC1477" w14:textId="77777777" w:rsidR="00FB218D" w:rsidRPr="00A923DD" w:rsidRDefault="00FB218D" w:rsidP="005273D9">
            <w:pPr>
              <w:contextualSpacing/>
              <w:jc w:val="right"/>
              <w:rPr>
                <w:rFonts w:ascii="Arial" w:hAnsi="Arial" w:cs="Arial"/>
                <w:sz w:val="20"/>
                <w:szCs w:val="20"/>
                <w:lang w:val="en-ZA" w:eastAsia="x-none"/>
              </w:rPr>
            </w:pPr>
            <w:r w:rsidRPr="00A923DD">
              <w:rPr>
                <w:rFonts w:ascii="Arial" w:hAnsi="Arial" w:cs="Arial"/>
                <w:sz w:val="20"/>
                <w:szCs w:val="20"/>
                <w:lang w:val="en-ZA" w:eastAsia="x-none"/>
              </w:rPr>
              <w:t>152</w:t>
            </w:r>
          </w:p>
        </w:tc>
        <w:tc>
          <w:tcPr>
            <w:tcW w:w="1544" w:type="dxa"/>
            <w:vAlign w:val="bottom"/>
          </w:tcPr>
          <w:p w14:paraId="0F09FAF1" w14:textId="77777777" w:rsidR="00FB218D" w:rsidRPr="00A923DD" w:rsidRDefault="00FB218D" w:rsidP="005273D9">
            <w:pPr>
              <w:jc w:val="right"/>
              <w:rPr>
                <w:rFonts w:ascii="Arial" w:hAnsi="Arial" w:cs="Arial"/>
                <w:sz w:val="20"/>
                <w:szCs w:val="20"/>
                <w:lang w:val="en-ZA" w:eastAsia="x-none"/>
              </w:rPr>
            </w:pPr>
            <w:r w:rsidRPr="00A923DD">
              <w:rPr>
                <w:rFonts w:ascii="Arial" w:hAnsi="Arial" w:cs="Arial"/>
                <w:sz w:val="20"/>
                <w:szCs w:val="20"/>
                <w:lang w:val="en-ZA" w:eastAsia="x-none"/>
              </w:rPr>
              <w:t>214</w:t>
            </w:r>
          </w:p>
        </w:tc>
      </w:tr>
      <w:tr w:rsidR="00FB218D" w:rsidRPr="00A923DD" w14:paraId="4DC452E7" w14:textId="77777777" w:rsidTr="005273D9">
        <w:trPr>
          <w:trHeight w:val="397"/>
        </w:trPr>
        <w:tc>
          <w:tcPr>
            <w:tcW w:w="3138" w:type="dxa"/>
          </w:tcPr>
          <w:p w14:paraId="6C681E86" w14:textId="77777777" w:rsidR="00FB218D" w:rsidRPr="00A923DD" w:rsidRDefault="00FB218D" w:rsidP="005273D9">
            <w:pPr>
              <w:contextualSpacing/>
              <w:jc w:val="both"/>
              <w:rPr>
                <w:rFonts w:ascii="Arial" w:hAnsi="Arial" w:cs="Arial"/>
                <w:sz w:val="20"/>
                <w:szCs w:val="20"/>
                <w:lang w:val="en-ZA" w:eastAsia="x-none"/>
              </w:rPr>
            </w:pPr>
            <w:r w:rsidRPr="00A923DD">
              <w:rPr>
                <w:rFonts w:ascii="Arial" w:hAnsi="Arial" w:cs="Arial"/>
                <w:sz w:val="20"/>
                <w:szCs w:val="20"/>
                <w:lang w:val="en-ZA" w:eastAsia="x-none"/>
              </w:rPr>
              <w:t>North West</w:t>
            </w:r>
          </w:p>
        </w:tc>
        <w:tc>
          <w:tcPr>
            <w:tcW w:w="1543" w:type="dxa"/>
          </w:tcPr>
          <w:p w14:paraId="7167F03D" w14:textId="77777777" w:rsidR="00FB218D" w:rsidRPr="00A923DD" w:rsidRDefault="00FB218D" w:rsidP="005273D9">
            <w:pPr>
              <w:contextualSpacing/>
              <w:jc w:val="right"/>
              <w:rPr>
                <w:rFonts w:ascii="Arial" w:hAnsi="Arial" w:cs="Arial"/>
                <w:sz w:val="20"/>
                <w:szCs w:val="20"/>
                <w:lang w:val="en-ZA" w:eastAsia="x-none"/>
              </w:rPr>
            </w:pPr>
            <w:r w:rsidRPr="00A923DD">
              <w:rPr>
                <w:rFonts w:ascii="Arial" w:hAnsi="Arial" w:cs="Arial"/>
                <w:sz w:val="20"/>
                <w:szCs w:val="20"/>
                <w:lang w:val="en-ZA" w:eastAsia="x-none"/>
              </w:rPr>
              <w:t>3 935</w:t>
            </w:r>
          </w:p>
        </w:tc>
        <w:tc>
          <w:tcPr>
            <w:tcW w:w="1544" w:type="dxa"/>
          </w:tcPr>
          <w:p w14:paraId="3B785437" w14:textId="77777777" w:rsidR="00FB218D" w:rsidRPr="00A923DD" w:rsidRDefault="00FB218D" w:rsidP="005273D9">
            <w:pPr>
              <w:contextualSpacing/>
              <w:jc w:val="right"/>
              <w:rPr>
                <w:rFonts w:ascii="Arial" w:hAnsi="Arial" w:cs="Arial"/>
                <w:sz w:val="20"/>
                <w:szCs w:val="20"/>
                <w:lang w:val="en-ZA" w:eastAsia="x-none"/>
              </w:rPr>
            </w:pPr>
            <w:r w:rsidRPr="00A923DD">
              <w:rPr>
                <w:rFonts w:ascii="Arial" w:hAnsi="Arial" w:cs="Arial"/>
                <w:sz w:val="20"/>
                <w:szCs w:val="20"/>
                <w:lang w:val="en-ZA" w:eastAsia="x-none"/>
              </w:rPr>
              <w:t>10 293</w:t>
            </w:r>
          </w:p>
        </w:tc>
        <w:tc>
          <w:tcPr>
            <w:tcW w:w="1543" w:type="dxa"/>
            <w:vAlign w:val="center"/>
          </w:tcPr>
          <w:p w14:paraId="124385CB" w14:textId="77777777" w:rsidR="00FB218D" w:rsidRPr="00A923DD" w:rsidRDefault="00FB218D" w:rsidP="005273D9">
            <w:pPr>
              <w:contextualSpacing/>
              <w:jc w:val="right"/>
              <w:rPr>
                <w:rFonts w:ascii="Arial" w:hAnsi="Arial" w:cs="Arial"/>
                <w:sz w:val="20"/>
                <w:szCs w:val="20"/>
                <w:lang w:val="en-ZA" w:eastAsia="x-none"/>
              </w:rPr>
            </w:pPr>
            <w:r w:rsidRPr="00A923DD">
              <w:rPr>
                <w:rFonts w:ascii="Arial" w:hAnsi="Arial" w:cs="Arial"/>
                <w:sz w:val="20"/>
                <w:szCs w:val="20"/>
                <w:lang w:val="en-ZA" w:eastAsia="x-none"/>
              </w:rPr>
              <w:t>69</w:t>
            </w:r>
          </w:p>
        </w:tc>
        <w:tc>
          <w:tcPr>
            <w:tcW w:w="1544" w:type="dxa"/>
            <w:vAlign w:val="bottom"/>
          </w:tcPr>
          <w:p w14:paraId="43707EFC" w14:textId="77777777" w:rsidR="00FB218D" w:rsidRPr="00A923DD" w:rsidRDefault="00FB218D" w:rsidP="005273D9">
            <w:pPr>
              <w:jc w:val="right"/>
              <w:rPr>
                <w:rFonts w:ascii="Arial" w:hAnsi="Arial" w:cs="Arial"/>
                <w:sz w:val="20"/>
                <w:szCs w:val="20"/>
                <w:lang w:val="en-ZA" w:eastAsia="x-none"/>
              </w:rPr>
            </w:pPr>
            <w:r w:rsidRPr="00A923DD">
              <w:rPr>
                <w:rFonts w:ascii="Arial" w:hAnsi="Arial" w:cs="Arial"/>
                <w:sz w:val="20"/>
                <w:szCs w:val="20"/>
                <w:lang w:val="en-ZA" w:eastAsia="x-none"/>
              </w:rPr>
              <w:t>117</w:t>
            </w:r>
          </w:p>
        </w:tc>
      </w:tr>
      <w:tr w:rsidR="00FB218D" w:rsidRPr="00A923DD" w14:paraId="18A77224" w14:textId="77777777" w:rsidTr="005273D9">
        <w:trPr>
          <w:trHeight w:val="397"/>
        </w:trPr>
        <w:tc>
          <w:tcPr>
            <w:tcW w:w="3138" w:type="dxa"/>
          </w:tcPr>
          <w:p w14:paraId="7FAD3B16" w14:textId="77777777" w:rsidR="00FB218D" w:rsidRPr="00A923DD" w:rsidRDefault="00FB218D" w:rsidP="005273D9">
            <w:pPr>
              <w:contextualSpacing/>
              <w:jc w:val="both"/>
              <w:rPr>
                <w:rFonts w:ascii="Arial" w:hAnsi="Arial" w:cs="Arial"/>
                <w:sz w:val="20"/>
                <w:szCs w:val="20"/>
                <w:lang w:val="en-ZA" w:eastAsia="x-none"/>
              </w:rPr>
            </w:pPr>
            <w:r w:rsidRPr="00A923DD">
              <w:rPr>
                <w:rFonts w:ascii="Arial" w:hAnsi="Arial" w:cs="Arial"/>
                <w:sz w:val="20"/>
                <w:szCs w:val="20"/>
                <w:lang w:val="en-ZA" w:eastAsia="x-none"/>
              </w:rPr>
              <w:t>Western Cape</w:t>
            </w:r>
          </w:p>
        </w:tc>
        <w:tc>
          <w:tcPr>
            <w:tcW w:w="1543" w:type="dxa"/>
          </w:tcPr>
          <w:p w14:paraId="33C0ACA9" w14:textId="77777777" w:rsidR="00FB218D" w:rsidRPr="00A923DD" w:rsidRDefault="00FB218D" w:rsidP="005273D9">
            <w:pPr>
              <w:contextualSpacing/>
              <w:jc w:val="right"/>
              <w:rPr>
                <w:rFonts w:ascii="Arial" w:hAnsi="Arial" w:cs="Arial"/>
                <w:sz w:val="20"/>
                <w:szCs w:val="20"/>
                <w:lang w:val="en-ZA" w:eastAsia="x-none"/>
              </w:rPr>
            </w:pPr>
            <w:r w:rsidRPr="00A923DD">
              <w:rPr>
                <w:rFonts w:ascii="Arial" w:hAnsi="Arial" w:cs="Arial"/>
                <w:sz w:val="20"/>
                <w:szCs w:val="20"/>
                <w:lang w:val="en-ZA" w:eastAsia="x-none"/>
              </w:rPr>
              <w:t>3 689</w:t>
            </w:r>
          </w:p>
        </w:tc>
        <w:tc>
          <w:tcPr>
            <w:tcW w:w="1544" w:type="dxa"/>
          </w:tcPr>
          <w:p w14:paraId="01AC9801" w14:textId="77777777" w:rsidR="00FB218D" w:rsidRPr="00A923DD" w:rsidRDefault="00FB218D" w:rsidP="005273D9">
            <w:pPr>
              <w:contextualSpacing/>
              <w:jc w:val="right"/>
              <w:rPr>
                <w:rFonts w:ascii="Arial" w:hAnsi="Arial" w:cs="Arial"/>
                <w:sz w:val="20"/>
                <w:szCs w:val="20"/>
                <w:lang w:val="en-ZA" w:eastAsia="x-none"/>
              </w:rPr>
            </w:pPr>
            <w:r w:rsidRPr="00A923DD">
              <w:rPr>
                <w:rFonts w:ascii="Arial" w:hAnsi="Arial" w:cs="Arial"/>
                <w:sz w:val="20"/>
                <w:szCs w:val="20"/>
                <w:lang w:val="en-ZA" w:eastAsia="x-none"/>
              </w:rPr>
              <w:t>9 013</w:t>
            </w:r>
          </w:p>
        </w:tc>
        <w:tc>
          <w:tcPr>
            <w:tcW w:w="1543" w:type="dxa"/>
            <w:vAlign w:val="center"/>
          </w:tcPr>
          <w:p w14:paraId="55501236" w14:textId="77777777" w:rsidR="00FB218D" w:rsidRPr="00A923DD" w:rsidRDefault="00FB218D" w:rsidP="005273D9">
            <w:pPr>
              <w:contextualSpacing/>
              <w:jc w:val="right"/>
              <w:rPr>
                <w:rFonts w:ascii="Arial" w:hAnsi="Arial" w:cs="Arial"/>
                <w:sz w:val="20"/>
                <w:szCs w:val="20"/>
                <w:lang w:val="en-ZA" w:eastAsia="x-none"/>
              </w:rPr>
            </w:pPr>
            <w:r w:rsidRPr="00A923DD">
              <w:rPr>
                <w:rFonts w:ascii="Arial" w:hAnsi="Arial" w:cs="Arial"/>
                <w:sz w:val="20"/>
                <w:szCs w:val="20"/>
                <w:lang w:val="en-ZA" w:eastAsia="x-none"/>
              </w:rPr>
              <w:t>915</w:t>
            </w:r>
          </w:p>
        </w:tc>
        <w:tc>
          <w:tcPr>
            <w:tcW w:w="1544" w:type="dxa"/>
            <w:vAlign w:val="bottom"/>
          </w:tcPr>
          <w:p w14:paraId="7BD79621" w14:textId="77777777" w:rsidR="00FB218D" w:rsidRPr="00A923DD" w:rsidRDefault="00FB218D" w:rsidP="005273D9">
            <w:pPr>
              <w:jc w:val="right"/>
              <w:rPr>
                <w:rFonts w:ascii="Arial" w:hAnsi="Arial" w:cs="Arial"/>
                <w:sz w:val="20"/>
                <w:szCs w:val="20"/>
                <w:lang w:val="en-ZA" w:eastAsia="x-none"/>
              </w:rPr>
            </w:pPr>
            <w:r w:rsidRPr="00A923DD">
              <w:rPr>
                <w:rFonts w:ascii="Arial" w:hAnsi="Arial" w:cs="Arial"/>
                <w:sz w:val="20"/>
                <w:szCs w:val="20"/>
                <w:lang w:val="en-ZA" w:eastAsia="x-none"/>
              </w:rPr>
              <w:t>1 776</w:t>
            </w:r>
          </w:p>
        </w:tc>
      </w:tr>
      <w:tr w:rsidR="00FB218D" w:rsidRPr="00A923DD" w14:paraId="3D4B93F4" w14:textId="77777777" w:rsidTr="005273D9">
        <w:trPr>
          <w:trHeight w:val="397"/>
        </w:trPr>
        <w:tc>
          <w:tcPr>
            <w:tcW w:w="3138" w:type="dxa"/>
          </w:tcPr>
          <w:p w14:paraId="6AD2962F" w14:textId="77777777" w:rsidR="00FB218D" w:rsidRPr="00A923DD" w:rsidRDefault="00FB218D" w:rsidP="005273D9">
            <w:pPr>
              <w:contextualSpacing/>
              <w:jc w:val="both"/>
              <w:rPr>
                <w:rFonts w:ascii="Arial" w:hAnsi="Arial" w:cs="Arial"/>
                <w:b/>
                <w:sz w:val="20"/>
                <w:szCs w:val="20"/>
                <w:lang w:val="en-ZA" w:eastAsia="x-none"/>
              </w:rPr>
            </w:pPr>
            <w:r w:rsidRPr="00A923DD">
              <w:rPr>
                <w:rFonts w:ascii="Arial" w:hAnsi="Arial" w:cs="Arial"/>
                <w:b/>
                <w:sz w:val="20"/>
                <w:szCs w:val="20"/>
                <w:lang w:val="en-ZA" w:eastAsia="x-none"/>
              </w:rPr>
              <w:t>Total</w:t>
            </w:r>
          </w:p>
        </w:tc>
        <w:tc>
          <w:tcPr>
            <w:tcW w:w="1543" w:type="dxa"/>
          </w:tcPr>
          <w:p w14:paraId="2BD87160" w14:textId="77777777" w:rsidR="00FB218D" w:rsidRPr="00A923DD" w:rsidRDefault="00FB218D" w:rsidP="005273D9">
            <w:pPr>
              <w:contextualSpacing/>
              <w:jc w:val="right"/>
              <w:rPr>
                <w:rFonts w:ascii="Arial" w:hAnsi="Arial" w:cs="Arial"/>
                <w:b/>
                <w:sz w:val="20"/>
                <w:szCs w:val="20"/>
                <w:lang w:val="en-ZA" w:eastAsia="x-none"/>
              </w:rPr>
            </w:pPr>
            <w:r w:rsidRPr="00A923DD">
              <w:rPr>
                <w:rFonts w:ascii="Arial" w:hAnsi="Arial" w:cs="Arial"/>
                <w:b/>
                <w:sz w:val="20"/>
                <w:szCs w:val="20"/>
                <w:lang w:val="en-ZA" w:eastAsia="x-none"/>
              </w:rPr>
              <w:t>32 737</w:t>
            </w:r>
          </w:p>
        </w:tc>
        <w:tc>
          <w:tcPr>
            <w:tcW w:w="1544" w:type="dxa"/>
          </w:tcPr>
          <w:p w14:paraId="298243B9" w14:textId="77777777" w:rsidR="00FB218D" w:rsidRPr="00A923DD" w:rsidRDefault="00FB218D" w:rsidP="005273D9">
            <w:pPr>
              <w:contextualSpacing/>
              <w:jc w:val="right"/>
              <w:rPr>
                <w:rFonts w:ascii="Arial" w:hAnsi="Arial" w:cs="Arial"/>
                <w:b/>
                <w:sz w:val="20"/>
                <w:szCs w:val="20"/>
                <w:lang w:val="en-ZA" w:eastAsia="x-none"/>
              </w:rPr>
            </w:pPr>
            <w:r w:rsidRPr="00A923DD">
              <w:rPr>
                <w:rFonts w:ascii="Arial" w:hAnsi="Arial" w:cs="Arial"/>
                <w:b/>
                <w:sz w:val="20"/>
                <w:szCs w:val="20"/>
                <w:lang w:val="en-ZA" w:eastAsia="x-none"/>
              </w:rPr>
              <w:t>95 407</w:t>
            </w:r>
          </w:p>
        </w:tc>
        <w:tc>
          <w:tcPr>
            <w:tcW w:w="1543" w:type="dxa"/>
          </w:tcPr>
          <w:p w14:paraId="056CCD81" w14:textId="77777777" w:rsidR="00FB218D" w:rsidRPr="00A923DD" w:rsidRDefault="00FB218D" w:rsidP="005273D9">
            <w:pPr>
              <w:contextualSpacing/>
              <w:jc w:val="right"/>
              <w:rPr>
                <w:rFonts w:ascii="Arial" w:hAnsi="Arial" w:cs="Arial"/>
                <w:b/>
                <w:sz w:val="20"/>
                <w:szCs w:val="20"/>
                <w:lang w:val="en-ZA" w:eastAsia="x-none"/>
              </w:rPr>
            </w:pPr>
            <w:r w:rsidRPr="00A923DD">
              <w:rPr>
                <w:rFonts w:ascii="Arial" w:hAnsi="Arial" w:cs="Arial"/>
                <w:b/>
                <w:sz w:val="20"/>
                <w:szCs w:val="20"/>
                <w:lang w:val="en-ZA" w:eastAsia="x-none"/>
              </w:rPr>
              <w:t>7 792</w:t>
            </w:r>
          </w:p>
        </w:tc>
        <w:tc>
          <w:tcPr>
            <w:tcW w:w="1544" w:type="dxa"/>
            <w:vAlign w:val="bottom"/>
          </w:tcPr>
          <w:p w14:paraId="3A14714E" w14:textId="77777777" w:rsidR="00FB218D" w:rsidRPr="00A923DD" w:rsidRDefault="00FB218D" w:rsidP="005273D9">
            <w:pPr>
              <w:contextualSpacing/>
              <w:jc w:val="right"/>
              <w:rPr>
                <w:rFonts w:ascii="Arial" w:hAnsi="Arial" w:cs="Arial"/>
                <w:b/>
                <w:sz w:val="20"/>
                <w:szCs w:val="20"/>
                <w:lang w:val="en-ZA" w:eastAsia="x-none"/>
              </w:rPr>
            </w:pPr>
            <w:r w:rsidRPr="00A923DD">
              <w:rPr>
                <w:rFonts w:ascii="Arial" w:hAnsi="Arial" w:cs="Arial"/>
                <w:b/>
                <w:sz w:val="20"/>
                <w:szCs w:val="20"/>
                <w:lang w:val="en-ZA" w:eastAsia="x-none"/>
              </w:rPr>
              <w:t>30 161</w:t>
            </w:r>
          </w:p>
        </w:tc>
      </w:tr>
    </w:tbl>
    <w:p w14:paraId="1777D095" w14:textId="77777777" w:rsidR="00FB218D" w:rsidRPr="00A923DD" w:rsidRDefault="00FB218D" w:rsidP="00FB218D">
      <w:pPr>
        <w:ind w:left="720"/>
        <w:contextualSpacing/>
        <w:jc w:val="both"/>
        <w:rPr>
          <w:rFonts w:ascii="Arial" w:hAnsi="Arial" w:cs="Arial"/>
          <w:lang w:val="en-ZA" w:eastAsia="x-none"/>
        </w:rPr>
      </w:pPr>
      <w:r w:rsidRPr="00A923DD">
        <w:rPr>
          <w:rFonts w:ascii="Arial" w:hAnsi="Arial" w:cs="Arial"/>
          <w:lang w:val="en-ZA" w:eastAsia="x-none"/>
        </w:rPr>
        <w:t xml:space="preserve">    </w:t>
      </w:r>
    </w:p>
    <w:p w14:paraId="6A89AEE8" w14:textId="77777777" w:rsidR="00FB218D" w:rsidRPr="00A923DD" w:rsidRDefault="00FB218D" w:rsidP="00FB218D">
      <w:pPr>
        <w:ind w:left="720"/>
        <w:contextualSpacing/>
        <w:jc w:val="both"/>
        <w:rPr>
          <w:rFonts w:ascii="Arial" w:hAnsi="Arial" w:cs="Arial"/>
          <w:lang w:val="en-ZA" w:eastAsia="x-none"/>
        </w:rPr>
      </w:pPr>
      <w:r w:rsidRPr="00A923DD">
        <w:rPr>
          <w:rFonts w:ascii="Arial" w:hAnsi="Arial" w:cs="Arial"/>
          <w:lang w:val="en-ZA" w:eastAsia="x-none"/>
        </w:rPr>
        <w:t>(ii) all the SANRAL owned properties has a purpose as indicated above.</w:t>
      </w:r>
    </w:p>
    <w:p w14:paraId="3F07DEC3" w14:textId="77777777" w:rsidR="00FB218D" w:rsidRPr="00A923DD" w:rsidRDefault="00FB218D" w:rsidP="00FB218D">
      <w:pPr>
        <w:ind w:left="720"/>
        <w:contextualSpacing/>
        <w:jc w:val="both"/>
        <w:rPr>
          <w:rFonts w:ascii="Arial" w:hAnsi="Arial" w:cs="Arial"/>
          <w:lang w:val="en-ZA" w:eastAsia="x-none"/>
        </w:rPr>
      </w:pPr>
    </w:p>
    <w:p w14:paraId="2BF9A892" w14:textId="77777777" w:rsidR="00FB218D" w:rsidRPr="00A923DD" w:rsidRDefault="00FB218D" w:rsidP="00C4018A">
      <w:pPr>
        <w:numPr>
          <w:ilvl w:val="0"/>
          <w:numId w:val="7"/>
        </w:numPr>
        <w:contextualSpacing/>
        <w:jc w:val="both"/>
        <w:rPr>
          <w:rFonts w:ascii="Arial" w:hAnsi="Arial" w:cs="Arial"/>
          <w:lang w:val="en-ZA" w:eastAsia="x-none"/>
        </w:rPr>
      </w:pPr>
      <w:r w:rsidRPr="00A923DD">
        <w:rPr>
          <w:rFonts w:ascii="Arial" w:hAnsi="Arial" w:cs="Arial"/>
          <w:lang w:val="en-ZA" w:eastAsia="x-none"/>
        </w:rPr>
        <w:t>(i) The properties owned by SANRAL are all located along national roads in the province as indicated in the table above. Due to the extent of the information involved, it is not possible for SANRAL to attach the detail on location of each plot of land to this response. SANRAL can arrange, if required, for the detail to be viewed on the SANRAL Integrated Transportation Information System (ITIS) at our Head Office in Pretoria.</w:t>
      </w:r>
    </w:p>
    <w:p w14:paraId="23C4B8B1" w14:textId="77777777" w:rsidR="00FB218D" w:rsidRPr="00A923DD" w:rsidRDefault="00FB218D" w:rsidP="00FB218D">
      <w:pPr>
        <w:ind w:left="720"/>
        <w:jc w:val="both"/>
        <w:rPr>
          <w:rFonts w:ascii="Arial" w:hAnsi="Arial" w:cs="Arial"/>
          <w:lang w:val="en-ZA" w:eastAsia="x-none"/>
        </w:rPr>
      </w:pPr>
      <w:r w:rsidRPr="00A923DD">
        <w:rPr>
          <w:rFonts w:ascii="Arial" w:hAnsi="Arial" w:cs="Arial"/>
          <w:lang w:val="en-ZA" w:eastAsia="x-none"/>
        </w:rPr>
        <w:t xml:space="preserve">(ii) area (size) of the properties owned are summarised in the table above per province. Due to the extent of the information involved, it is not possible for SANRAL to attach the detail on each plot of land to this response. SANRAL can arrange, if required, for the detail to be viewed on the SANRAL Integrated Transportation Information System (ITIS) at our Head Office in Pretoria. </w:t>
      </w:r>
    </w:p>
    <w:p w14:paraId="4CEE14FF" w14:textId="77777777" w:rsidR="00FB218D" w:rsidRPr="00A923DD" w:rsidRDefault="00FB218D" w:rsidP="00C4018A">
      <w:pPr>
        <w:numPr>
          <w:ilvl w:val="0"/>
          <w:numId w:val="6"/>
        </w:numPr>
        <w:contextualSpacing/>
        <w:jc w:val="both"/>
        <w:rPr>
          <w:rFonts w:ascii="Arial" w:hAnsi="Arial" w:cs="Arial"/>
          <w:lang w:val="en-ZA" w:eastAsia="x-none"/>
        </w:rPr>
      </w:pPr>
      <w:r w:rsidRPr="00A923DD">
        <w:rPr>
          <w:rFonts w:ascii="Arial" w:hAnsi="Arial" w:cs="Arial"/>
          <w:lang w:val="en-ZA" w:eastAsia="x-none"/>
        </w:rPr>
        <w:t>(a) SANRAL has a total of 376 properties currently leased out country wide until such time that need for road development occur, these typically include land leased for construction camps by contractors, cell tower masts, adjoining land owners, etc.</w:t>
      </w:r>
    </w:p>
    <w:p w14:paraId="64A86B67" w14:textId="77777777" w:rsidR="00FB218D" w:rsidRPr="00A923DD" w:rsidRDefault="00FB218D" w:rsidP="00FB218D">
      <w:pPr>
        <w:ind w:left="720"/>
        <w:contextualSpacing/>
        <w:jc w:val="both"/>
        <w:rPr>
          <w:rFonts w:ascii="Arial" w:hAnsi="Arial" w:cs="Arial"/>
          <w:lang w:val="en-ZA" w:eastAsia="x-none"/>
        </w:rPr>
      </w:pPr>
    </w:p>
    <w:p w14:paraId="2C2D366C" w14:textId="77777777" w:rsidR="00FB218D" w:rsidRPr="00A923DD" w:rsidRDefault="00FB218D" w:rsidP="00FB218D">
      <w:pPr>
        <w:ind w:left="720"/>
        <w:contextualSpacing/>
        <w:jc w:val="both"/>
        <w:rPr>
          <w:rFonts w:ascii="Arial" w:hAnsi="Arial" w:cs="Arial"/>
          <w:lang w:val="en-ZA" w:eastAsia="x-none"/>
        </w:rPr>
      </w:pPr>
      <w:r w:rsidRPr="00A923DD">
        <w:rPr>
          <w:rFonts w:ascii="Arial" w:hAnsi="Arial" w:cs="Arial"/>
          <w:lang w:val="en-ZA" w:eastAsia="x-none"/>
        </w:rPr>
        <w:lastRenderedPageBreak/>
        <w:t>(b) (i) Please see table below for the lease value of each leased property.</w:t>
      </w:r>
    </w:p>
    <w:p w14:paraId="5D8D8534" w14:textId="77777777" w:rsidR="00FB218D" w:rsidRPr="00A923DD" w:rsidRDefault="00FB218D" w:rsidP="00FB218D">
      <w:pPr>
        <w:ind w:left="720"/>
        <w:contextualSpacing/>
        <w:jc w:val="both"/>
        <w:rPr>
          <w:rFonts w:ascii="Arial" w:hAnsi="Arial" w:cs="Arial"/>
          <w:lang w:val="en-ZA" w:eastAsia="x-none"/>
        </w:rPr>
      </w:pPr>
      <w:r w:rsidRPr="00A923DD">
        <w:rPr>
          <w:rFonts w:ascii="Arial" w:hAnsi="Arial" w:cs="Arial"/>
          <w:lang w:val="en-ZA" w:eastAsia="x-none"/>
        </w:rPr>
        <w:t>(ii)(aa) Please see table below for the location of each leased property.</w:t>
      </w:r>
    </w:p>
    <w:p w14:paraId="193C1008" w14:textId="77777777" w:rsidR="00FB218D" w:rsidRPr="00A923DD" w:rsidRDefault="00FB218D" w:rsidP="00FB218D">
      <w:pPr>
        <w:ind w:left="720"/>
        <w:contextualSpacing/>
        <w:jc w:val="both"/>
        <w:rPr>
          <w:rFonts w:ascii="Arial" w:hAnsi="Arial" w:cs="Arial"/>
          <w:lang w:val="en-ZA" w:eastAsia="x-none"/>
        </w:rPr>
        <w:sectPr w:rsidR="00FB218D" w:rsidRPr="00A923DD" w:rsidSect="006E550E">
          <w:pgSz w:w="12240" w:h="15840"/>
          <w:pgMar w:top="568" w:right="758" w:bottom="568" w:left="1440" w:header="720" w:footer="720" w:gutter="0"/>
          <w:cols w:space="720"/>
          <w:docGrid w:linePitch="360"/>
        </w:sectPr>
      </w:pPr>
      <w:r w:rsidRPr="00A923DD">
        <w:rPr>
          <w:rFonts w:ascii="Arial" w:hAnsi="Arial" w:cs="Arial"/>
          <w:lang w:val="en-ZA" w:eastAsia="x-none"/>
        </w:rPr>
        <w:t>(ii)(bb) Please see table below for the size of each leased property.</w:t>
      </w:r>
    </w:p>
    <w:tbl>
      <w:tblPr>
        <w:tblW w:w="10916" w:type="dxa"/>
        <w:tblInd w:w="-441" w:type="dxa"/>
        <w:tblLook w:val="04A0" w:firstRow="1" w:lastRow="0" w:firstColumn="1" w:lastColumn="0" w:noHBand="0" w:noVBand="1"/>
      </w:tblPr>
      <w:tblGrid>
        <w:gridCol w:w="551"/>
        <w:gridCol w:w="1397"/>
        <w:gridCol w:w="1455"/>
        <w:gridCol w:w="5114"/>
        <w:gridCol w:w="1186"/>
        <w:gridCol w:w="1213"/>
      </w:tblGrid>
      <w:tr w:rsidR="00FB218D" w:rsidRPr="00A923DD" w14:paraId="043AF68A" w14:textId="77777777" w:rsidTr="005273D9">
        <w:trPr>
          <w:trHeight w:val="570"/>
          <w:tblHeader/>
        </w:trPr>
        <w:tc>
          <w:tcPr>
            <w:tcW w:w="551" w:type="dxa"/>
            <w:tcBorders>
              <w:top w:val="single" w:sz="12" w:space="0" w:color="auto"/>
              <w:left w:val="single" w:sz="12" w:space="0" w:color="auto"/>
              <w:bottom w:val="single" w:sz="4" w:space="0" w:color="auto"/>
              <w:right w:val="single" w:sz="4" w:space="0" w:color="auto"/>
            </w:tcBorders>
            <w:shd w:val="clear" w:color="auto" w:fill="auto"/>
            <w:vAlign w:val="center"/>
            <w:hideMark/>
          </w:tcPr>
          <w:p w14:paraId="303FCB37" w14:textId="77777777" w:rsidR="00FB218D" w:rsidRPr="00A923DD" w:rsidRDefault="00FB218D" w:rsidP="005273D9">
            <w:pPr>
              <w:spacing w:after="0" w:line="240" w:lineRule="auto"/>
              <w:jc w:val="center"/>
              <w:rPr>
                <w:rFonts w:ascii="Segoe UI" w:eastAsia="Times New Roman" w:hAnsi="Segoe UI" w:cs="Segoe UI"/>
                <w:b/>
                <w:bCs/>
                <w:sz w:val="18"/>
                <w:szCs w:val="18"/>
                <w:lang w:val="en-ZA" w:eastAsia="en-ZA"/>
              </w:rPr>
            </w:pPr>
            <w:r w:rsidRPr="00A923DD">
              <w:rPr>
                <w:rFonts w:ascii="Segoe UI" w:eastAsia="Times New Roman" w:hAnsi="Segoe UI" w:cs="Segoe UI"/>
                <w:b/>
                <w:bCs/>
                <w:sz w:val="18"/>
                <w:szCs w:val="18"/>
                <w:lang w:val="en-ZA" w:eastAsia="en-ZA"/>
              </w:rPr>
              <w:lastRenderedPageBreak/>
              <w:t>No</w:t>
            </w:r>
          </w:p>
        </w:tc>
        <w:tc>
          <w:tcPr>
            <w:tcW w:w="1397" w:type="dxa"/>
            <w:tcBorders>
              <w:top w:val="single" w:sz="12" w:space="0" w:color="auto"/>
              <w:left w:val="nil"/>
              <w:bottom w:val="single" w:sz="4" w:space="0" w:color="auto"/>
              <w:right w:val="single" w:sz="4" w:space="0" w:color="auto"/>
            </w:tcBorders>
            <w:shd w:val="clear" w:color="auto" w:fill="auto"/>
            <w:vAlign w:val="center"/>
            <w:hideMark/>
          </w:tcPr>
          <w:p w14:paraId="1A63BB53" w14:textId="77777777" w:rsidR="00FB218D" w:rsidRPr="00A923DD" w:rsidRDefault="00FB218D" w:rsidP="005273D9">
            <w:pPr>
              <w:spacing w:after="0" w:line="240" w:lineRule="auto"/>
              <w:jc w:val="center"/>
              <w:rPr>
                <w:rFonts w:ascii="Arial" w:eastAsia="Times New Roman" w:hAnsi="Arial" w:cs="Arial"/>
                <w:b/>
                <w:bCs/>
                <w:sz w:val="18"/>
                <w:szCs w:val="18"/>
                <w:lang w:val="en-ZA" w:eastAsia="en-ZA"/>
              </w:rPr>
            </w:pPr>
            <w:r w:rsidRPr="00A923DD">
              <w:rPr>
                <w:rFonts w:ascii="Arial" w:eastAsia="Times New Roman" w:hAnsi="Arial" w:cs="Arial"/>
                <w:b/>
                <w:bCs/>
                <w:sz w:val="18"/>
                <w:szCs w:val="18"/>
                <w:lang w:val="en-ZA" w:eastAsia="en-ZA"/>
              </w:rPr>
              <w:t>PROVINCE</w:t>
            </w:r>
          </w:p>
        </w:tc>
        <w:tc>
          <w:tcPr>
            <w:tcW w:w="1455" w:type="dxa"/>
            <w:tcBorders>
              <w:top w:val="single" w:sz="12" w:space="0" w:color="auto"/>
              <w:left w:val="nil"/>
              <w:bottom w:val="single" w:sz="4" w:space="0" w:color="auto"/>
              <w:right w:val="single" w:sz="4" w:space="0" w:color="auto"/>
            </w:tcBorders>
            <w:shd w:val="clear" w:color="auto" w:fill="auto"/>
            <w:vAlign w:val="center"/>
            <w:hideMark/>
          </w:tcPr>
          <w:p w14:paraId="7F16176C" w14:textId="77777777" w:rsidR="00FB218D" w:rsidRPr="00A923DD" w:rsidRDefault="00FB218D" w:rsidP="005273D9">
            <w:pPr>
              <w:spacing w:after="0" w:line="240" w:lineRule="auto"/>
              <w:jc w:val="center"/>
              <w:rPr>
                <w:rFonts w:ascii="Arial" w:eastAsia="Times New Roman" w:hAnsi="Arial" w:cs="Arial"/>
                <w:b/>
                <w:bCs/>
                <w:sz w:val="18"/>
                <w:szCs w:val="18"/>
                <w:lang w:val="en-ZA" w:eastAsia="en-ZA"/>
              </w:rPr>
            </w:pPr>
            <w:r w:rsidRPr="00A923DD">
              <w:rPr>
                <w:rFonts w:ascii="Arial" w:eastAsia="Times New Roman" w:hAnsi="Arial" w:cs="Arial"/>
                <w:b/>
                <w:bCs/>
                <w:sz w:val="18"/>
                <w:szCs w:val="18"/>
                <w:lang w:val="en-ZA" w:eastAsia="en-ZA"/>
              </w:rPr>
              <w:t>NO OF PROPERTIES</w:t>
            </w:r>
          </w:p>
        </w:tc>
        <w:tc>
          <w:tcPr>
            <w:tcW w:w="5114" w:type="dxa"/>
            <w:tcBorders>
              <w:top w:val="single" w:sz="12" w:space="0" w:color="auto"/>
              <w:left w:val="nil"/>
              <w:bottom w:val="single" w:sz="4" w:space="0" w:color="auto"/>
              <w:right w:val="single" w:sz="4" w:space="0" w:color="auto"/>
            </w:tcBorders>
            <w:shd w:val="clear" w:color="auto" w:fill="auto"/>
            <w:vAlign w:val="center"/>
            <w:hideMark/>
          </w:tcPr>
          <w:p w14:paraId="0D8D73E3" w14:textId="77777777" w:rsidR="00FB218D" w:rsidRPr="00A923DD" w:rsidRDefault="00FB218D" w:rsidP="005273D9">
            <w:pPr>
              <w:spacing w:after="0" w:line="240" w:lineRule="auto"/>
              <w:jc w:val="center"/>
              <w:rPr>
                <w:rFonts w:ascii="Arial" w:eastAsia="Times New Roman" w:hAnsi="Arial" w:cs="Arial"/>
                <w:b/>
                <w:bCs/>
                <w:sz w:val="18"/>
                <w:szCs w:val="18"/>
                <w:lang w:val="en-ZA" w:eastAsia="en-ZA"/>
              </w:rPr>
            </w:pPr>
            <w:r w:rsidRPr="00A923DD">
              <w:rPr>
                <w:rFonts w:ascii="Arial" w:eastAsia="Times New Roman" w:hAnsi="Arial" w:cs="Arial"/>
                <w:b/>
                <w:bCs/>
                <w:sz w:val="18"/>
                <w:szCs w:val="18"/>
                <w:lang w:val="en-ZA" w:eastAsia="en-ZA"/>
              </w:rPr>
              <w:t>Location</w:t>
            </w:r>
          </w:p>
        </w:tc>
        <w:tc>
          <w:tcPr>
            <w:tcW w:w="1186" w:type="dxa"/>
            <w:tcBorders>
              <w:top w:val="single" w:sz="12" w:space="0" w:color="auto"/>
              <w:left w:val="nil"/>
              <w:bottom w:val="single" w:sz="4" w:space="0" w:color="auto"/>
              <w:right w:val="single" w:sz="4" w:space="0" w:color="auto"/>
            </w:tcBorders>
            <w:shd w:val="clear" w:color="auto" w:fill="auto"/>
            <w:vAlign w:val="center"/>
            <w:hideMark/>
          </w:tcPr>
          <w:p w14:paraId="06A38371" w14:textId="77777777" w:rsidR="00FB218D" w:rsidRPr="00A923DD" w:rsidRDefault="00FB218D" w:rsidP="005273D9">
            <w:pPr>
              <w:spacing w:after="0" w:line="240" w:lineRule="auto"/>
              <w:jc w:val="center"/>
              <w:rPr>
                <w:rFonts w:ascii="Arial" w:eastAsia="Times New Roman" w:hAnsi="Arial" w:cs="Arial"/>
                <w:b/>
                <w:bCs/>
                <w:sz w:val="18"/>
                <w:szCs w:val="18"/>
                <w:lang w:val="en-ZA" w:eastAsia="en-ZA"/>
              </w:rPr>
            </w:pPr>
            <w:r w:rsidRPr="00A923DD">
              <w:rPr>
                <w:rFonts w:ascii="Arial" w:eastAsia="Times New Roman" w:hAnsi="Arial" w:cs="Arial"/>
                <w:b/>
                <w:bCs/>
                <w:sz w:val="18"/>
                <w:szCs w:val="18"/>
                <w:lang w:val="en-ZA" w:eastAsia="en-ZA"/>
              </w:rPr>
              <w:t>Rand Value</w:t>
            </w:r>
          </w:p>
        </w:tc>
        <w:tc>
          <w:tcPr>
            <w:tcW w:w="1213" w:type="dxa"/>
            <w:tcBorders>
              <w:top w:val="single" w:sz="12" w:space="0" w:color="auto"/>
              <w:left w:val="nil"/>
              <w:bottom w:val="single" w:sz="4" w:space="0" w:color="auto"/>
              <w:right w:val="single" w:sz="12" w:space="0" w:color="auto"/>
            </w:tcBorders>
            <w:shd w:val="clear" w:color="auto" w:fill="auto"/>
            <w:vAlign w:val="center"/>
            <w:hideMark/>
          </w:tcPr>
          <w:p w14:paraId="49F62D76" w14:textId="77777777" w:rsidR="00FB218D" w:rsidRPr="00A923DD" w:rsidRDefault="00FB218D" w:rsidP="005273D9">
            <w:pPr>
              <w:spacing w:after="0" w:line="240" w:lineRule="auto"/>
              <w:jc w:val="center"/>
              <w:rPr>
                <w:rFonts w:ascii="Arial" w:eastAsia="Times New Roman" w:hAnsi="Arial" w:cs="Arial"/>
                <w:b/>
                <w:bCs/>
                <w:sz w:val="18"/>
                <w:szCs w:val="18"/>
                <w:lang w:val="en-ZA" w:eastAsia="en-ZA"/>
              </w:rPr>
            </w:pPr>
            <w:r w:rsidRPr="00A923DD">
              <w:rPr>
                <w:rFonts w:ascii="Arial" w:eastAsia="Times New Roman" w:hAnsi="Arial" w:cs="Arial"/>
                <w:b/>
                <w:bCs/>
                <w:sz w:val="18"/>
                <w:szCs w:val="18"/>
                <w:lang w:val="en-ZA" w:eastAsia="en-ZA"/>
              </w:rPr>
              <w:t>Size (m2)</w:t>
            </w:r>
          </w:p>
        </w:tc>
      </w:tr>
      <w:tr w:rsidR="00FB218D" w:rsidRPr="00A923DD" w14:paraId="38F16060"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6510CA79"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1</w:t>
            </w: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46297"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Free State</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14:paraId="04B72482"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single" w:sz="4" w:space="0" w:color="auto"/>
              <w:left w:val="nil"/>
              <w:bottom w:val="single" w:sz="4" w:space="0" w:color="auto"/>
              <w:right w:val="single" w:sz="4" w:space="0" w:color="auto"/>
            </w:tcBorders>
            <w:shd w:val="clear" w:color="auto" w:fill="auto"/>
            <w:vAlign w:val="bottom"/>
            <w:hideMark/>
          </w:tcPr>
          <w:p w14:paraId="0100470D"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RDS37164 Ptn 14 (of 7) Schoongezicht No 2462 Adm Dist Kroonstad</w:t>
            </w:r>
          </w:p>
        </w:tc>
        <w:tc>
          <w:tcPr>
            <w:tcW w:w="1186" w:type="dxa"/>
            <w:tcBorders>
              <w:top w:val="single" w:sz="4" w:space="0" w:color="auto"/>
              <w:left w:val="nil"/>
              <w:bottom w:val="single" w:sz="4" w:space="0" w:color="auto"/>
              <w:right w:val="single" w:sz="4" w:space="0" w:color="auto"/>
            </w:tcBorders>
            <w:shd w:val="clear" w:color="auto" w:fill="auto"/>
            <w:noWrap/>
            <w:vAlign w:val="bottom"/>
            <w:hideMark/>
          </w:tcPr>
          <w:p w14:paraId="02B27D91"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1 478.32</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1487CDDD"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526 160</w:t>
            </w:r>
          </w:p>
        </w:tc>
      </w:tr>
      <w:tr w:rsidR="00FB218D" w:rsidRPr="00A923DD" w14:paraId="31625763"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1F0B2033"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2</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08DF141B"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Free State</w:t>
            </w:r>
          </w:p>
        </w:tc>
        <w:tc>
          <w:tcPr>
            <w:tcW w:w="1455" w:type="dxa"/>
            <w:tcBorders>
              <w:top w:val="nil"/>
              <w:left w:val="nil"/>
              <w:bottom w:val="single" w:sz="4" w:space="0" w:color="auto"/>
              <w:right w:val="single" w:sz="4" w:space="0" w:color="auto"/>
            </w:tcBorders>
            <w:shd w:val="clear" w:color="auto" w:fill="auto"/>
            <w:noWrap/>
            <w:vAlign w:val="bottom"/>
            <w:hideMark/>
          </w:tcPr>
          <w:p w14:paraId="7112FF89"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00E21FA9"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RDS11709 Rem of farm Schaaprand No 114 Adm Dist Vrede</w:t>
            </w:r>
          </w:p>
        </w:tc>
        <w:tc>
          <w:tcPr>
            <w:tcW w:w="1186" w:type="dxa"/>
            <w:tcBorders>
              <w:top w:val="nil"/>
              <w:left w:val="nil"/>
              <w:bottom w:val="single" w:sz="4" w:space="0" w:color="auto"/>
              <w:right w:val="single" w:sz="4" w:space="0" w:color="auto"/>
            </w:tcBorders>
            <w:shd w:val="clear" w:color="auto" w:fill="auto"/>
            <w:noWrap/>
            <w:vAlign w:val="bottom"/>
            <w:hideMark/>
          </w:tcPr>
          <w:p w14:paraId="7DE557A7"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9 232.75</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6260A9E3"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2 065 595</w:t>
            </w:r>
          </w:p>
        </w:tc>
      </w:tr>
      <w:tr w:rsidR="00FB218D" w:rsidRPr="00A923DD" w14:paraId="732DCC31" w14:textId="77777777" w:rsidTr="005273D9">
        <w:trPr>
          <w:trHeight w:val="58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24BF365A"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3</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5694D5D0"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Free State</w:t>
            </w:r>
          </w:p>
        </w:tc>
        <w:tc>
          <w:tcPr>
            <w:tcW w:w="1455" w:type="dxa"/>
            <w:tcBorders>
              <w:top w:val="nil"/>
              <w:left w:val="nil"/>
              <w:bottom w:val="single" w:sz="4" w:space="0" w:color="auto"/>
              <w:right w:val="single" w:sz="4" w:space="0" w:color="auto"/>
            </w:tcBorders>
            <w:shd w:val="clear" w:color="auto" w:fill="auto"/>
            <w:noWrap/>
            <w:vAlign w:val="bottom"/>
            <w:hideMark/>
          </w:tcPr>
          <w:p w14:paraId="26DB7278"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4BC31A45"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RDS10397 Ptn 4 (of 1) (unregd) La Porte Vase No 77 Adm Dist Kroonstad</w:t>
            </w:r>
          </w:p>
        </w:tc>
        <w:tc>
          <w:tcPr>
            <w:tcW w:w="1186" w:type="dxa"/>
            <w:tcBorders>
              <w:top w:val="nil"/>
              <w:left w:val="nil"/>
              <w:bottom w:val="single" w:sz="4" w:space="0" w:color="auto"/>
              <w:right w:val="single" w:sz="4" w:space="0" w:color="auto"/>
            </w:tcBorders>
            <w:shd w:val="clear" w:color="auto" w:fill="auto"/>
            <w:noWrap/>
            <w:vAlign w:val="bottom"/>
            <w:hideMark/>
          </w:tcPr>
          <w:p w14:paraId="16D39725"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3 850.00</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4E5A2442"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22 645</w:t>
            </w:r>
          </w:p>
        </w:tc>
      </w:tr>
      <w:tr w:rsidR="00FB218D" w:rsidRPr="00A923DD" w14:paraId="1CC07C3A" w14:textId="77777777" w:rsidTr="005273D9">
        <w:trPr>
          <w:trHeight w:val="58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3EFF7A4C"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4</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6A03913F"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Free State</w:t>
            </w:r>
          </w:p>
        </w:tc>
        <w:tc>
          <w:tcPr>
            <w:tcW w:w="1455" w:type="dxa"/>
            <w:tcBorders>
              <w:top w:val="nil"/>
              <w:left w:val="nil"/>
              <w:bottom w:val="single" w:sz="4" w:space="0" w:color="auto"/>
              <w:right w:val="single" w:sz="4" w:space="0" w:color="auto"/>
            </w:tcBorders>
            <w:shd w:val="clear" w:color="auto" w:fill="auto"/>
            <w:noWrap/>
            <w:vAlign w:val="bottom"/>
            <w:hideMark/>
          </w:tcPr>
          <w:p w14:paraId="25E7FD59"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2</w:t>
            </w:r>
          </w:p>
        </w:tc>
        <w:tc>
          <w:tcPr>
            <w:tcW w:w="5114" w:type="dxa"/>
            <w:tcBorders>
              <w:top w:val="nil"/>
              <w:left w:val="nil"/>
              <w:bottom w:val="single" w:sz="4" w:space="0" w:color="auto"/>
              <w:right w:val="single" w:sz="4" w:space="0" w:color="auto"/>
            </w:tcBorders>
            <w:shd w:val="clear" w:color="auto" w:fill="auto"/>
            <w:vAlign w:val="bottom"/>
            <w:hideMark/>
          </w:tcPr>
          <w:p w14:paraId="4FEF028B"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RDS12220 Ptn 3 (of 1) Alida No 1660 Adm Dist Harrismith; RDS12814 Rem of farm Afgunst No 527 Dist Harrismith</w:t>
            </w:r>
          </w:p>
        </w:tc>
        <w:tc>
          <w:tcPr>
            <w:tcW w:w="1186" w:type="dxa"/>
            <w:tcBorders>
              <w:top w:val="nil"/>
              <w:left w:val="nil"/>
              <w:bottom w:val="single" w:sz="4" w:space="0" w:color="auto"/>
              <w:right w:val="single" w:sz="4" w:space="0" w:color="auto"/>
            </w:tcBorders>
            <w:shd w:val="clear" w:color="auto" w:fill="auto"/>
            <w:noWrap/>
            <w:vAlign w:val="bottom"/>
            <w:hideMark/>
          </w:tcPr>
          <w:p w14:paraId="1F4165B7"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9 200.00</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2AE7E171"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2 148 103</w:t>
            </w:r>
          </w:p>
        </w:tc>
      </w:tr>
      <w:tr w:rsidR="00FB218D" w:rsidRPr="00A923DD" w14:paraId="42266207" w14:textId="77777777" w:rsidTr="005273D9">
        <w:trPr>
          <w:trHeight w:val="5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1F6A7E2F"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5</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5377A4FE"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Free State</w:t>
            </w:r>
          </w:p>
        </w:tc>
        <w:tc>
          <w:tcPr>
            <w:tcW w:w="1455" w:type="dxa"/>
            <w:tcBorders>
              <w:top w:val="nil"/>
              <w:left w:val="nil"/>
              <w:bottom w:val="single" w:sz="4" w:space="0" w:color="auto"/>
              <w:right w:val="single" w:sz="4" w:space="0" w:color="auto"/>
            </w:tcBorders>
            <w:shd w:val="clear" w:color="auto" w:fill="auto"/>
            <w:noWrap/>
            <w:vAlign w:val="bottom"/>
            <w:hideMark/>
          </w:tcPr>
          <w:p w14:paraId="30018EE6"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46D3D33D"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RDS13524 Ptn 3 (of 1) Bankspruit No 790 Adm Dist Harrismith</w:t>
            </w:r>
          </w:p>
        </w:tc>
        <w:tc>
          <w:tcPr>
            <w:tcW w:w="1186" w:type="dxa"/>
            <w:tcBorders>
              <w:top w:val="nil"/>
              <w:left w:val="nil"/>
              <w:bottom w:val="single" w:sz="4" w:space="0" w:color="auto"/>
              <w:right w:val="single" w:sz="4" w:space="0" w:color="auto"/>
            </w:tcBorders>
            <w:shd w:val="clear" w:color="auto" w:fill="auto"/>
            <w:noWrap/>
            <w:vAlign w:val="bottom"/>
            <w:hideMark/>
          </w:tcPr>
          <w:p w14:paraId="475BA227"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3 911.40</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21688797"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690 641</w:t>
            </w:r>
          </w:p>
        </w:tc>
      </w:tr>
      <w:tr w:rsidR="00FB218D" w:rsidRPr="00A923DD" w14:paraId="74358B9B"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558B8CE5"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6</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65A90BAD"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Free State</w:t>
            </w:r>
          </w:p>
        </w:tc>
        <w:tc>
          <w:tcPr>
            <w:tcW w:w="1455" w:type="dxa"/>
            <w:tcBorders>
              <w:top w:val="nil"/>
              <w:left w:val="nil"/>
              <w:bottom w:val="single" w:sz="4" w:space="0" w:color="auto"/>
              <w:right w:val="single" w:sz="4" w:space="0" w:color="auto"/>
            </w:tcBorders>
            <w:shd w:val="clear" w:color="auto" w:fill="auto"/>
            <w:noWrap/>
            <w:vAlign w:val="bottom"/>
            <w:hideMark/>
          </w:tcPr>
          <w:p w14:paraId="2131C790"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0DC19F61"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RDS14134 Rem of Ptn 3 Hester No 1590 Adm Dist Harrismith</w:t>
            </w:r>
          </w:p>
        </w:tc>
        <w:tc>
          <w:tcPr>
            <w:tcW w:w="1186" w:type="dxa"/>
            <w:tcBorders>
              <w:top w:val="nil"/>
              <w:left w:val="nil"/>
              <w:bottom w:val="single" w:sz="4" w:space="0" w:color="auto"/>
              <w:right w:val="single" w:sz="4" w:space="0" w:color="auto"/>
            </w:tcBorders>
            <w:shd w:val="clear" w:color="auto" w:fill="auto"/>
            <w:noWrap/>
            <w:vAlign w:val="bottom"/>
            <w:hideMark/>
          </w:tcPr>
          <w:p w14:paraId="580C0B54"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1 500.00</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611B6D1B"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28</w:t>
            </w:r>
          </w:p>
        </w:tc>
      </w:tr>
      <w:tr w:rsidR="00FB218D" w:rsidRPr="00A923DD" w14:paraId="4F66E9A0" w14:textId="77777777" w:rsidTr="005273D9">
        <w:trPr>
          <w:trHeight w:val="58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4539C19A"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7</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53C51A5E"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Free State</w:t>
            </w:r>
          </w:p>
        </w:tc>
        <w:tc>
          <w:tcPr>
            <w:tcW w:w="1455" w:type="dxa"/>
            <w:tcBorders>
              <w:top w:val="nil"/>
              <w:left w:val="nil"/>
              <w:bottom w:val="single" w:sz="4" w:space="0" w:color="auto"/>
              <w:right w:val="single" w:sz="4" w:space="0" w:color="auto"/>
            </w:tcBorders>
            <w:shd w:val="clear" w:color="auto" w:fill="auto"/>
            <w:noWrap/>
            <w:vAlign w:val="bottom"/>
            <w:hideMark/>
          </w:tcPr>
          <w:p w14:paraId="4B9177CB"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2</w:t>
            </w:r>
          </w:p>
        </w:tc>
        <w:tc>
          <w:tcPr>
            <w:tcW w:w="5114" w:type="dxa"/>
            <w:tcBorders>
              <w:top w:val="nil"/>
              <w:left w:val="nil"/>
              <w:bottom w:val="single" w:sz="4" w:space="0" w:color="auto"/>
              <w:right w:val="single" w:sz="4" w:space="0" w:color="auto"/>
            </w:tcBorders>
            <w:shd w:val="clear" w:color="auto" w:fill="auto"/>
            <w:vAlign w:val="bottom"/>
            <w:hideMark/>
          </w:tcPr>
          <w:p w14:paraId="26AD72F3"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RDS10369 Ptn 2 Kromdraai No 51 Adm Dist Parys; RDS10385 Rem of farm Thoresby No 215 Adm Dist Parys</w:t>
            </w:r>
          </w:p>
        </w:tc>
        <w:tc>
          <w:tcPr>
            <w:tcW w:w="1186" w:type="dxa"/>
            <w:tcBorders>
              <w:top w:val="nil"/>
              <w:left w:val="nil"/>
              <w:bottom w:val="single" w:sz="4" w:space="0" w:color="auto"/>
              <w:right w:val="single" w:sz="4" w:space="0" w:color="auto"/>
            </w:tcBorders>
            <w:shd w:val="clear" w:color="auto" w:fill="auto"/>
            <w:noWrap/>
            <w:vAlign w:val="bottom"/>
            <w:hideMark/>
          </w:tcPr>
          <w:p w14:paraId="671FA3B3"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16 943.06</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43D7F88C"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5 496 402</w:t>
            </w:r>
          </w:p>
        </w:tc>
      </w:tr>
      <w:tr w:rsidR="00FB218D" w:rsidRPr="00A923DD" w14:paraId="1F6A233F"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3A1D8601"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8</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19AA96E7"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Free State</w:t>
            </w:r>
          </w:p>
        </w:tc>
        <w:tc>
          <w:tcPr>
            <w:tcW w:w="1455" w:type="dxa"/>
            <w:tcBorders>
              <w:top w:val="nil"/>
              <w:left w:val="nil"/>
              <w:bottom w:val="single" w:sz="4" w:space="0" w:color="auto"/>
              <w:right w:val="single" w:sz="4" w:space="0" w:color="auto"/>
            </w:tcBorders>
            <w:shd w:val="clear" w:color="auto" w:fill="auto"/>
            <w:noWrap/>
            <w:vAlign w:val="bottom"/>
            <w:hideMark/>
          </w:tcPr>
          <w:p w14:paraId="406BDAC8"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04B513B6"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RDS15303 Rem of Farm Hester No 98 Adm Dist Parys</w:t>
            </w:r>
          </w:p>
        </w:tc>
        <w:tc>
          <w:tcPr>
            <w:tcW w:w="1186" w:type="dxa"/>
            <w:tcBorders>
              <w:top w:val="nil"/>
              <w:left w:val="nil"/>
              <w:bottom w:val="single" w:sz="4" w:space="0" w:color="auto"/>
              <w:right w:val="single" w:sz="4" w:space="0" w:color="auto"/>
            </w:tcBorders>
            <w:shd w:val="clear" w:color="auto" w:fill="auto"/>
            <w:noWrap/>
            <w:vAlign w:val="bottom"/>
            <w:hideMark/>
          </w:tcPr>
          <w:p w14:paraId="31C1D38E"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22 184.10</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73DDCF64"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762 236</w:t>
            </w:r>
          </w:p>
        </w:tc>
      </w:tr>
      <w:tr w:rsidR="00FB218D" w:rsidRPr="00A923DD" w14:paraId="235B0454"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45D6DB5D"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9</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5EAA5075"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Free State</w:t>
            </w:r>
          </w:p>
        </w:tc>
        <w:tc>
          <w:tcPr>
            <w:tcW w:w="1455" w:type="dxa"/>
            <w:tcBorders>
              <w:top w:val="nil"/>
              <w:left w:val="nil"/>
              <w:bottom w:val="single" w:sz="4" w:space="0" w:color="auto"/>
              <w:right w:val="single" w:sz="4" w:space="0" w:color="auto"/>
            </w:tcBorders>
            <w:shd w:val="clear" w:color="auto" w:fill="auto"/>
            <w:noWrap/>
            <w:vAlign w:val="bottom"/>
            <w:hideMark/>
          </w:tcPr>
          <w:p w14:paraId="46DD71E5"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38672C6B"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RDS11709 Rem of farm Schaaprand No 114 Adm Dist Vrede</w:t>
            </w:r>
          </w:p>
        </w:tc>
        <w:tc>
          <w:tcPr>
            <w:tcW w:w="1186" w:type="dxa"/>
            <w:tcBorders>
              <w:top w:val="nil"/>
              <w:left w:val="nil"/>
              <w:bottom w:val="single" w:sz="4" w:space="0" w:color="auto"/>
              <w:right w:val="single" w:sz="4" w:space="0" w:color="auto"/>
            </w:tcBorders>
            <w:shd w:val="clear" w:color="auto" w:fill="auto"/>
            <w:noWrap/>
            <w:vAlign w:val="bottom"/>
            <w:hideMark/>
          </w:tcPr>
          <w:p w14:paraId="691FD09F"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2 760.25</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0493561B"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77</w:t>
            </w:r>
          </w:p>
        </w:tc>
      </w:tr>
      <w:tr w:rsidR="00FB218D" w:rsidRPr="00A923DD" w14:paraId="43E549D5" w14:textId="77777777" w:rsidTr="005273D9">
        <w:trPr>
          <w:trHeight w:val="58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75C1DF08"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10</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299631EA"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Free State</w:t>
            </w:r>
          </w:p>
        </w:tc>
        <w:tc>
          <w:tcPr>
            <w:tcW w:w="1455" w:type="dxa"/>
            <w:tcBorders>
              <w:top w:val="nil"/>
              <w:left w:val="nil"/>
              <w:bottom w:val="single" w:sz="4" w:space="0" w:color="auto"/>
              <w:right w:val="single" w:sz="4" w:space="0" w:color="auto"/>
            </w:tcBorders>
            <w:shd w:val="clear" w:color="auto" w:fill="auto"/>
            <w:noWrap/>
            <w:vAlign w:val="bottom"/>
            <w:hideMark/>
          </w:tcPr>
          <w:p w14:paraId="0205A92A"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2</w:t>
            </w:r>
          </w:p>
        </w:tc>
        <w:tc>
          <w:tcPr>
            <w:tcW w:w="5114" w:type="dxa"/>
            <w:tcBorders>
              <w:top w:val="nil"/>
              <w:left w:val="nil"/>
              <w:bottom w:val="single" w:sz="4" w:space="0" w:color="auto"/>
              <w:right w:val="single" w:sz="4" w:space="0" w:color="auto"/>
            </w:tcBorders>
            <w:shd w:val="clear" w:color="auto" w:fill="auto"/>
            <w:vAlign w:val="bottom"/>
            <w:hideMark/>
          </w:tcPr>
          <w:p w14:paraId="2E376ADA"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RDS10364 Ptn 3 (of 1) Schietkop No 136 Adm Dist Parys; RDS15302 Rem of Ptn 1 Droogfontein No 26 Adm Dist Parys</w:t>
            </w:r>
          </w:p>
        </w:tc>
        <w:tc>
          <w:tcPr>
            <w:tcW w:w="1186" w:type="dxa"/>
            <w:tcBorders>
              <w:top w:val="nil"/>
              <w:left w:val="nil"/>
              <w:bottom w:val="single" w:sz="4" w:space="0" w:color="auto"/>
              <w:right w:val="single" w:sz="4" w:space="0" w:color="auto"/>
            </w:tcBorders>
            <w:shd w:val="clear" w:color="auto" w:fill="auto"/>
            <w:noWrap/>
            <w:vAlign w:val="bottom"/>
            <w:hideMark/>
          </w:tcPr>
          <w:p w14:paraId="1F0B08B0"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5 000.00</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05590A1A"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1 860 604</w:t>
            </w:r>
          </w:p>
        </w:tc>
      </w:tr>
      <w:tr w:rsidR="00FB218D" w:rsidRPr="00A923DD" w14:paraId="20A9163F"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4E4E47AB"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11</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2C205C6A"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Free State</w:t>
            </w:r>
          </w:p>
        </w:tc>
        <w:tc>
          <w:tcPr>
            <w:tcW w:w="1455" w:type="dxa"/>
            <w:tcBorders>
              <w:top w:val="nil"/>
              <w:left w:val="nil"/>
              <w:bottom w:val="single" w:sz="4" w:space="0" w:color="auto"/>
              <w:right w:val="single" w:sz="4" w:space="0" w:color="auto"/>
            </w:tcBorders>
            <w:shd w:val="clear" w:color="auto" w:fill="auto"/>
            <w:noWrap/>
            <w:vAlign w:val="bottom"/>
            <w:hideMark/>
          </w:tcPr>
          <w:p w14:paraId="70861A8F"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63B5C7CC"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RDS11709 Rem of farm Schaaprand No 114 Adm Dist Vrede</w:t>
            </w:r>
          </w:p>
        </w:tc>
        <w:tc>
          <w:tcPr>
            <w:tcW w:w="1186" w:type="dxa"/>
            <w:tcBorders>
              <w:top w:val="nil"/>
              <w:left w:val="nil"/>
              <w:bottom w:val="single" w:sz="4" w:space="0" w:color="auto"/>
              <w:right w:val="single" w:sz="4" w:space="0" w:color="auto"/>
            </w:tcBorders>
            <w:shd w:val="clear" w:color="auto" w:fill="auto"/>
            <w:noWrap/>
            <w:vAlign w:val="bottom"/>
            <w:hideMark/>
          </w:tcPr>
          <w:p w14:paraId="4FBED405"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12 795.36</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66D8A7C5"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1 240 040</w:t>
            </w:r>
          </w:p>
        </w:tc>
      </w:tr>
      <w:tr w:rsidR="00FB218D" w:rsidRPr="00A923DD" w14:paraId="61B0D9C9"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11C73506"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12</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2249DB42"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Gauteng</w:t>
            </w:r>
          </w:p>
        </w:tc>
        <w:tc>
          <w:tcPr>
            <w:tcW w:w="1455" w:type="dxa"/>
            <w:tcBorders>
              <w:top w:val="nil"/>
              <w:left w:val="nil"/>
              <w:bottom w:val="single" w:sz="4" w:space="0" w:color="auto"/>
              <w:right w:val="single" w:sz="4" w:space="0" w:color="auto"/>
            </w:tcBorders>
            <w:shd w:val="clear" w:color="auto" w:fill="auto"/>
            <w:noWrap/>
            <w:vAlign w:val="bottom"/>
            <w:hideMark/>
          </w:tcPr>
          <w:p w14:paraId="066D2FAC"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25CA91E8"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RDS00993 Rem of Ptn 216 (ptn of Ptn 178) Derdepoort No 326 - JR</w:t>
            </w:r>
          </w:p>
        </w:tc>
        <w:tc>
          <w:tcPr>
            <w:tcW w:w="1186" w:type="dxa"/>
            <w:tcBorders>
              <w:top w:val="nil"/>
              <w:left w:val="nil"/>
              <w:bottom w:val="single" w:sz="4" w:space="0" w:color="auto"/>
              <w:right w:val="single" w:sz="4" w:space="0" w:color="auto"/>
            </w:tcBorders>
            <w:shd w:val="clear" w:color="auto" w:fill="auto"/>
            <w:noWrap/>
            <w:vAlign w:val="bottom"/>
            <w:hideMark/>
          </w:tcPr>
          <w:p w14:paraId="674C4280"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15 796.34</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73A024CE"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r>
      <w:tr w:rsidR="00FB218D" w:rsidRPr="00A923DD" w14:paraId="3DFB1073"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589FE409"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13</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08FC1C51"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Gauteng</w:t>
            </w:r>
          </w:p>
        </w:tc>
        <w:tc>
          <w:tcPr>
            <w:tcW w:w="1455" w:type="dxa"/>
            <w:tcBorders>
              <w:top w:val="nil"/>
              <w:left w:val="nil"/>
              <w:bottom w:val="single" w:sz="4" w:space="0" w:color="auto"/>
              <w:right w:val="single" w:sz="4" w:space="0" w:color="auto"/>
            </w:tcBorders>
            <w:shd w:val="clear" w:color="auto" w:fill="auto"/>
            <w:noWrap/>
            <w:vAlign w:val="bottom"/>
            <w:hideMark/>
          </w:tcPr>
          <w:p w14:paraId="4AD70A3F"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36B0DCEB"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RDS12511 Ptn 2 of Holding 88 Bartlett Agricultural Holdings Ext 1 - IR</w:t>
            </w:r>
          </w:p>
        </w:tc>
        <w:tc>
          <w:tcPr>
            <w:tcW w:w="1186" w:type="dxa"/>
            <w:tcBorders>
              <w:top w:val="nil"/>
              <w:left w:val="nil"/>
              <w:bottom w:val="single" w:sz="4" w:space="0" w:color="auto"/>
              <w:right w:val="single" w:sz="4" w:space="0" w:color="auto"/>
            </w:tcBorders>
            <w:shd w:val="clear" w:color="auto" w:fill="auto"/>
            <w:noWrap/>
            <w:vAlign w:val="bottom"/>
            <w:hideMark/>
          </w:tcPr>
          <w:p w14:paraId="3A17E888"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3 567.21</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424075FC"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3 220</w:t>
            </w:r>
          </w:p>
        </w:tc>
      </w:tr>
      <w:tr w:rsidR="00FB218D" w:rsidRPr="00A923DD" w14:paraId="710694D4"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63B2E5B0"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14</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61228FF0"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Gauteng</w:t>
            </w:r>
          </w:p>
        </w:tc>
        <w:tc>
          <w:tcPr>
            <w:tcW w:w="1455" w:type="dxa"/>
            <w:tcBorders>
              <w:top w:val="nil"/>
              <w:left w:val="nil"/>
              <w:bottom w:val="single" w:sz="4" w:space="0" w:color="auto"/>
              <w:right w:val="single" w:sz="4" w:space="0" w:color="auto"/>
            </w:tcBorders>
            <w:shd w:val="clear" w:color="auto" w:fill="auto"/>
            <w:noWrap/>
            <w:vAlign w:val="bottom"/>
            <w:hideMark/>
          </w:tcPr>
          <w:p w14:paraId="05F8E5D3"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389577E4"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RDS00664 Rem of Ptn 76 (ptn of Ptn 1) Waterval No 5 - IR</w:t>
            </w:r>
          </w:p>
        </w:tc>
        <w:tc>
          <w:tcPr>
            <w:tcW w:w="1186" w:type="dxa"/>
            <w:tcBorders>
              <w:top w:val="nil"/>
              <w:left w:val="nil"/>
              <w:bottom w:val="single" w:sz="4" w:space="0" w:color="auto"/>
              <w:right w:val="single" w:sz="4" w:space="0" w:color="auto"/>
            </w:tcBorders>
            <w:shd w:val="clear" w:color="auto" w:fill="auto"/>
            <w:noWrap/>
            <w:vAlign w:val="bottom"/>
            <w:hideMark/>
          </w:tcPr>
          <w:p w14:paraId="59252E0F"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10 520.14</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0264D330"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64</w:t>
            </w:r>
          </w:p>
        </w:tc>
      </w:tr>
      <w:tr w:rsidR="00FB218D" w:rsidRPr="00A923DD" w14:paraId="38D8E59F"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2488724B"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15</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21957998"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Gauteng</w:t>
            </w:r>
          </w:p>
        </w:tc>
        <w:tc>
          <w:tcPr>
            <w:tcW w:w="1455" w:type="dxa"/>
            <w:tcBorders>
              <w:top w:val="nil"/>
              <w:left w:val="nil"/>
              <w:bottom w:val="single" w:sz="4" w:space="0" w:color="auto"/>
              <w:right w:val="single" w:sz="4" w:space="0" w:color="auto"/>
            </w:tcBorders>
            <w:shd w:val="clear" w:color="auto" w:fill="auto"/>
            <w:noWrap/>
            <w:vAlign w:val="bottom"/>
            <w:hideMark/>
          </w:tcPr>
          <w:p w14:paraId="7E668798"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3E6CC815"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RDS16467 Ptn 1 of Holding 68 Douglasdale Agricultural Holdings - IQ</w:t>
            </w:r>
          </w:p>
        </w:tc>
        <w:tc>
          <w:tcPr>
            <w:tcW w:w="1186" w:type="dxa"/>
            <w:tcBorders>
              <w:top w:val="nil"/>
              <w:left w:val="nil"/>
              <w:bottom w:val="single" w:sz="4" w:space="0" w:color="auto"/>
              <w:right w:val="single" w:sz="4" w:space="0" w:color="auto"/>
            </w:tcBorders>
            <w:shd w:val="clear" w:color="auto" w:fill="auto"/>
            <w:noWrap/>
            <w:vAlign w:val="bottom"/>
            <w:hideMark/>
          </w:tcPr>
          <w:p w14:paraId="6E449CD3"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10 699.59</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59414AA1"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64</w:t>
            </w:r>
          </w:p>
        </w:tc>
      </w:tr>
      <w:tr w:rsidR="00FB218D" w:rsidRPr="00A923DD" w14:paraId="71AA023D"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73EDC426"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16</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038AD946"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Gauteng</w:t>
            </w:r>
          </w:p>
        </w:tc>
        <w:tc>
          <w:tcPr>
            <w:tcW w:w="1455" w:type="dxa"/>
            <w:tcBorders>
              <w:top w:val="nil"/>
              <w:left w:val="nil"/>
              <w:bottom w:val="single" w:sz="4" w:space="0" w:color="auto"/>
              <w:right w:val="single" w:sz="4" w:space="0" w:color="auto"/>
            </w:tcBorders>
            <w:shd w:val="clear" w:color="auto" w:fill="auto"/>
            <w:noWrap/>
            <w:vAlign w:val="bottom"/>
            <w:hideMark/>
          </w:tcPr>
          <w:p w14:paraId="00BE0277"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14712CE8"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RDS05179 Rem of Ptn 1021 Elandsfontein No 90 - IR</w:t>
            </w:r>
          </w:p>
        </w:tc>
        <w:tc>
          <w:tcPr>
            <w:tcW w:w="1186" w:type="dxa"/>
            <w:tcBorders>
              <w:top w:val="nil"/>
              <w:left w:val="nil"/>
              <w:bottom w:val="single" w:sz="4" w:space="0" w:color="auto"/>
              <w:right w:val="single" w:sz="4" w:space="0" w:color="auto"/>
            </w:tcBorders>
            <w:shd w:val="clear" w:color="auto" w:fill="auto"/>
            <w:noWrap/>
            <w:vAlign w:val="bottom"/>
            <w:hideMark/>
          </w:tcPr>
          <w:p w14:paraId="54D4710F"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13 387.88</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75023B4D"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64</w:t>
            </w:r>
          </w:p>
        </w:tc>
      </w:tr>
      <w:tr w:rsidR="00FB218D" w:rsidRPr="00A923DD" w14:paraId="35AE202E"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2224D560"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17</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7A1A770C"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Gauteng</w:t>
            </w:r>
          </w:p>
        </w:tc>
        <w:tc>
          <w:tcPr>
            <w:tcW w:w="1455" w:type="dxa"/>
            <w:tcBorders>
              <w:top w:val="nil"/>
              <w:left w:val="nil"/>
              <w:bottom w:val="single" w:sz="4" w:space="0" w:color="auto"/>
              <w:right w:val="single" w:sz="4" w:space="0" w:color="auto"/>
            </w:tcBorders>
            <w:shd w:val="clear" w:color="auto" w:fill="auto"/>
            <w:noWrap/>
            <w:vAlign w:val="bottom"/>
            <w:hideMark/>
          </w:tcPr>
          <w:p w14:paraId="645609E2"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53C60D20"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RDS35316 Ptn 2 of Holding 160 Witpoort Estates - IR</w:t>
            </w:r>
          </w:p>
        </w:tc>
        <w:tc>
          <w:tcPr>
            <w:tcW w:w="1186" w:type="dxa"/>
            <w:tcBorders>
              <w:top w:val="nil"/>
              <w:left w:val="nil"/>
              <w:bottom w:val="single" w:sz="4" w:space="0" w:color="auto"/>
              <w:right w:val="single" w:sz="4" w:space="0" w:color="auto"/>
            </w:tcBorders>
            <w:shd w:val="clear" w:color="auto" w:fill="auto"/>
            <w:noWrap/>
            <w:vAlign w:val="bottom"/>
            <w:hideMark/>
          </w:tcPr>
          <w:p w14:paraId="6FF25F49"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12 141.76</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403E6B7B"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0</w:t>
            </w:r>
          </w:p>
        </w:tc>
      </w:tr>
      <w:tr w:rsidR="00FB218D" w:rsidRPr="00A923DD" w14:paraId="0658BA82"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74155E06"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18</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72C4F9CC"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Gauteng</w:t>
            </w:r>
          </w:p>
        </w:tc>
        <w:tc>
          <w:tcPr>
            <w:tcW w:w="1455" w:type="dxa"/>
            <w:tcBorders>
              <w:top w:val="nil"/>
              <w:left w:val="nil"/>
              <w:bottom w:val="single" w:sz="4" w:space="0" w:color="auto"/>
              <w:right w:val="single" w:sz="4" w:space="0" w:color="auto"/>
            </w:tcBorders>
            <w:shd w:val="clear" w:color="auto" w:fill="auto"/>
            <w:noWrap/>
            <w:vAlign w:val="bottom"/>
            <w:hideMark/>
          </w:tcPr>
          <w:p w14:paraId="09AFFD6D"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3F99EAE1"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RDS60144 Ptn 1 of Erf 141 Libradene - IR</w:t>
            </w:r>
          </w:p>
        </w:tc>
        <w:tc>
          <w:tcPr>
            <w:tcW w:w="1186" w:type="dxa"/>
            <w:tcBorders>
              <w:top w:val="nil"/>
              <w:left w:val="nil"/>
              <w:bottom w:val="single" w:sz="4" w:space="0" w:color="auto"/>
              <w:right w:val="single" w:sz="4" w:space="0" w:color="auto"/>
            </w:tcBorders>
            <w:shd w:val="clear" w:color="auto" w:fill="auto"/>
            <w:noWrap/>
            <w:vAlign w:val="bottom"/>
            <w:hideMark/>
          </w:tcPr>
          <w:p w14:paraId="0ED4A0FE"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13 387.88</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0E30EF4B"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64</w:t>
            </w:r>
          </w:p>
        </w:tc>
      </w:tr>
      <w:tr w:rsidR="00FB218D" w:rsidRPr="00A923DD" w14:paraId="6F075079"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14F7D1CA"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19</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0237ED95"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Gauteng</w:t>
            </w:r>
          </w:p>
        </w:tc>
        <w:tc>
          <w:tcPr>
            <w:tcW w:w="1455" w:type="dxa"/>
            <w:tcBorders>
              <w:top w:val="nil"/>
              <w:left w:val="nil"/>
              <w:bottom w:val="single" w:sz="4" w:space="0" w:color="auto"/>
              <w:right w:val="single" w:sz="4" w:space="0" w:color="auto"/>
            </w:tcBorders>
            <w:shd w:val="clear" w:color="auto" w:fill="auto"/>
            <w:noWrap/>
            <w:vAlign w:val="bottom"/>
            <w:hideMark/>
          </w:tcPr>
          <w:p w14:paraId="36A20D46"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01E40D5A"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RDS35565 Ptn 327 (ptn of Ptn 313) Klipfontein No 203 - IQ</w:t>
            </w:r>
          </w:p>
        </w:tc>
        <w:tc>
          <w:tcPr>
            <w:tcW w:w="1186" w:type="dxa"/>
            <w:tcBorders>
              <w:top w:val="nil"/>
              <w:left w:val="nil"/>
              <w:bottom w:val="single" w:sz="4" w:space="0" w:color="auto"/>
              <w:right w:val="single" w:sz="4" w:space="0" w:color="auto"/>
            </w:tcBorders>
            <w:shd w:val="clear" w:color="auto" w:fill="auto"/>
            <w:noWrap/>
            <w:vAlign w:val="bottom"/>
            <w:hideMark/>
          </w:tcPr>
          <w:p w14:paraId="24E0F4C9"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15 190.08</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651B9A9C"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64</w:t>
            </w:r>
          </w:p>
        </w:tc>
      </w:tr>
      <w:tr w:rsidR="00FB218D" w:rsidRPr="00A923DD" w14:paraId="36F4020E" w14:textId="77777777" w:rsidTr="005273D9">
        <w:trPr>
          <w:trHeight w:val="116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06A73130"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20</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5716C265"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Gauteng</w:t>
            </w:r>
          </w:p>
        </w:tc>
        <w:tc>
          <w:tcPr>
            <w:tcW w:w="1455" w:type="dxa"/>
            <w:tcBorders>
              <w:top w:val="nil"/>
              <w:left w:val="nil"/>
              <w:bottom w:val="single" w:sz="4" w:space="0" w:color="auto"/>
              <w:right w:val="single" w:sz="4" w:space="0" w:color="auto"/>
            </w:tcBorders>
            <w:shd w:val="clear" w:color="auto" w:fill="auto"/>
            <w:noWrap/>
            <w:vAlign w:val="bottom"/>
            <w:hideMark/>
          </w:tcPr>
          <w:p w14:paraId="1F2C933B"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7</w:t>
            </w:r>
          </w:p>
        </w:tc>
        <w:tc>
          <w:tcPr>
            <w:tcW w:w="5114" w:type="dxa"/>
            <w:tcBorders>
              <w:top w:val="nil"/>
              <w:left w:val="nil"/>
              <w:bottom w:val="single" w:sz="4" w:space="0" w:color="auto"/>
              <w:right w:val="single" w:sz="4" w:space="0" w:color="auto"/>
            </w:tcBorders>
            <w:shd w:val="clear" w:color="auto" w:fill="auto"/>
            <w:vAlign w:val="bottom"/>
            <w:hideMark/>
          </w:tcPr>
          <w:p w14:paraId="0C18FF8D"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RDS00809 Erf 80 Woodmead - IR; RDS00810 Erf 81 Woodmead - IR; RDS00817 Erf 84 Woodmead - IR; RDS00821 Erf 85 Woodmead - IR; RDS00822 Erf 88 Woodmead - IR; RDS00823 Erf 89 Woodmead - IR; RDS00824 Erf 92 Woodmead - IR</w:t>
            </w:r>
          </w:p>
        </w:tc>
        <w:tc>
          <w:tcPr>
            <w:tcW w:w="1186" w:type="dxa"/>
            <w:tcBorders>
              <w:top w:val="nil"/>
              <w:left w:val="nil"/>
              <w:bottom w:val="single" w:sz="4" w:space="0" w:color="auto"/>
              <w:right w:val="single" w:sz="4" w:space="0" w:color="auto"/>
            </w:tcBorders>
            <w:shd w:val="clear" w:color="auto" w:fill="auto"/>
            <w:noWrap/>
            <w:vAlign w:val="bottom"/>
            <w:hideMark/>
          </w:tcPr>
          <w:p w14:paraId="361071C8"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7 471.55</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2FE9C9EB"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4 970</w:t>
            </w:r>
          </w:p>
        </w:tc>
      </w:tr>
      <w:tr w:rsidR="00FB218D" w:rsidRPr="00A923DD" w14:paraId="01EAAF9E"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49FFAA14"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21</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702C96AE"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Gauteng</w:t>
            </w:r>
          </w:p>
        </w:tc>
        <w:tc>
          <w:tcPr>
            <w:tcW w:w="1455" w:type="dxa"/>
            <w:tcBorders>
              <w:top w:val="nil"/>
              <w:left w:val="nil"/>
              <w:bottom w:val="single" w:sz="4" w:space="0" w:color="auto"/>
              <w:right w:val="single" w:sz="4" w:space="0" w:color="auto"/>
            </w:tcBorders>
            <w:shd w:val="clear" w:color="auto" w:fill="auto"/>
            <w:noWrap/>
            <w:vAlign w:val="bottom"/>
            <w:hideMark/>
          </w:tcPr>
          <w:p w14:paraId="799D941C"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2D47DC9A"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RDS12524 Ptn 869 (ptn of Ptn 224) Klipfontein No 83 - IR</w:t>
            </w:r>
          </w:p>
        </w:tc>
        <w:tc>
          <w:tcPr>
            <w:tcW w:w="1186" w:type="dxa"/>
            <w:tcBorders>
              <w:top w:val="nil"/>
              <w:left w:val="nil"/>
              <w:bottom w:val="single" w:sz="4" w:space="0" w:color="auto"/>
              <w:right w:val="single" w:sz="4" w:space="0" w:color="auto"/>
            </w:tcBorders>
            <w:shd w:val="clear" w:color="auto" w:fill="auto"/>
            <w:noWrap/>
            <w:vAlign w:val="bottom"/>
            <w:hideMark/>
          </w:tcPr>
          <w:p w14:paraId="38E6BF1C"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31 513.80</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073E73BC"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14 543</w:t>
            </w:r>
          </w:p>
        </w:tc>
      </w:tr>
      <w:tr w:rsidR="00FB218D" w:rsidRPr="00A923DD" w14:paraId="10C5D0BB" w14:textId="77777777" w:rsidTr="005273D9">
        <w:trPr>
          <w:trHeight w:val="58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235FFC58"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22</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34607B70"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Gauteng</w:t>
            </w:r>
          </w:p>
        </w:tc>
        <w:tc>
          <w:tcPr>
            <w:tcW w:w="1455" w:type="dxa"/>
            <w:tcBorders>
              <w:top w:val="nil"/>
              <w:left w:val="nil"/>
              <w:bottom w:val="single" w:sz="4" w:space="0" w:color="auto"/>
              <w:right w:val="single" w:sz="4" w:space="0" w:color="auto"/>
            </w:tcBorders>
            <w:shd w:val="clear" w:color="auto" w:fill="auto"/>
            <w:noWrap/>
            <w:vAlign w:val="bottom"/>
            <w:hideMark/>
          </w:tcPr>
          <w:p w14:paraId="746C3C65"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7755DE2F"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RDS19542 Ptn 4 (ptn of Ptn 2) of Holding 86 Geldenhuis Estate Small Holdings - IR</w:t>
            </w:r>
          </w:p>
        </w:tc>
        <w:tc>
          <w:tcPr>
            <w:tcW w:w="1186" w:type="dxa"/>
            <w:tcBorders>
              <w:top w:val="nil"/>
              <w:left w:val="nil"/>
              <w:bottom w:val="single" w:sz="4" w:space="0" w:color="auto"/>
              <w:right w:val="single" w:sz="4" w:space="0" w:color="auto"/>
            </w:tcBorders>
            <w:shd w:val="clear" w:color="auto" w:fill="auto"/>
            <w:noWrap/>
            <w:vAlign w:val="bottom"/>
            <w:hideMark/>
          </w:tcPr>
          <w:p w14:paraId="343995B4"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140.00</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2030F222"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2 553</w:t>
            </w:r>
          </w:p>
        </w:tc>
      </w:tr>
      <w:tr w:rsidR="00FB218D" w:rsidRPr="00A923DD" w14:paraId="5E400330"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0FE54943"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23</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6A385313"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Gauteng</w:t>
            </w:r>
          </w:p>
        </w:tc>
        <w:tc>
          <w:tcPr>
            <w:tcW w:w="1455" w:type="dxa"/>
            <w:tcBorders>
              <w:top w:val="nil"/>
              <w:left w:val="nil"/>
              <w:bottom w:val="single" w:sz="4" w:space="0" w:color="auto"/>
              <w:right w:val="single" w:sz="4" w:space="0" w:color="auto"/>
            </w:tcBorders>
            <w:shd w:val="clear" w:color="auto" w:fill="auto"/>
            <w:noWrap/>
            <w:vAlign w:val="bottom"/>
            <w:hideMark/>
          </w:tcPr>
          <w:p w14:paraId="0DD7E18A"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2DF4123F"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RDS12569 Ptn 128 (ptn of Ptn 5) Driefontein No 85 - IR</w:t>
            </w:r>
          </w:p>
        </w:tc>
        <w:tc>
          <w:tcPr>
            <w:tcW w:w="1186" w:type="dxa"/>
            <w:tcBorders>
              <w:top w:val="nil"/>
              <w:left w:val="nil"/>
              <w:bottom w:val="single" w:sz="4" w:space="0" w:color="auto"/>
              <w:right w:val="single" w:sz="4" w:space="0" w:color="auto"/>
            </w:tcBorders>
            <w:shd w:val="clear" w:color="auto" w:fill="auto"/>
            <w:noWrap/>
            <w:vAlign w:val="bottom"/>
            <w:hideMark/>
          </w:tcPr>
          <w:p w14:paraId="076CCDB0"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1 427.50</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741B8165"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5 755</w:t>
            </w:r>
          </w:p>
        </w:tc>
      </w:tr>
      <w:tr w:rsidR="00FB218D" w:rsidRPr="00A923DD" w14:paraId="59BA9F2A"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58C7403F"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24</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6EF89BBB"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Gauteng</w:t>
            </w:r>
          </w:p>
        </w:tc>
        <w:tc>
          <w:tcPr>
            <w:tcW w:w="1455" w:type="dxa"/>
            <w:tcBorders>
              <w:top w:val="nil"/>
              <w:left w:val="nil"/>
              <w:bottom w:val="single" w:sz="4" w:space="0" w:color="auto"/>
              <w:right w:val="single" w:sz="4" w:space="0" w:color="auto"/>
            </w:tcBorders>
            <w:shd w:val="clear" w:color="auto" w:fill="auto"/>
            <w:noWrap/>
            <w:vAlign w:val="bottom"/>
            <w:hideMark/>
          </w:tcPr>
          <w:p w14:paraId="527B55E2"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609AB02B"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RDS11599 Rem of Ptn 2 Modderfontein No 410 - IR</w:t>
            </w:r>
          </w:p>
        </w:tc>
        <w:tc>
          <w:tcPr>
            <w:tcW w:w="1186" w:type="dxa"/>
            <w:tcBorders>
              <w:top w:val="nil"/>
              <w:left w:val="nil"/>
              <w:bottom w:val="single" w:sz="4" w:space="0" w:color="auto"/>
              <w:right w:val="single" w:sz="4" w:space="0" w:color="auto"/>
            </w:tcBorders>
            <w:shd w:val="clear" w:color="auto" w:fill="auto"/>
            <w:noWrap/>
            <w:vAlign w:val="bottom"/>
            <w:hideMark/>
          </w:tcPr>
          <w:p w14:paraId="29653F22"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22 312.02</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2C33C934"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 </w:t>
            </w:r>
          </w:p>
        </w:tc>
      </w:tr>
      <w:tr w:rsidR="00FB218D" w:rsidRPr="00A923DD" w14:paraId="49817089"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6778EED7"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25</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256F8D1E"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Gauteng</w:t>
            </w:r>
          </w:p>
        </w:tc>
        <w:tc>
          <w:tcPr>
            <w:tcW w:w="1455" w:type="dxa"/>
            <w:tcBorders>
              <w:top w:val="nil"/>
              <w:left w:val="nil"/>
              <w:bottom w:val="single" w:sz="4" w:space="0" w:color="auto"/>
              <w:right w:val="single" w:sz="4" w:space="0" w:color="auto"/>
            </w:tcBorders>
            <w:shd w:val="clear" w:color="auto" w:fill="auto"/>
            <w:noWrap/>
            <w:vAlign w:val="bottom"/>
            <w:hideMark/>
          </w:tcPr>
          <w:p w14:paraId="438577AA"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724C7E56"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RDS01823 Rem of Ptn 28 (ptn of Ptn 2) Rietkuil No 554 - IQ</w:t>
            </w:r>
          </w:p>
        </w:tc>
        <w:tc>
          <w:tcPr>
            <w:tcW w:w="1186" w:type="dxa"/>
            <w:tcBorders>
              <w:top w:val="nil"/>
              <w:left w:val="nil"/>
              <w:bottom w:val="single" w:sz="4" w:space="0" w:color="auto"/>
              <w:right w:val="single" w:sz="4" w:space="0" w:color="auto"/>
            </w:tcBorders>
            <w:shd w:val="clear" w:color="auto" w:fill="auto"/>
            <w:noWrap/>
            <w:vAlign w:val="bottom"/>
            <w:hideMark/>
          </w:tcPr>
          <w:p w14:paraId="7B979150"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30 000.00</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00AEB5CF"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6</w:t>
            </w:r>
          </w:p>
        </w:tc>
      </w:tr>
      <w:tr w:rsidR="00FB218D" w:rsidRPr="00A923DD" w14:paraId="61411FAA"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05C7034D"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26</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3ED66382"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Gauteng</w:t>
            </w:r>
          </w:p>
        </w:tc>
        <w:tc>
          <w:tcPr>
            <w:tcW w:w="1455" w:type="dxa"/>
            <w:tcBorders>
              <w:top w:val="nil"/>
              <w:left w:val="nil"/>
              <w:bottom w:val="single" w:sz="4" w:space="0" w:color="auto"/>
              <w:right w:val="single" w:sz="4" w:space="0" w:color="auto"/>
            </w:tcBorders>
            <w:shd w:val="clear" w:color="auto" w:fill="auto"/>
            <w:noWrap/>
            <w:vAlign w:val="bottom"/>
            <w:hideMark/>
          </w:tcPr>
          <w:p w14:paraId="41B45774"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3E8BE631"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RDS36714 Ptn 464 (ptn of Ptn 79) Rietfontein No 63 - IR</w:t>
            </w:r>
          </w:p>
        </w:tc>
        <w:tc>
          <w:tcPr>
            <w:tcW w:w="1186" w:type="dxa"/>
            <w:tcBorders>
              <w:top w:val="nil"/>
              <w:left w:val="nil"/>
              <w:bottom w:val="single" w:sz="4" w:space="0" w:color="auto"/>
              <w:right w:val="single" w:sz="4" w:space="0" w:color="auto"/>
            </w:tcBorders>
            <w:shd w:val="clear" w:color="auto" w:fill="auto"/>
            <w:noWrap/>
            <w:vAlign w:val="bottom"/>
            <w:hideMark/>
          </w:tcPr>
          <w:p w14:paraId="180AB29B"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1 271.10</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6D729EC0"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 </w:t>
            </w:r>
          </w:p>
        </w:tc>
      </w:tr>
      <w:tr w:rsidR="00FB218D" w:rsidRPr="00A923DD" w14:paraId="63E30D2F" w14:textId="77777777" w:rsidTr="005273D9">
        <w:trPr>
          <w:trHeight w:val="58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1A689699"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lastRenderedPageBreak/>
              <w:t>27</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39663D41"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Gauteng</w:t>
            </w:r>
          </w:p>
        </w:tc>
        <w:tc>
          <w:tcPr>
            <w:tcW w:w="1455" w:type="dxa"/>
            <w:tcBorders>
              <w:top w:val="nil"/>
              <w:left w:val="nil"/>
              <w:bottom w:val="single" w:sz="4" w:space="0" w:color="auto"/>
              <w:right w:val="single" w:sz="4" w:space="0" w:color="auto"/>
            </w:tcBorders>
            <w:shd w:val="clear" w:color="auto" w:fill="auto"/>
            <w:noWrap/>
            <w:vAlign w:val="bottom"/>
            <w:hideMark/>
          </w:tcPr>
          <w:p w14:paraId="2248C001"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2</w:t>
            </w:r>
          </w:p>
        </w:tc>
        <w:tc>
          <w:tcPr>
            <w:tcW w:w="5114" w:type="dxa"/>
            <w:tcBorders>
              <w:top w:val="nil"/>
              <w:left w:val="nil"/>
              <w:bottom w:val="single" w:sz="4" w:space="0" w:color="auto"/>
              <w:right w:val="single" w:sz="4" w:space="0" w:color="auto"/>
            </w:tcBorders>
            <w:shd w:val="clear" w:color="auto" w:fill="auto"/>
            <w:vAlign w:val="bottom"/>
            <w:hideMark/>
          </w:tcPr>
          <w:p w14:paraId="5BFAB496"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RDS00799 Ptn 159 (ptn of Ptn 5) Misgund No 322 - IQ; RDS09570 Rem of Ptn 117 (ptn of Ptn 80) Misgund No 322 - IQ</w:t>
            </w:r>
          </w:p>
        </w:tc>
        <w:tc>
          <w:tcPr>
            <w:tcW w:w="1186" w:type="dxa"/>
            <w:tcBorders>
              <w:top w:val="nil"/>
              <w:left w:val="nil"/>
              <w:bottom w:val="single" w:sz="4" w:space="0" w:color="auto"/>
              <w:right w:val="single" w:sz="4" w:space="0" w:color="auto"/>
            </w:tcBorders>
            <w:shd w:val="clear" w:color="auto" w:fill="auto"/>
            <w:noWrap/>
            <w:vAlign w:val="bottom"/>
            <w:hideMark/>
          </w:tcPr>
          <w:p w14:paraId="3BEED09C"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1 000.00</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53C5BCA6"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8 135</w:t>
            </w:r>
          </w:p>
        </w:tc>
      </w:tr>
      <w:tr w:rsidR="00FB218D" w:rsidRPr="00A923DD" w14:paraId="29B69837" w14:textId="77777777" w:rsidTr="005273D9">
        <w:trPr>
          <w:trHeight w:val="58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187DBEF6"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28</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2B1392A6"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Gauteng</w:t>
            </w:r>
          </w:p>
        </w:tc>
        <w:tc>
          <w:tcPr>
            <w:tcW w:w="1455" w:type="dxa"/>
            <w:tcBorders>
              <w:top w:val="nil"/>
              <w:left w:val="nil"/>
              <w:bottom w:val="single" w:sz="4" w:space="0" w:color="auto"/>
              <w:right w:val="single" w:sz="4" w:space="0" w:color="auto"/>
            </w:tcBorders>
            <w:shd w:val="clear" w:color="auto" w:fill="auto"/>
            <w:noWrap/>
            <w:vAlign w:val="bottom"/>
            <w:hideMark/>
          </w:tcPr>
          <w:p w14:paraId="28EDB562"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2</w:t>
            </w:r>
          </w:p>
        </w:tc>
        <w:tc>
          <w:tcPr>
            <w:tcW w:w="5114" w:type="dxa"/>
            <w:tcBorders>
              <w:top w:val="nil"/>
              <w:left w:val="nil"/>
              <w:bottom w:val="single" w:sz="4" w:space="0" w:color="auto"/>
              <w:right w:val="single" w:sz="4" w:space="0" w:color="auto"/>
            </w:tcBorders>
            <w:shd w:val="clear" w:color="auto" w:fill="auto"/>
            <w:vAlign w:val="bottom"/>
            <w:hideMark/>
          </w:tcPr>
          <w:p w14:paraId="42544A97"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RDS13853 Ptn 151 (ptn of Ptn 136) Doornpoort No 295 - JR; RDS13855 Ptn 150 Doornpoort No 295 - JR</w:t>
            </w:r>
          </w:p>
        </w:tc>
        <w:tc>
          <w:tcPr>
            <w:tcW w:w="1186" w:type="dxa"/>
            <w:tcBorders>
              <w:top w:val="nil"/>
              <w:left w:val="nil"/>
              <w:bottom w:val="single" w:sz="4" w:space="0" w:color="auto"/>
              <w:right w:val="single" w:sz="4" w:space="0" w:color="auto"/>
            </w:tcBorders>
            <w:shd w:val="clear" w:color="auto" w:fill="auto"/>
            <w:noWrap/>
            <w:vAlign w:val="bottom"/>
            <w:hideMark/>
          </w:tcPr>
          <w:p w14:paraId="36BE6277"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5 862.04</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40D44061"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3</w:t>
            </w:r>
          </w:p>
        </w:tc>
      </w:tr>
      <w:tr w:rsidR="00FB218D" w:rsidRPr="00A923DD" w14:paraId="5C5DC832"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5CFA3AB0"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29</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06AA616F"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Gauteng</w:t>
            </w:r>
          </w:p>
        </w:tc>
        <w:tc>
          <w:tcPr>
            <w:tcW w:w="1455" w:type="dxa"/>
            <w:tcBorders>
              <w:top w:val="nil"/>
              <w:left w:val="nil"/>
              <w:bottom w:val="single" w:sz="4" w:space="0" w:color="auto"/>
              <w:right w:val="single" w:sz="4" w:space="0" w:color="auto"/>
            </w:tcBorders>
            <w:shd w:val="clear" w:color="auto" w:fill="auto"/>
            <w:noWrap/>
            <w:vAlign w:val="bottom"/>
            <w:hideMark/>
          </w:tcPr>
          <w:p w14:paraId="51689D97"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35728186"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RDS08796 Rem of Ptn 134 (ptn of Ptn 15) Mooiplaats No 367 - JR</w:t>
            </w:r>
          </w:p>
        </w:tc>
        <w:tc>
          <w:tcPr>
            <w:tcW w:w="1186" w:type="dxa"/>
            <w:tcBorders>
              <w:top w:val="nil"/>
              <w:left w:val="nil"/>
              <w:bottom w:val="single" w:sz="4" w:space="0" w:color="auto"/>
              <w:right w:val="single" w:sz="4" w:space="0" w:color="auto"/>
            </w:tcBorders>
            <w:shd w:val="clear" w:color="auto" w:fill="auto"/>
            <w:noWrap/>
            <w:vAlign w:val="bottom"/>
            <w:hideMark/>
          </w:tcPr>
          <w:p w14:paraId="04DFB917"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1 380.35</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15CC5ECE"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21 739</w:t>
            </w:r>
          </w:p>
        </w:tc>
      </w:tr>
      <w:tr w:rsidR="00FB218D" w:rsidRPr="00A923DD" w14:paraId="7A81EF68"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14D60B52"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30</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727D0481"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Gauteng</w:t>
            </w:r>
          </w:p>
        </w:tc>
        <w:tc>
          <w:tcPr>
            <w:tcW w:w="1455" w:type="dxa"/>
            <w:tcBorders>
              <w:top w:val="nil"/>
              <w:left w:val="nil"/>
              <w:bottom w:val="single" w:sz="4" w:space="0" w:color="auto"/>
              <w:right w:val="single" w:sz="4" w:space="0" w:color="auto"/>
            </w:tcBorders>
            <w:shd w:val="clear" w:color="auto" w:fill="auto"/>
            <w:noWrap/>
            <w:vAlign w:val="bottom"/>
            <w:hideMark/>
          </w:tcPr>
          <w:p w14:paraId="4122C026"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6D32523C"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RDS01823 Rem of Ptn 28 (ptn of Ptn 2) Rietkuil No 554 - IQ</w:t>
            </w:r>
          </w:p>
        </w:tc>
        <w:tc>
          <w:tcPr>
            <w:tcW w:w="1186" w:type="dxa"/>
            <w:tcBorders>
              <w:top w:val="nil"/>
              <w:left w:val="nil"/>
              <w:bottom w:val="single" w:sz="4" w:space="0" w:color="auto"/>
              <w:right w:val="single" w:sz="4" w:space="0" w:color="auto"/>
            </w:tcBorders>
            <w:shd w:val="clear" w:color="auto" w:fill="auto"/>
            <w:noWrap/>
            <w:vAlign w:val="bottom"/>
            <w:hideMark/>
          </w:tcPr>
          <w:p w14:paraId="3E89BF3C"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1 000.00</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457A28F4"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3 396 605</w:t>
            </w:r>
          </w:p>
        </w:tc>
      </w:tr>
      <w:tr w:rsidR="00FB218D" w:rsidRPr="00A923DD" w14:paraId="33D0978E"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65CA4FA8"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31</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1D5EC902"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Gauteng</w:t>
            </w:r>
          </w:p>
        </w:tc>
        <w:tc>
          <w:tcPr>
            <w:tcW w:w="1455" w:type="dxa"/>
            <w:tcBorders>
              <w:top w:val="nil"/>
              <w:left w:val="nil"/>
              <w:bottom w:val="single" w:sz="4" w:space="0" w:color="auto"/>
              <w:right w:val="single" w:sz="4" w:space="0" w:color="auto"/>
            </w:tcBorders>
            <w:shd w:val="clear" w:color="auto" w:fill="auto"/>
            <w:noWrap/>
            <w:vAlign w:val="bottom"/>
            <w:hideMark/>
          </w:tcPr>
          <w:p w14:paraId="5852178F"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605EADE0"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RDS10015 Ptn 18 Koedoespoort No 456 - JR</w:t>
            </w:r>
          </w:p>
        </w:tc>
        <w:tc>
          <w:tcPr>
            <w:tcW w:w="1186" w:type="dxa"/>
            <w:tcBorders>
              <w:top w:val="nil"/>
              <w:left w:val="nil"/>
              <w:bottom w:val="single" w:sz="4" w:space="0" w:color="auto"/>
              <w:right w:val="single" w:sz="4" w:space="0" w:color="auto"/>
            </w:tcBorders>
            <w:shd w:val="clear" w:color="auto" w:fill="auto"/>
            <w:noWrap/>
            <w:vAlign w:val="bottom"/>
            <w:hideMark/>
          </w:tcPr>
          <w:p w14:paraId="2B415DEA"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146.63</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05BCB74C"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9</w:t>
            </w:r>
          </w:p>
        </w:tc>
      </w:tr>
      <w:tr w:rsidR="00FB218D" w:rsidRPr="00A923DD" w14:paraId="6F994298"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6452FE39"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32</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5EEFB02A"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Gauteng</w:t>
            </w:r>
          </w:p>
        </w:tc>
        <w:tc>
          <w:tcPr>
            <w:tcW w:w="1455" w:type="dxa"/>
            <w:tcBorders>
              <w:top w:val="nil"/>
              <w:left w:val="nil"/>
              <w:bottom w:val="single" w:sz="4" w:space="0" w:color="auto"/>
              <w:right w:val="single" w:sz="4" w:space="0" w:color="auto"/>
            </w:tcBorders>
            <w:shd w:val="clear" w:color="auto" w:fill="auto"/>
            <w:noWrap/>
            <w:vAlign w:val="bottom"/>
            <w:hideMark/>
          </w:tcPr>
          <w:p w14:paraId="2C4624D5"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19FFD699"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RDS00785 Ptn 206 (ptn of Ptn 61) Witkoppen No 194 - IQ</w:t>
            </w:r>
          </w:p>
        </w:tc>
        <w:tc>
          <w:tcPr>
            <w:tcW w:w="1186" w:type="dxa"/>
            <w:tcBorders>
              <w:top w:val="nil"/>
              <w:left w:val="nil"/>
              <w:bottom w:val="single" w:sz="4" w:space="0" w:color="auto"/>
              <w:right w:val="single" w:sz="4" w:space="0" w:color="auto"/>
            </w:tcBorders>
            <w:shd w:val="clear" w:color="auto" w:fill="auto"/>
            <w:noWrap/>
            <w:vAlign w:val="bottom"/>
            <w:hideMark/>
          </w:tcPr>
          <w:p w14:paraId="06D86F8C"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10 967.58</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383BF7AC"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64</w:t>
            </w:r>
          </w:p>
        </w:tc>
      </w:tr>
      <w:tr w:rsidR="00FB218D" w:rsidRPr="00A923DD" w14:paraId="06FE5F98"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659CBB80"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33</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48D2081F"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Gauteng</w:t>
            </w:r>
          </w:p>
        </w:tc>
        <w:tc>
          <w:tcPr>
            <w:tcW w:w="1455" w:type="dxa"/>
            <w:tcBorders>
              <w:top w:val="nil"/>
              <w:left w:val="nil"/>
              <w:bottom w:val="single" w:sz="4" w:space="0" w:color="auto"/>
              <w:right w:val="single" w:sz="4" w:space="0" w:color="auto"/>
            </w:tcBorders>
            <w:shd w:val="clear" w:color="auto" w:fill="auto"/>
            <w:noWrap/>
            <w:vAlign w:val="bottom"/>
            <w:hideMark/>
          </w:tcPr>
          <w:p w14:paraId="3C8E794F"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40D0A2B1"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RDS01102 Rem of Ptn 355 Garstfontein No 374 - JR</w:t>
            </w:r>
          </w:p>
        </w:tc>
        <w:tc>
          <w:tcPr>
            <w:tcW w:w="1186" w:type="dxa"/>
            <w:tcBorders>
              <w:top w:val="nil"/>
              <w:left w:val="nil"/>
              <w:bottom w:val="single" w:sz="4" w:space="0" w:color="auto"/>
              <w:right w:val="single" w:sz="4" w:space="0" w:color="auto"/>
            </w:tcBorders>
            <w:shd w:val="clear" w:color="auto" w:fill="auto"/>
            <w:noWrap/>
            <w:vAlign w:val="bottom"/>
            <w:hideMark/>
          </w:tcPr>
          <w:p w14:paraId="1EFE35B9"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12 060.25</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195FB062"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 </w:t>
            </w:r>
          </w:p>
        </w:tc>
      </w:tr>
      <w:tr w:rsidR="00FB218D" w:rsidRPr="00A923DD" w14:paraId="1DA9F835"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67A60257"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34</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66B49F51"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Gauteng</w:t>
            </w:r>
          </w:p>
        </w:tc>
        <w:tc>
          <w:tcPr>
            <w:tcW w:w="1455" w:type="dxa"/>
            <w:tcBorders>
              <w:top w:val="nil"/>
              <w:left w:val="nil"/>
              <w:bottom w:val="single" w:sz="4" w:space="0" w:color="auto"/>
              <w:right w:val="single" w:sz="4" w:space="0" w:color="auto"/>
            </w:tcBorders>
            <w:shd w:val="clear" w:color="auto" w:fill="auto"/>
            <w:noWrap/>
            <w:vAlign w:val="bottom"/>
            <w:hideMark/>
          </w:tcPr>
          <w:p w14:paraId="3A50CCDA"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48CFACA6"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RDS01102 Rem of Ptn 355 Garstfontein No 374 - JR</w:t>
            </w:r>
          </w:p>
        </w:tc>
        <w:tc>
          <w:tcPr>
            <w:tcW w:w="1186" w:type="dxa"/>
            <w:tcBorders>
              <w:top w:val="nil"/>
              <w:left w:val="nil"/>
              <w:bottom w:val="single" w:sz="4" w:space="0" w:color="auto"/>
              <w:right w:val="single" w:sz="4" w:space="0" w:color="auto"/>
            </w:tcBorders>
            <w:shd w:val="clear" w:color="auto" w:fill="auto"/>
            <w:noWrap/>
            <w:vAlign w:val="bottom"/>
            <w:hideMark/>
          </w:tcPr>
          <w:p w14:paraId="621F33E5"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12 060.25</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6216BEFE"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2 793</w:t>
            </w:r>
          </w:p>
        </w:tc>
      </w:tr>
      <w:tr w:rsidR="00FB218D" w:rsidRPr="00A923DD" w14:paraId="1816C67C" w14:textId="77777777" w:rsidTr="005273D9">
        <w:trPr>
          <w:trHeight w:val="58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1CA3CC3E"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35</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52DF28D6"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Gauteng</w:t>
            </w:r>
          </w:p>
        </w:tc>
        <w:tc>
          <w:tcPr>
            <w:tcW w:w="1455" w:type="dxa"/>
            <w:tcBorders>
              <w:top w:val="nil"/>
              <w:left w:val="nil"/>
              <w:bottom w:val="single" w:sz="4" w:space="0" w:color="auto"/>
              <w:right w:val="single" w:sz="4" w:space="0" w:color="auto"/>
            </w:tcBorders>
            <w:shd w:val="clear" w:color="auto" w:fill="auto"/>
            <w:noWrap/>
            <w:vAlign w:val="bottom"/>
            <w:hideMark/>
          </w:tcPr>
          <w:p w14:paraId="562E6A10"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2</w:t>
            </w:r>
          </w:p>
        </w:tc>
        <w:tc>
          <w:tcPr>
            <w:tcW w:w="5114" w:type="dxa"/>
            <w:tcBorders>
              <w:top w:val="nil"/>
              <w:left w:val="nil"/>
              <w:bottom w:val="single" w:sz="4" w:space="0" w:color="auto"/>
              <w:right w:val="single" w:sz="4" w:space="0" w:color="auto"/>
            </w:tcBorders>
            <w:shd w:val="clear" w:color="auto" w:fill="auto"/>
            <w:vAlign w:val="bottom"/>
            <w:hideMark/>
          </w:tcPr>
          <w:p w14:paraId="4DA7DD3A"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RDS00980 Erf 1104 Waverley (Pretoria) - JR; RDS00991 Erf 1167 Waverley (Pretoria) - JR</w:t>
            </w:r>
          </w:p>
        </w:tc>
        <w:tc>
          <w:tcPr>
            <w:tcW w:w="1186" w:type="dxa"/>
            <w:tcBorders>
              <w:top w:val="nil"/>
              <w:left w:val="nil"/>
              <w:bottom w:val="single" w:sz="4" w:space="0" w:color="auto"/>
              <w:right w:val="single" w:sz="4" w:space="0" w:color="auto"/>
            </w:tcBorders>
            <w:shd w:val="clear" w:color="auto" w:fill="auto"/>
            <w:noWrap/>
            <w:vAlign w:val="bottom"/>
            <w:hideMark/>
          </w:tcPr>
          <w:p w14:paraId="3BDEC5C0"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15 075.32</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6C551BC2"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2 971</w:t>
            </w:r>
          </w:p>
        </w:tc>
      </w:tr>
      <w:tr w:rsidR="00FB218D" w:rsidRPr="00A923DD" w14:paraId="293E0F77" w14:textId="77777777" w:rsidTr="005273D9">
        <w:trPr>
          <w:trHeight w:val="58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3CC930D4"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36</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0D630E2F"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Gauteng</w:t>
            </w:r>
          </w:p>
        </w:tc>
        <w:tc>
          <w:tcPr>
            <w:tcW w:w="1455" w:type="dxa"/>
            <w:tcBorders>
              <w:top w:val="nil"/>
              <w:left w:val="nil"/>
              <w:bottom w:val="single" w:sz="4" w:space="0" w:color="auto"/>
              <w:right w:val="single" w:sz="4" w:space="0" w:color="auto"/>
            </w:tcBorders>
            <w:shd w:val="clear" w:color="auto" w:fill="auto"/>
            <w:noWrap/>
            <w:vAlign w:val="bottom"/>
            <w:hideMark/>
          </w:tcPr>
          <w:p w14:paraId="2C23DA65"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2</w:t>
            </w:r>
          </w:p>
        </w:tc>
        <w:tc>
          <w:tcPr>
            <w:tcW w:w="5114" w:type="dxa"/>
            <w:tcBorders>
              <w:top w:val="nil"/>
              <w:left w:val="nil"/>
              <w:bottom w:val="single" w:sz="4" w:space="0" w:color="auto"/>
              <w:right w:val="single" w:sz="4" w:space="0" w:color="auto"/>
            </w:tcBorders>
            <w:shd w:val="clear" w:color="auto" w:fill="auto"/>
            <w:vAlign w:val="bottom"/>
            <w:hideMark/>
          </w:tcPr>
          <w:p w14:paraId="767E2CCE"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RDS00114 Ptn 2 of Erf 332 Lombardy East - IR; RDS00115 Ptn 2 of Erf 331 Lombardy East - IR</w:t>
            </w:r>
          </w:p>
        </w:tc>
        <w:tc>
          <w:tcPr>
            <w:tcW w:w="1186" w:type="dxa"/>
            <w:tcBorders>
              <w:top w:val="nil"/>
              <w:left w:val="nil"/>
              <w:bottom w:val="single" w:sz="4" w:space="0" w:color="auto"/>
              <w:right w:val="single" w:sz="4" w:space="0" w:color="auto"/>
            </w:tcBorders>
            <w:shd w:val="clear" w:color="auto" w:fill="auto"/>
            <w:noWrap/>
            <w:vAlign w:val="bottom"/>
            <w:hideMark/>
          </w:tcPr>
          <w:p w14:paraId="6189CC0D"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3 191.27</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7E65FA3E"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3 495</w:t>
            </w:r>
          </w:p>
        </w:tc>
      </w:tr>
      <w:tr w:rsidR="00FB218D" w:rsidRPr="00A923DD" w14:paraId="1E38DF96" w14:textId="77777777" w:rsidTr="005273D9">
        <w:trPr>
          <w:trHeight w:val="87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4CE41448"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37</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64EAF601"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Gauteng</w:t>
            </w:r>
          </w:p>
        </w:tc>
        <w:tc>
          <w:tcPr>
            <w:tcW w:w="1455" w:type="dxa"/>
            <w:tcBorders>
              <w:top w:val="nil"/>
              <w:left w:val="nil"/>
              <w:bottom w:val="single" w:sz="4" w:space="0" w:color="auto"/>
              <w:right w:val="single" w:sz="4" w:space="0" w:color="auto"/>
            </w:tcBorders>
            <w:shd w:val="clear" w:color="auto" w:fill="auto"/>
            <w:noWrap/>
            <w:vAlign w:val="bottom"/>
            <w:hideMark/>
          </w:tcPr>
          <w:p w14:paraId="24EC7B20"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3</w:t>
            </w:r>
          </w:p>
        </w:tc>
        <w:tc>
          <w:tcPr>
            <w:tcW w:w="5114" w:type="dxa"/>
            <w:tcBorders>
              <w:top w:val="nil"/>
              <w:left w:val="nil"/>
              <w:bottom w:val="single" w:sz="4" w:space="0" w:color="auto"/>
              <w:right w:val="single" w:sz="4" w:space="0" w:color="auto"/>
            </w:tcBorders>
            <w:shd w:val="clear" w:color="auto" w:fill="auto"/>
            <w:vAlign w:val="bottom"/>
            <w:hideMark/>
          </w:tcPr>
          <w:p w14:paraId="1F3C50A5"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RDS12521 Ptn 865 Klipfontein No 83 - IR; RDS12522 Ptn 866 (ptn of Ptn 224) Klipfontein No 83 - IR; RDS12523 Ptn 867 (ptn of Ptn 224) (unregd) Klipfontein No 83 - IR</w:t>
            </w:r>
          </w:p>
        </w:tc>
        <w:tc>
          <w:tcPr>
            <w:tcW w:w="1186" w:type="dxa"/>
            <w:tcBorders>
              <w:top w:val="nil"/>
              <w:left w:val="nil"/>
              <w:bottom w:val="single" w:sz="4" w:space="0" w:color="auto"/>
              <w:right w:val="single" w:sz="4" w:space="0" w:color="auto"/>
            </w:tcBorders>
            <w:shd w:val="clear" w:color="auto" w:fill="auto"/>
            <w:noWrap/>
            <w:vAlign w:val="bottom"/>
            <w:hideMark/>
          </w:tcPr>
          <w:p w14:paraId="67EE917F"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12 850.53</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4650A0E2"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3</w:t>
            </w:r>
          </w:p>
        </w:tc>
      </w:tr>
      <w:tr w:rsidR="00FB218D" w:rsidRPr="00A923DD" w14:paraId="47429339"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06E63D09"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38</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49C036F2"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Gauteng</w:t>
            </w:r>
          </w:p>
        </w:tc>
        <w:tc>
          <w:tcPr>
            <w:tcW w:w="1455" w:type="dxa"/>
            <w:tcBorders>
              <w:top w:val="nil"/>
              <w:left w:val="nil"/>
              <w:bottom w:val="single" w:sz="4" w:space="0" w:color="auto"/>
              <w:right w:val="single" w:sz="4" w:space="0" w:color="auto"/>
            </w:tcBorders>
            <w:shd w:val="clear" w:color="auto" w:fill="auto"/>
            <w:noWrap/>
            <w:vAlign w:val="bottom"/>
            <w:hideMark/>
          </w:tcPr>
          <w:p w14:paraId="6E08AFFD"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5E546116"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RDS57999 Ptn 29 (ptn of Ptn 2) Hamanskraal No 112 - JR</w:t>
            </w:r>
          </w:p>
        </w:tc>
        <w:tc>
          <w:tcPr>
            <w:tcW w:w="1186" w:type="dxa"/>
            <w:tcBorders>
              <w:top w:val="nil"/>
              <w:left w:val="nil"/>
              <w:bottom w:val="single" w:sz="4" w:space="0" w:color="auto"/>
              <w:right w:val="single" w:sz="4" w:space="0" w:color="auto"/>
            </w:tcBorders>
            <w:shd w:val="clear" w:color="auto" w:fill="auto"/>
            <w:noWrap/>
            <w:vAlign w:val="bottom"/>
            <w:hideMark/>
          </w:tcPr>
          <w:p w14:paraId="661D83A6"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500.00</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15505E69"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6 782</w:t>
            </w:r>
          </w:p>
        </w:tc>
      </w:tr>
      <w:tr w:rsidR="00FB218D" w:rsidRPr="00A923DD" w14:paraId="231CE6E9"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6016CA92"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39</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65662D36"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Gauteng</w:t>
            </w:r>
          </w:p>
        </w:tc>
        <w:tc>
          <w:tcPr>
            <w:tcW w:w="1455" w:type="dxa"/>
            <w:tcBorders>
              <w:top w:val="nil"/>
              <w:left w:val="nil"/>
              <w:bottom w:val="single" w:sz="4" w:space="0" w:color="auto"/>
              <w:right w:val="single" w:sz="4" w:space="0" w:color="auto"/>
            </w:tcBorders>
            <w:shd w:val="clear" w:color="auto" w:fill="auto"/>
            <w:noWrap/>
            <w:vAlign w:val="bottom"/>
            <w:hideMark/>
          </w:tcPr>
          <w:p w14:paraId="1BE15938"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2F2882B3"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RDS12571 Rem of Ptn 148 (ptn of Ptn 5) Driefontein No 85 - IR</w:t>
            </w:r>
          </w:p>
        </w:tc>
        <w:tc>
          <w:tcPr>
            <w:tcW w:w="1186" w:type="dxa"/>
            <w:tcBorders>
              <w:top w:val="nil"/>
              <w:left w:val="nil"/>
              <w:bottom w:val="single" w:sz="4" w:space="0" w:color="auto"/>
              <w:right w:val="single" w:sz="4" w:space="0" w:color="auto"/>
            </w:tcBorders>
            <w:shd w:val="clear" w:color="auto" w:fill="auto"/>
            <w:noWrap/>
            <w:vAlign w:val="bottom"/>
            <w:hideMark/>
          </w:tcPr>
          <w:p w14:paraId="402AE033"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36 013.23</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47E7CFD5"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 </w:t>
            </w:r>
          </w:p>
        </w:tc>
      </w:tr>
      <w:tr w:rsidR="00FB218D" w:rsidRPr="00A923DD" w14:paraId="04C4C8C4"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26D34BE4"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40</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13133C1A"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Gauteng</w:t>
            </w:r>
          </w:p>
        </w:tc>
        <w:tc>
          <w:tcPr>
            <w:tcW w:w="1455" w:type="dxa"/>
            <w:tcBorders>
              <w:top w:val="nil"/>
              <w:left w:val="nil"/>
              <w:bottom w:val="single" w:sz="4" w:space="0" w:color="auto"/>
              <w:right w:val="single" w:sz="4" w:space="0" w:color="auto"/>
            </w:tcBorders>
            <w:shd w:val="clear" w:color="auto" w:fill="auto"/>
            <w:noWrap/>
            <w:vAlign w:val="bottom"/>
            <w:hideMark/>
          </w:tcPr>
          <w:p w14:paraId="63F575DA"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5AB7262D"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RDS12570 Rem of Ptn 147 (ptn of Ptn 5) Driefontein No 85 - IR</w:t>
            </w:r>
          </w:p>
        </w:tc>
        <w:tc>
          <w:tcPr>
            <w:tcW w:w="1186" w:type="dxa"/>
            <w:tcBorders>
              <w:top w:val="nil"/>
              <w:left w:val="nil"/>
              <w:bottom w:val="single" w:sz="4" w:space="0" w:color="auto"/>
              <w:right w:val="single" w:sz="4" w:space="0" w:color="auto"/>
            </w:tcBorders>
            <w:shd w:val="clear" w:color="auto" w:fill="auto"/>
            <w:noWrap/>
            <w:vAlign w:val="bottom"/>
            <w:hideMark/>
          </w:tcPr>
          <w:p w14:paraId="3F408176"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23 493.35</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28B36209"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15 316</w:t>
            </w:r>
          </w:p>
        </w:tc>
      </w:tr>
      <w:tr w:rsidR="00FB218D" w:rsidRPr="00A923DD" w14:paraId="086C17A6" w14:textId="77777777" w:rsidTr="005273D9">
        <w:trPr>
          <w:trHeight w:val="58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0C56C459"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41</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77B74632"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Gauteng</w:t>
            </w:r>
          </w:p>
        </w:tc>
        <w:tc>
          <w:tcPr>
            <w:tcW w:w="1455" w:type="dxa"/>
            <w:tcBorders>
              <w:top w:val="nil"/>
              <w:left w:val="nil"/>
              <w:bottom w:val="single" w:sz="4" w:space="0" w:color="auto"/>
              <w:right w:val="single" w:sz="4" w:space="0" w:color="auto"/>
            </w:tcBorders>
            <w:shd w:val="clear" w:color="auto" w:fill="auto"/>
            <w:noWrap/>
            <w:vAlign w:val="bottom"/>
            <w:hideMark/>
          </w:tcPr>
          <w:p w14:paraId="4D0CF163"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04953B4F"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RDS12578 Ptn 156 (ptn of Ptn 5) (unregd) Driefontein No 85 - IR; RDS12578 Ptn 156 (ptn of Ptn 5) (unregd) Driefontein No 85 - IR</w:t>
            </w:r>
          </w:p>
        </w:tc>
        <w:tc>
          <w:tcPr>
            <w:tcW w:w="1186" w:type="dxa"/>
            <w:tcBorders>
              <w:top w:val="nil"/>
              <w:left w:val="nil"/>
              <w:bottom w:val="single" w:sz="4" w:space="0" w:color="auto"/>
              <w:right w:val="single" w:sz="4" w:space="0" w:color="auto"/>
            </w:tcBorders>
            <w:shd w:val="clear" w:color="auto" w:fill="auto"/>
            <w:noWrap/>
            <w:vAlign w:val="bottom"/>
            <w:hideMark/>
          </w:tcPr>
          <w:p w14:paraId="6C10FF18"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14 683.35</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63171ACD"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13 501</w:t>
            </w:r>
          </w:p>
        </w:tc>
      </w:tr>
      <w:tr w:rsidR="00FB218D" w:rsidRPr="00A923DD" w14:paraId="7DED7E20"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35D3E15F"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42</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1C79B77B"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Gauteng</w:t>
            </w:r>
          </w:p>
        </w:tc>
        <w:tc>
          <w:tcPr>
            <w:tcW w:w="1455" w:type="dxa"/>
            <w:tcBorders>
              <w:top w:val="nil"/>
              <w:left w:val="nil"/>
              <w:bottom w:val="single" w:sz="4" w:space="0" w:color="auto"/>
              <w:right w:val="single" w:sz="4" w:space="0" w:color="auto"/>
            </w:tcBorders>
            <w:shd w:val="clear" w:color="auto" w:fill="auto"/>
            <w:noWrap/>
            <w:vAlign w:val="bottom"/>
            <w:hideMark/>
          </w:tcPr>
          <w:p w14:paraId="0480A57B"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56591136"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RDS12570 Rem of Ptn 147 (ptn of Ptn 5) Driefontein No 85 - IR</w:t>
            </w:r>
          </w:p>
        </w:tc>
        <w:tc>
          <w:tcPr>
            <w:tcW w:w="1186" w:type="dxa"/>
            <w:tcBorders>
              <w:top w:val="nil"/>
              <w:left w:val="nil"/>
              <w:bottom w:val="single" w:sz="4" w:space="0" w:color="auto"/>
              <w:right w:val="single" w:sz="4" w:space="0" w:color="auto"/>
            </w:tcBorders>
            <w:shd w:val="clear" w:color="auto" w:fill="auto"/>
            <w:noWrap/>
            <w:vAlign w:val="bottom"/>
            <w:hideMark/>
          </w:tcPr>
          <w:p w14:paraId="31F620EE"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18 272.60</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4A5A1BE8"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8 467</w:t>
            </w:r>
          </w:p>
        </w:tc>
      </w:tr>
      <w:tr w:rsidR="00FB218D" w:rsidRPr="00A923DD" w14:paraId="50E34A66"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1B0C9294"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43</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4C600278"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Gauteng</w:t>
            </w:r>
          </w:p>
        </w:tc>
        <w:tc>
          <w:tcPr>
            <w:tcW w:w="1455" w:type="dxa"/>
            <w:tcBorders>
              <w:top w:val="nil"/>
              <w:left w:val="nil"/>
              <w:bottom w:val="single" w:sz="4" w:space="0" w:color="auto"/>
              <w:right w:val="single" w:sz="4" w:space="0" w:color="auto"/>
            </w:tcBorders>
            <w:shd w:val="clear" w:color="auto" w:fill="auto"/>
            <w:noWrap/>
            <w:vAlign w:val="bottom"/>
            <w:hideMark/>
          </w:tcPr>
          <w:p w14:paraId="1A4B931B"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605740A8"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RDS12578 Ptn 156 (ptn of Ptn 5) (unregd) Driefontein No 85 - IR</w:t>
            </w:r>
          </w:p>
        </w:tc>
        <w:tc>
          <w:tcPr>
            <w:tcW w:w="1186" w:type="dxa"/>
            <w:tcBorders>
              <w:top w:val="nil"/>
              <w:left w:val="nil"/>
              <w:bottom w:val="single" w:sz="4" w:space="0" w:color="auto"/>
              <w:right w:val="single" w:sz="4" w:space="0" w:color="auto"/>
            </w:tcBorders>
            <w:shd w:val="clear" w:color="auto" w:fill="auto"/>
            <w:noWrap/>
            <w:vAlign w:val="bottom"/>
            <w:hideMark/>
          </w:tcPr>
          <w:p w14:paraId="0E5862AC"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41 765.95</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6FCE1AB3"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13 178</w:t>
            </w:r>
          </w:p>
        </w:tc>
      </w:tr>
      <w:tr w:rsidR="00FB218D" w:rsidRPr="00A923DD" w14:paraId="6AABABF0"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3AAA112F"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44</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296201A8"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Gauteng</w:t>
            </w:r>
          </w:p>
        </w:tc>
        <w:tc>
          <w:tcPr>
            <w:tcW w:w="1455" w:type="dxa"/>
            <w:tcBorders>
              <w:top w:val="nil"/>
              <w:left w:val="nil"/>
              <w:bottom w:val="single" w:sz="4" w:space="0" w:color="auto"/>
              <w:right w:val="single" w:sz="4" w:space="0" w:color="auto"/>
            </w:tcBorders>
            <w:shd w:val="clear" w:color="auto" w:fill="auto"/>
            <w:noWrap/>
            <w:vAlign w:val="bottom"/>
            <w:hideMark/>
          </w:tcPr>
          <w:p w14:paraId="2FE64BBF"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30F49D54"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RDS12578 Ptn 156 (ptn of Ptn 5) (unregd) Driefontein No 85 - IR</w:t>
            </w:r>
          </w:p>
        </w:tc>
        <w:tc>
          <w:tcPr>
            <w:tcW w:w="1186" w:type="dxa"/>
            <w:tcBorders>
              <w:top w:val="nil"/>
              <w:left w:val="nil"/>
              <w:bottom w:val="single" w:sz="4" w:space="0" w:color="auto"/>
              <w:right w:val="single" w:sz="4" w:space="0" w:color="auto"/>
            </w:tcBorders>
            <w:shd w:val="clear" w:color="auto" w:fill="auto"/>
            <w:noWrap/>
            <w:vAlign w:val="bottom"/>
            <w:hideMark/>
          </w:tcPr>
          <w:p w14:paraId="3344692C"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74 395.60</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628385AA"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11 934</w:t>
            </w:r>
          </w:p>
        </w:tc>
      </w:tr>
      <w:tr w:rsidR="00FB218D" w:rsidRPr="00A923DD" w14:paraId="1B50176C"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56F00694"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45</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51394749"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Gauteng</w:t>
            </w:r>
          </w:p>
        </w:tc>
        <w:tc>
          <w:tcPr>
            <w:tcW w:w="1455" w:type="dxa"/>
            <w:tcBorders>
              <w:top w:val="nil"/>
              <w:left w:val="nil"/>
              <w:bottom w:val="single" w:sz="4" w:space="0" w:color="auto"/>
              <w:right w:val="single" w:sz="4" w:space="0" w:color="auto"/>
            </w:tcBorders>
            <w:shd w:val="clear" w:color="auto" w:fill="auto"/>
            <w:noWrap/>
            <w:vAlign w:val="bottom"/>
            <w:hideMark/>
          </w:tcPr>
          <w:p w14:paraId="1D70AE76"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06E1B0C6"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RDS12094 Erf 210 Val-de-Grace - JR</w:t>
            </w:r>
          </w:p>
        </w:tc>
        <w:tc>
          <w:tcPr>
            <w:tcW w:w="1186" w:type="dxa"/>
            <w:tcBorders>
              <w:top w:val="nil"/>
              <w:left w:val="nil"/>
              <w:bottom w:val="single" w:sz="4" w:space="0" w:color="auto"/>
              <w:right w:val="single" w:sz="4" w:space="0" w:color="auto"/>
            </w:tcBorders>
            <w:shd w:val="clear" w:color="auto" w:fill="auto"/>
            <w:noWrap/>
            <w:vAlign w:val="bottom"/>
            <w:hideMark/>
          </w:tcPr>
          <w:p w14:paraId="1B474F7C"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10 363.40</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19C0FA54"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1 565</w:t>
            </w:r>
          </w:p>
        </w:tc>
      </w:tr>
      <w:tr w:rsidR="00FB218D" w:rsidRPr="00A923DD" w14:paraId="1DB5F723"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6A9F58D5"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46</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7E1FD1F8"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Gauteng</w:t>
            </w:r>
          </w:p>
        </w:tc>
        <w:tc>
          <w:tcPr>
            <w:tcW w:w="1455" w:type="dxa"/>
            <w:tcBorders>
              <w:top w:val="nil"/>
              <w:left w:val="nil"/>
              <w:bottom w:val="single" w:sz="4" w:space="0" w:color="auto"/>
              <w:right w:val="single" w:sz="4" w:space="0" w:color="auto"/>
            </w:tcBorders>
            <w:shd w:val="clear" w:color="auto" w:fill="auto"/>
            <w:noWrap/>
            <w:vAlign w:val="bottom"/>
            <w:hideMark/>
          </w:tcPr>
          <w:p w14:paraId="25C71B32"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626B09A1"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RDS13044 Erf 332 Roseacre Ext 9 - IR</w:t>
            </w:r>
          </w:p>
        </w:tc>
        <w:tc>
          <w:tcPr>
            <w:tcW w:w="1186" w:type="dxa"/>
            <w:tcBorders>
              <w:top w:val="nil"/>
              <w:left w:val="nil"/>
              <w:bottom w:val="single" w:sz="4" w:space="0" w:color="auto"/>
              <w:right w:val="single" w:sz="4" w:space="0" w:color="auto"/>
            </w:tcBorders>
            <w:shd w:val="clear" w:color="auto" w:fill="auto"/>
            <w:noWrap/>
            <w:vAlign w:val="bottom"/>
            <w:hideMark/>
          </w:tcPr>
          <w:p w14:paraId="3F5D55BB"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4 500.00</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7AAEC484"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808</w:t>
            </w:r>
          </w:p>
        </w:tc>
      </w:tr>
      <w:tr w:rsidR="00FB218D" w:rsidRPr="00A923DD" w14:paraId="4993F2D7"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68D6C4DE"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47</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124B599C"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Gauteng</w:t>
            </w:r>
          </w:p>
        </w:tc>
        <w:tc>
          <w:tcPr>
            <w:tcW w:w="1455" w:type="dxa"/>
            <w:tcBorders>
              <w:top w:val="nil"/>
              <w:left w:val="nil"/>
              <w:bottom w:val="single" w:sz="4" w:space="0" w:color="auto"/>
              <w:right w:val="single" w:sz="4" w:space="0" w:color="auto"/>
            </w:tcBorders>
            <w:shd w:val="clear" w:color="auto" w:fill="auto"/>
            <w:noWrap/>
            <w:vAlign w:val="bottom"/>
            <w:hideMark/>
          </w:tcPr>
          <w:p w14:paraId="6FB96ACB"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3742E5A2"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RDS01372 Ptn 87 (ptn of Ptn 1) Haakdoornlaagte No 277 - JR</w:t>
            </w:r>
          </w:p>
        </w:tc>
        <w:tc>
          <w:tcPr>
            <w:tcW w:w="1186" w:type="dxa"/>
            <w:tcBorders>
              <w:top w:val="nil"/>
              <w:left w:val="nil"/>
              <w:bottom w:val="single" w:sz="4" w:space="0" w:color="auto"/>
              <w:right w:val="single" w:sz="4" w:space="0" w:color="auto"/>
            </w:tcBorders>
            <w:shd w:val="clear" w:color="auto" w:fill="auto"/>
            <w:noWrap/>
            <w:vAlign w:val="bottom"/>
            <w:hideMark/>
          </w:tcPr>
          <w:p w14:paraId="1C70434F"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1 556.10</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19D2DDCE"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14 523</w:t>
            </w:r>
          </w:p>
        </w:tc>
      </w:tr>
      <w:tr w:rsidR="00FB218D" w:rsidRPr="00A923DD" w14:paraId="0CF8F4D4" w14:textId="77777777" w:rsidTr="005273D9">
        <w:trPr>
          <w:trHeight w:val="203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4BD7F520"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48</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36E3B05B"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Gauteng</w:t>
            </w:r>
          </w:p>
        </w:tc>
        <w:tc>
          <w:tcPr>
            <w:tcW w:w="1455" w:type="dxa"/>
            <w:tcBorders>
              <w:top w:val="nil"/>
              <w:left w:val="nil"/>
              <w:bottom w:val="single" w:sz="4" w:space="0" w:color="auto"/>
              <w:right w:val="single" w:sz="4" w:space="0" w:color="auto"/>
            </w:tcBorders>
            <w:shd w:val="clear" w:color="auto" w:fill="auto"/>
            <w:noWrap/>
            <w:vAlign w:val="bottom"/>
            <w:hideMark/>
          </w:tcPr>
          <w:p w14:paraId="57F163D5"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11</w:t>
            </w:r>
          </w:p>
        </w:tc>
        <w:tc>
          <w:tcPr>
            <w:tcW w:w="5114" w:type="dxa"/>
            <w:tcBorders>
              <w:top w:val="nil"/>
              <w:left w:val="nil"/>
              <w:bottom w:val="single" w:sz="4" w:space="0" w:color="auto"/>
              <w:right w:val="single" w:sz="4" w:space="0" w:color="auto"/>
            </w:tcBorders>
            <w:shd w:val="clear" w:color="auto" w:fill="auto"/>
            <w:vAlign w:val="bottom"/>
            <w:hideMark/>
          </w:tcPr>
          <w:p w14:paraId="628FB4E0"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RDS01173 Erf 572 Kilner Park Ext 1 - JR; RDS01174 Erf 573 Kilner Park Ext 1 - JR; RDS01175 Erf 574 Kilner Park Ext 1 - JR; RDS01178 Erf 575 Kilner Park Ext 1 - JR; RDS01179 Erf 576 Kilner Park Ext 1 - JR; RDS01180 Erf 577 Kilner Park Ext 1 - JR; RDS01203 Erf 601 Kilner Park Ext 1 - JR; RDS01204 Erf 602 Kilner Park Ext 1 - JR; RDS01205 Erf 603 Kilner Park Ext 1 - JR; RDS01206 Erf 604 Kilner Park Ext 1 - JR; RDS01207 Erf 605 Kilner Park Ext 1 - JR</w:t>
            </w:r>
          </w:p>
        </w:tc>
        <w:tc>
          <w:tcPr>
            <w:tcW w:w="1186" w:type="dxa"/>
            <w:tcBorders>
              <w:top w:val="nil"/>
              <w:left w:val="nil"/>
              <w:bottom w:val="single" w:sz="4" w:space="0" w:color="auto"/>
              <w:right w:val="single" w:sz="4" w:space="0" w:color="auto"/>
            </w:tcBorders>
            <w:shd w:val="clear" w:color="auto" w:fill="auto"/>
            <w:noWrap/>
            <w:vAlign w:val="bottom"/>
            <w:hideMark/>
          </w:tcPr>
          <w:p w14:paraId="3E1ACEB1"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24 752.82</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2578238F"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7 000</w:t>
            </w:r>
          </w:p>
        </w:tc>
      </w:tr>
      <w:tr w:rsidR="00FB218D" w:rsidRPr="00A923DD" w14:paraId="00D89335"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45D50E41"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49</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1990B805"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Gauteng</w:t>
            </w:r>
          </w:p>
        </w:tc>
        <w:tc>
          <w:tcPr>
            <w:tcW w:w="1455" w:type="dxa"/>
            <w:tcBorders>
              <w:top w:val="nil"/>
              <w:left w:val="nil"/>
              <w:bottom w:val="single" w:sz="4" w:space="0" w:color="auto"/>
              <w:right w:val="single" w:sz="4" w:space="0" w:color="auto"/>
            </w:tcBorders>
            <w:shd w:val="clear" w:color="auto" w:fill="auto"/>
            <w:noWrap/>
            <w:vAlign w:val="bottom"/>
            <w:hideMark/>
          </w:tcPr>
          <w:p w14:paraId="5FF05A93"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22CFB38A"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RDS60118 ptn of Osborn Road Wadeville - IR</w:t>
            </w:r>
          </w:p>
        </w:tc>
        <w:tc>
          <w:tcPr>
            <w:tcW w:w="1186" w:type="dxa"/>
            <w:tcBorders>
              <w:top w:val="nil"/>
              <w:left w:val="nil"/>
              <w:bottom w:val="single" w:sz="4" w:space="0" w:color="auto"/>
              <w:right w:val="single" w:sz="4" w:space="0" w:color="auto"/>
            </w:tcBorders>
            <w:shd w:val="clear" w:color="auto" w:fill="auto"/>
            <w:noWrap/>
            <w:vAlign w:val="bottom"/>
            <w:hideMark/>
          </w:tcPr>
          <w:p w14:paraId="15276B75"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3 327.52</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2452356E"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7 269</w:t>
            </w:r>
          </w:p>
        </w:tc>
      </w:tr>
      <w:tr w:rsidR="00FB218D" w:rsidRPr="00A923DD" w14:paraId="22985DF4" w14:textId="77777777" w:rsidTr="005273D9">
        <w:trPr>
          <w:trHeight w:val="116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0F940E5B"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lastRenderedPageBreak/>
              <w:t>50</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3DF77215"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Gauteng</w:t>
            </w:r>
          </w:p>
        </w:tc>
        <w:tc>
          <w:tcPr>
            <w:tcW w:w="1455" w:type="dxa"/>
            <w:tcBorders>
              <w:top w:val="nil"/>
              <w:left w:val="nil"/>
              <w:bottom w:val="single" w:sz="4" w:space="0" w:color="auto"/>
              <w:right w:val="single" w:sz="4" w:space="0" w:color="auto"/>
            </w:tcBorders>
            <w:shd w:val="clear" w:color="auto" w:fill="auto"/>
            <w:noWrap/>
            <w:vAlign w:val="bottom"/>
            <w:hideMark/>
          </w:tcPr>
          <w:p w14:paraId="58E0575F"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2</w:t>
            </w:r>
          </w:p>
        </w:tc>
        <w:tc>
          <w:tcPr>
            <w:tcW w:w="5114" w:type="dxa"/>
            <w:tcBorders>
              <w:top w:val="nil"/>
              <w:left w:val="nil"/>
              <w:bottom w:val="single" w:sz="4" w:space="0" w:color="auto"/>
              <w:right w:val="single" w:sz="4" w:space="0" w:color="auto"/>
            </w:tcBorders>
            <w:shd w:val="clear" w:color="auto" w:fill="auto"/>
            <w:vAlign w:val="bottom"/>
            <w:hideMark/>
          </w:tcPr>
          <w:p w14:paraId="3184C176"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RDS16080 Ptn 139 (ptn of Ptn 60) Houtpoort No 392 - IR; RDS16080 Ptn 139 (ptn of Ptn 60) Houtpoort No 392 - IR; RDS16846 Ptn 146 (ptn of Ptn 91) Houtpoort No 392 - IR; RDS16846 Ptn 146 (ptn of Ptn 91) Houtpoort No 392 - IR</w:t>
            </w:r>
          </w:p>
        </w:tc>
        <w:tc>
          <w:tcPr>
            <w:tcW w:w="1186" w:type="dxa"/>
            <w:tcBorders>
              <w:top w:val="nil"/>
              <w:left w:val="nil"/>
              <w:bottom w:val="single" w:sz="4" w:space="0" w:color="auto"/>
              <w:right w:val="single" w:sz="4" w:space="0" w:color="auto"/>
            </w:tcBorders>
            <w:shd w:val="clear" w:color="auto" w:fill="auto"/>
            <w:noWrap/>
            <w:vAlign w:val="bottom"/>
            <w:hideMark/>
          </w:tcPr>
          <w:p w14:paraId="4CFE9F90"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13 569.33</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5F3C2D07"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3</w:t>
            </w:r>
          </w:p>
        </w:tc>
      </w:tr>
      <w:tr w:rsidR="00FB218D" w:rsidRPr="00A923DD" w14:paraId="2FFDF6D0"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4A592F82"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51</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5A806E35"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Kwazulu-Natal</w:t>
            </w:r>
          </w:p>
        </w:tc>
        <w:tc>
          <w:tcPr>
            <w:tcW w:w="1455" w:type="dxa"/>
            <w:tcBorders>
              <w:top w:val="nil"/>
              <w:left w:val="nil"/>
              <w:bottom w:val="single" w:sz="4" w:space="0" w:color="auto"/>
              <w:right w:val="single" w:sz="4" w:space="0" w:color="auto"/>
            </w:tcBorders>
            <w:shd w:val="clear" w:color="auto" w:fill="auto"/>
            <w:noWrap/>
            <w:vAlign w:val="bottom"/>
            <w:hideMark/>
          </w:tcPr>
          <w:p w14:paraId="0C10DB3F"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7DB7BA41"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RDS20002 Ptn 3 (of 1)  of Erf 944 Kingsburgh - ET</w:t>
            </w:r>
          </w:p>
        </w:tc>
        <w:tc>
          <w:tcPr>
            <w:tcW w:w="1186" w:type="dxa"/>
            <w:tcBorders>
              <w:top w:val="nil"/>
              <w:left w:val="nil"/>
              <w:bottom w:val="single" w:sz="4" w:space="0" w:color="auto"/>
              <w:right w:val="single" w:sz="4" w:space="0" w:color="auto"/>
            </w:tcBorders>
            <w:shd w:val="clear" w:color="auto" w:fill="auto"/>
            <w:noWrap/>
            <w:vAlign w:val="bottom"/>
            <w:hideMark/>
          </w:tcPr>
          <w:p w14:paraId="0C713C90"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12 873.62</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6F2D17FB"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20 572</w:t>
            </w:r>
          </w:p>
        </w:tc>
      </w:tr>
      <w:tr w:rsidR="00FB218D" w:rsidRPr="00A923DD" w14:paraId="03CF4B53"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3CF26281"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52</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39B9B9A4"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Kwazulu-Natal</w:t>
            </w:r>
          </w:p>
        </w:tc>
        <w:tc>
          <w:tcPr>
            <w:tcW w:w="1455" w:type="dxa"/>
            <w:tcBorders>
              <w:top w:val="nil"/>
              <w:left w:val="nil"/>
              <w:bottom w:val="single" w:sz="4" w:space="0" w:color="auto"/>
              <w:right w:val="single" w:sz="4" w:space="0" w:color="auto"/>
            </w:tcBorders>
            <w:shd w:val="clear" w:color="auto" w:fill="auto"/>
            <w:noWrap/>
            <w:vAlign w:val="bottom"/>
            <w:hideMark/>
          </w:tcPr>
          <w:p w14:paraId="2513AD0F"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7EE2E22D"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RDS16642 Ptn 7 of Erf 329 (unregd) Hilton - FT</w:t>
            </w:r>
          </w:p>
        </w:tc>
        <w:tc>
          <w:tcPr>
            <w:tcW w:w="1186" w:type="dxa"/>
            <w:tcBorders>
              <w:top w:val="nil"/>
              <w:left w:val="nil"/>
              <w:bottom w:val="single" w:sz="4" w:space="0" w:color="auto"/>
              <w:right w:val="single" w:sz="4" w:space="0" w:color="auto"/>
            </w:tcBorders>
            <w:shd w:val="clear" w:color="auto" w:fill="auto"/>
            <w:noWrap/>
            <w:vAlign w:val="bottom"/>
            <w:hideMark/>
          </w:tcPr>
          <w:p w14:paraId="610BCE5C"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11 585.66</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1CF87C8F"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0</w:t>
            </w:r>
          </w:p>
        </w:tc>
      </w:tr>
      <w:tr w:rsidR="00FB218D" w:rsidRPr="00A923DD" w14:paraId="1E6EE299"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42896CAB"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53</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2D1ABAD5"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Kwazulu-Natal</w:t>
            </w:r>
          </w:p>
        </w:tc>
        <w:tc>
          <w:tcPr>
            <w:tcW w:w="1455" w:type="dxa"/>
            <w:tcBorders>
              <w:top w:val="nil"/>
              <w:left w:val="nil"/>
              <w:bottom w:val="single" w:sz="4" w:space="0" w:color="auto"/>
              <w:right w:val="single" w:sz="4" w:space="0" w:color="auto"/>
            </w:tcBorders>
            <w:shd w:val="clear" w:color="auto" w:fill="auto"/>
            <w:noWrap/>
            <w:vAlign w:val="bottom"/>
            <w:hideMark/>
          </w:tcPr>
          <w:p w14:paraId="757E47A1"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088EEBEB"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RDS06248 Ptn 471 (of 21) Lot 31 No 1560 - FU</w:t>
            </w:r>
          </w:p>
        </w:tc>
        <w:tc>
          <w:tcPr>
            <w:tcW w:w="1186" w:type="dxa"/>
            <w:tcBorders>
              <w:top w:val="nil"/>
              <w:left w:val="nil"/>
              <w:bottom w:val="single" w:sz="4" w:space="0" w:color="auto"/>
              <w:right w:val="single" w:sz="4" w:space="0" w:color="auto"/>
            </w:tcBorders>
            <w:shd w:val="clear" w:color="auto" w:fill="auto"/>
            <w:noWrap/>
            <w:vAlign w:val="bottom"/>
            <w:hideMark/>
          </w:tcPr>
          <w:p w14:paraId="6DFD56BB"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11 585.66</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2AF54543"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64</w:t>
            </w:r>
          </w:p>
        </w:tc>
      </w:tr>
      <w:tr w:rsidR="00FB218D" w:rsidRPr="00A923DD" w14:paraId="5483F740" w14:textId="77777777" w:rsidTr="005273D9">
        <w:trPr>
          <w:trHeight w:val="87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1EF7D775"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54</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25116F1C"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Kwazulu-Natal</w:t>
            </w:r>
          </w:p>
        </w:tc>
        <w:tc>
          <w:tcPr>
            <w:tcW w:w="1455" w:type="dxa"/>
            <w:tcBorders>
              <w:top w:val="nil"/>
              <w:left w:val="nil"/>
              <w:bottom w:val="single" w:sz="4" w:space="0" w:color="auto"/>
              <w:right w:val="single" w:sz="4" w:space="0" w:color="auto"/>
            </w:tcBorders>
            <w:shd w:val="clear" w:color="auto" w:fill="auto"/>
            <w:noWrap/>
            <w:vAlign w:val="bottom"/>
            <w:hideMark/>
          </w:tcPr>
          <w:p w14:paraId="28E04337"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5</w:t>
            </w:r>
          </w:p>
        </w:tc>
        <w:tc>
          <w:tcPr>
            <w:tcW w:w="5114" w:type="dxa"/>
            <w:tcBorders>
              <w:top w:val="nil"/>
              <w:left w:val="nil"/>
              <w:bottom w:val="single" w:sz="4" w:space="0" w:color="auto"/>
              <w:right w:val="single" w:sz="4" w:space="0" w:color="auto"/>
            </w:tcBorders>
            <w:shd w:val="clear" w:color="auto" w:fill="auto"/>
            <w:vAlign w:val="bottom"/>
            <w:hideMark/>
          </w:tcPr>
          <w:p w14:paraId="3E7F57BE"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RDS04095 Erf 43 Zeekoe Vallei - FT; RDS04096 Ptn 1 of Erf 42 Zeekoe Vallei - FT; RDS04097 Rem of Erf 42 Zeekoe Vallei - FT; RDS04244 Rem of Erf 40 Zeekoe Vallei - FT; RDS04245 Ptn 1 of Erf 40 Zeekoe Vallei - FT</w:t>
            </w:r>
          </w:p>
        </w:tc>
        <w:tc>
          <w:tcPr>
            <w:tcW w:w="1186" w:type="dxa"/>
            <w:tcBorders>
              <w:top w:val="nil"/>
              <w:left w:val="nil"/>
              <w:bottom w:val="single" w:sz="4" w:space="0" w:color="auto"/>
              <w:right w:val="single" w:sz="4" w:space="0" w:color="auto"/>
            </w:tcBorders>
            <w:shd w:val="clear" w:color="auto" w:fill="auto"/>
            <w:noWrap/>
            <w:vAlign w:val="bottom"/>
            <w:hideMark/>
          </w:tcPr>
          <w:p w14:paraId="3655E7CB"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8 505.79</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18AA336F"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9 287</w:t>
            </w:r>
          </w:p>
        </w:tc>
      </w:tr>
      <w:tr w:rsidR="00FB218D" w:rsidRPr="00A923DD" w14:paraId="3601FF14"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65B1287E"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55</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586B463C"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Kwazulu-Natal</w:t>
            </w:r>
          </w:p>
        </w:tc>
        <w:tc>
          <w:tcPr>
            <w:tcW w:w="1455" w:type="dxa"/>
            <w:tcBorders>
              <w:top w:val="nil"/>
              <w:left w:val="nil"/>
              <w:bottom w:val="single" w:sz="4" w:space="0" w:color="auto"/>
              <w:right w:val="single" w:sz="4" w:space="0" w:color="auto"/>
            </w:tcBorders>
            <w:shd w:val="clear" w:color="auto" w:fill="auto"/>
            <w:noWrap/>
            <w:vAlign w:val="bottom"/>
            <w:hideMark/>
          </w:tcPr>
          <w:p w14:paraId="26724B2F"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09BB0652"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RDS55858 Ptn 2557 (of 199) Cotton Lands No 1575 - FU</w:t>
            </w:r>
          </w:p>
        </w:tc>
        <w:tc>
          <w:tcPr>
            <w:tcW w:w="1186" w:type="dxa"/>
            <w:tcBorders>
              <w:top w:val="nil"/>
              <w:left w:val="nil"/>
              <w:bottom w:val="single" w:sz="4" w:space="0" w:color="auto"/>
              <w:right w:val="single" w:sz="4" w:space="0" w:color="auto"/>
            </w:tcBorders>
            <w:shd w:val="clear" w:color="auto" w:fill="auto"/>
            <w:noWrap/>
            <w:vAlign w:val="bottom"/>
            <w:hideMark/>
          </w:tcPr>
          <w:p w14:paraId="66EE2CC3"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6 525.93</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5A381ECA"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145</w:t>
            </w:r>
          </w:p>
        </w:tc>
      </w:tr>
      <w:tr w:rsidR="00FB218D" w:rsidRPr="00A923DD" w14:paraId="20CA6ECB"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05A377FD"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56</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6B3ED097"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Kwazulu-Natal</w:t>
            </w:r>
          </w:p>
        </w:tc>
        <w:tc>
          <w:tcPr>
            <w:tcW w:w="1455" w:type="dxa"/>
            <w:tcBorders>
              <w:top w:val="nil"/>
              <w:left w:val="nil"/>
              <w:bottom w:val="single" w:sz="4" w:space="0" w:color="auto"/>
              <w:right w:val="single" w:sz="4" w:space="0" w:color="auto"/>
            </w:tcBorders>
            <w:shd w:val="clear" w:color="auto" w:fill="auto"/>
            <w:noWrap/>
            <w:vAlign w:val="bottom"/>
            <w:hideMark/>
          </w:tcPr>
          <w:p w14:paraId="63D52D16"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042F8521"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RDS55861 Ptn 998 of Erf 76 Cato Manor - FT</w:t>
            </w:r>
          </w:p>
        </w:tc>
        <w:tc>
          <w:tcPr>
            <w:tcW w:w="1186" w:type="dxa"/>
            <w:tcBorders>
              <w:top w:val="nil"/>
              <w:left w:val="nil"/>
              <w:bottom w:val="single" w:sz="4" w:space="0" w:color="auto"/>
              <w:right w:val="single" w:sz="4" w:space="0" w:color="auto"/>
            </w:tcBorders>
            <w:shd w:val="clear" w:color="auto" w:fill="auto"/>
            <w:noWrap/>
            <w:vAlign w:val="bottom"/>
            <w:hideMark/>
          </w:tcPr>
          <w:p w14:paraId="2E12F830"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1 897.50</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28C821EE"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2 356</w:t>
            </w:r>
          </w:p>
        </w:tc>
      </w:tr>
      <w:tr w:rsidR="00FB218D" w:rsidRPr="00A923DD" w14:paraId="17D3CAB6" w14:textId="77777777" w:rsidTr="005273D9">
        <w:trPr>
          <w:trHeight w:val="58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11093897"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57</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29CCC057"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Kwazulu-Natal</w:t>
            </w:r>
          </w:p>
        </w:tc>
        <w:tc>
          <w:tcPr>
            <w:tcW w:w="1455" w:type="dxa"/>
            <w:tcBorders>
              <w:top w:val="nil"/>
              <w:left w:val="nil"/>
              <w:bottom w:val="single" w:sz="4" w:space="0" w:color="auto"/>
              <w:right w:val="single" w:sz="4" w:space="0" w:color="auto"/>
            </w:tcBorders>
            <w:shd w:val="clear" w:color="auto" w:fill="auto"/>
            <w:noWrap/>
            <w:vAlign w:val="bottom"/>
            <w:hideMark/>
          </w:tcPr>
          <w:p w14:paraId="2EFB8806"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2</w:t>
            </w:r>
          </w:p>
        </w:tc>
        <w:tc>
          <w:tcPr>
            <w:tcW w:w="5114" w:type="dxa"/>
            <w:tcBorders>
              <w:top w:val="nil"/>
              <w:left w:val="nil"/>
              <w:bottom w:val="single" w:sz="4" w:space="0" w:color="auto"/>
              <w:right w:val="single" w:sz="4" w:space="0" w:color="auto"/>
            </w:tcBorders>
            <w:shd w:val="clear" w:color="auto" w:fill="auto"/>
            <w:vAlign w:val="bottom"/>
            <w:hideMark/>
          </w:tcPr>
          <w:p w14:paraId="029E0D6C"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RDS12831 Rem of Ptn 3 Welkom No 1310 - GS; RDS12832 Rem of Ptn 7 Maritz Drift No 1169 - GS</w:t>
            </w:r>
          </w:p>
        </w:tc>
        <w:tc>
          <w:tcPr>
            <w:tcW w:w="1186" w:type="dxa"/>
            <w:tcBorders>
              <w:top w:val="nil"/>
              <w:left w:val="nil"/>
              <w:bottom w:val="single" w:sz="4" w:space="0" w:color="auto"/>
              <w:right w:val="single" w:sz="4" w:space="0" w:color="auto"/>
            </w:tcBorders>
            <w:shd w:val="clear" w:color="auto" w:fill="auto"/>
            <w:noWrap/>
            <w:vAlign w:val="bottom"/>
            <w:hideMark/>
          </w:tcPr>
          <w:p w14:paraId="0475A767"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210 930.21</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30A3D29E"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10 182 552</w:t>
            </w:r>
          </w:p>
        </w:tc>
      </w:tr>
      <w:tr w:rsidR="00FB218D" w:rsidRPr="00A923DD" w14:paraId="1A323D74" w14:textId="77777777" w:rsidTr="005273D9">
        <w:trPr>
          <w:trHeight w:val="58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3314721C"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58</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326A7108"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Kwazulu-Natal</w:t>
            </w:r>
          </w:p>
        </w:tc>
        <w:tc>
          <w:tcPr>
            <w:tcW w:w="1455" w:type="dxa"/>
            <w:tcBorders>
              <w:top w:val="nil"/>
              <w:left w:val="nil"/>
              <w:bottom w:val="single" w:sz="4" w:space="0" w:color="auto"/>
              <w:right w:val="single" w:sz="4" w:space="0" w:color="auto"/>
            </w:tcBorders>
            <w:shd w:val="clear" w:color="auto" w:fill="auto"/>
            <w:noWrap/>
            <w:vAlign w:val="bottom"/>
            <w:hideMark/>
          </w:tcPr>
          <w:p w14:paraId="387EFB5D"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2</w:t>
            </w:r>
          </w:p>
        </w:tc>
        <w:tc>
          <w:tcPr>
            <w:tcW w:w="5114" w:type="dxa"/>
            <w:tcBorders>
              <w:top w:val="nil"/>
              <w:left w:val="nil"/>
              <w:bottom w:val="single" w:sz="4" w:space="0" w:color="auto"/>
              <w:right w:val="single" w:sz="4" w:space="0" w:color="auto"/>
            </w:tcBorders>
            <w:shd w:val="clear" w:color="auto" w:fill="auto"/>
            <w:vAlign w:val="bottom"/>
            <w:hideMark/>
          </w:tcPr>
          <w:p w14:paraId="7A7DEA7F"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RDS04244 Rem of Erf 40 Zeekoe Vallei - FT; RDS04245 Ptn 1 of Erf 40 Zeekoe Vallei - FT</w:t>
            </w:r>
          </w:p>
        </w:tc>
        <w:tc>
          <w:tcPr>
            <w:tcW w:w="1186" w:type="dxa"/>
            <w:tcBorders>
              <w:top w:val="nil"/>
              <w:left w:val="nil"/>
              <w:bottom w:val="single" w:sz="4" w:space="0" w:color="auto"/>
              <w:right w:val="single" w:sz="4" w:space="0" w:color="auto"/>
            </w:tcBorders>
            <w:shd w:val="clear" w:color="auto" w:fill="auto"/>
            <w:noWrap/>
            <w:vAlign w:val="bottom"/>
            <w:hideMark/>
          </w:tcPr>
          <w:p w14:paraId="4B9A0C36"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17 716.00</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6FD35A0B"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1 611</w:t>
            </w:r>
          </w:p>
        </w:tc>
      </w:tr>
      <w:tr w:rsidR="00FB218D" w:rsidRPr="00A923DD" w14:paraId="17196139"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146C3C85"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59</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175A88B2"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Kwazulu-Natal</w:t>
            </w:r>
          </w:p>
        </w:tc>
        <w:tc>
          <w:tcPr>
            <w:tcW w:w="1455" w:type="dxa"/>
            <w:tcBorders>
              <w:top w:val="nil"/>
              <w:left w:val="nil"/>
              <w:bottom w:val="single" w:sz="4" w:space="0" w:color="auto"/>
              <w:right w:val="single" w:sz="4" w:space="0" w:color="auto"/>
            </w:tcBorders>
            <w:shd w:val="clear" w:color="auto" w:fill="auto"/>
            <w:noWrap/>
            <w:vAlign w:val="bottom"/>
            <w:hideMark/>
          </w:tcPr>
          <w:p w14:paraId="073AC7FE"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75171F01"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RDS06280 Rem of Erf 641 Coedmore - FT</w:t>
            </w:r>
          </w:p>
        </w:tc>
        <w:tc>
          <w:tcPr>
            <w:tcW w:w="1186" w:type="dxa"/>
            <w:tcBorders>
              <w:top w:val="nil"/>
              <w:left w:val="nil"/>
              <w:bottom w:val="single" w:sz="4" w:space="0" w:color="auto"/>
              <w:right w:val="single" w:sz="4" w:space="0" w:color="auto"/>
            </w:tcBorders>
            <w:shd w:val="clear" w:color="auto" w:fill="auto"/>
            <w:noWrap/>
            <w:vAlign w:val="bottom"/>
            <w:hideMark/>
          </w:tcPr>
          <w:p w14:paraId="130D715C"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4 041.00</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05C2A3FA"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986</w:t>
            </w:r>
          </w:p>
        </w:tc>
      </w:tr>
      <w:tr w:rsidR="00FB218D" w:rsidRPr="00A923DD" w14:paraId="1AFBEFB8"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43B39269"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60</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5B04A3A7"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Kwazulu-Natal</w:t>
            </w:r>
          </w:p>
        </w:tc>
        <w:tc>
          <w:tcPr>
            <w:tcW w:w="1455" w:type="dxa"/>
            <w:tcBorders>
              <w:top w:val="nil"/>
              <w:left w:val="nil"/>
              <w:bottom w:val="single" w:sz="4" w:space="0" w:color="auto"/>
              <w:right w:val="single" w:sz="4" w:space="0" w:color="auto"/>
            </w:tcBorders>
            <w:shd w:val="clear" w:color="auto" w:fill="auto"/>
            <w:noWrap/>
            <w:vAlign w:val="bottom"/>
            <w:hideMark/>
          </w:tcPr>
          <w:p w14:paraId="5C0731E1"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1B117A61"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RDS10500 Ptn 2 of Erf 1410 Cato Manor - FT</w:t>
            </w:r>
          </w:p>
        </w:tc>
        <w:tc>
          <w:tcPr>
            <w:tcW w:w="1186" w:type="dxa"/>
            <w:tcBorders>
              <w:top w:val="nil"/>
              <w:left w:val="nil"/>
              <w:bottom w:val="single" w:sz="4" w:space="0" w:color="auto"/>
              <w:right w:val="single" w:sz="4" w:space="0" w:color="auto"/>
            </w:tcBorders>
            <w:shd w:val="clear" w:color="auto" w:fill="auto"/>
            <w:noWrap/>
            <w:vAlign w:val="bottom"/>
            <w:hideMark/>
          </w:tcPr>
          <w:p w14:paraId="08909576"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638.40</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2DC28884"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706</w:t>
            </w:r>
          </w:p>
        </w:tc>
      </w:tr>
      <w:tr w:rsidR="00FB218D" w:rsidRPr="00A923DD" w14:paraId="36D38ED2"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4E282F6C"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61</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76B02A4F"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Kwazulu-Natal</w:t>
            </w:r>
          </w:p>
        </w:tc>
        <w:tc>
          <w:tcPr>
            <w:tcW w:w="1455" w:type="dxa"/>
            <w:tcBorders>
              <w:top w:val="nil"/>
              <w:left w:val="nil"/>
              <w:bottom w:val="single" w:sz="4" w:space="0" w:color="auto"/>
              <w:right w:val="single" w:sz="4" w:space="0" w:color="auto"/>
            </w:tcBorders>
            <w:shd w:val="clear" w:color="auto" w:fill="auto"/>
            <w:noWrap/>
            <w:vAlign w:val="bottom"/>
            <w:hideMark/>
          </w:tcPr>
          <w:p w14:paraId="5F53FE00"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34443605"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RDS07651 Erf 3045 Pietermaritzburg - FT</w:t>
            </w:r>
          </w:p>
        </w:tc>
        <w:tc>
          <w:tcPr>
            <w:tcW w:w="1186" w:type="dxa"/>
            <w:tcBorders>
              <w:top w:val="nil"/>
              <w:left w:val="nil"/>
              <w:bottom w:val="single" w:sz="4" w:space="0" w:color="auto"/>
              <w:right w:val="single" w:sz="4" w:space="0" w:color="auto"/>
            </w:tcBorders>
            <w:shd w:val="clear" w:color="auto" w:fill="auto"/>
            <w:noWrap/>
            <w:vAlign w:val="bottom"/>
            <w:hideMark/>
          </w:tcPr>
          <w:p w14:paraId="37D9267F"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429 235.20</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20A6B752"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13 759</w:t>
            </w:r>
          </w:p>
        </w:tc>
      </w:tr>
      <w:tr w:rsidR="00FB218D" w:rsidRPr="00A923DD" w14:paraId="70160793"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6D1AD372"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62</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392EAF5B"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Kwazulu-Natal</w:t>
            </w:r>
          </w:p>
        </w:tc>
        <w:tc>
          <w:tcPr>
            <w:tcW w:w="1455" w:type="dxa"/>
            <w:tcBorders>
              <w:top w:val="nil"/>
              <w:left w:val="nil"/>
              <w:bottom w:val="single" w:sz="4" w:space="0" w:color="auto"/>
              <w:right w:val="single" w:sz="4" w:space="0" w:color="auto"/>
            </w:tcBorders>
            <w:shd w:val="clear" w:color="auto" w:fill="auto"/>
            <w:noWrap/>
            <w:vAlign w:val="bottom"/>
            <w:hideMark/>
          </w:tcPr>
          <w:p w14:paraId="4F0A021C"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4DFFD406"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RDS04090 Ptn 6 (of 1) of Erf 45 Zeekoe Vallei - FT</w:t>
            </w:r>
          </w:p>
        </w:tc>
        <w:tc>
          <w:tcPr>
            <w:tcW w:w="1186" w:type="dxa"/>
            <w:tcBorders>
              <w:top w:val="nil"/>
              <w:left w:val="nil"/>
              <w:bottom w:val="single" w:sz="4" w:space="0" w:color="auto"/>
              <w:right w:val="single" w:sz="4" w:space="0" w:color="auto"/>
            </w:tcBorders>
            <w:shd w:val="clear" w:color="auto" w:fill="auto"/>
            <w:noWrap/>
            <w:vAlign w:val="bottom"/>
            <w:hideMark/>
          </w:tcPr>
          <w:p w14:paraId="6A75BA93"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4 735.70</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418395C9"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 </w:t>
            </w:r>
          </w:p>
        </w:tc>
      </w:tr>
      <w:tr w:rsidR="00FB218D" w:rsidRPr="00A923DD" w14:paraId="0D96E508" w14:textId="77777777" w:rsidTr="005273D9">
        <w:trPr>
          <w:trHeight w:val="116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182D7E27"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63</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244D5970"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Kwazulu-Natal</w:t>
            </w:r>
          </w:p>
        </w:tc>
        <w:tc>
          <w:tcPr>
            <w:tcW w:w="1455" w:type="dxa"/>
            <w:tcBorders>
              <w:top w:val="nil"/>
              <w:left w:val="nil"/>
              <w:bottom w:val="single" w:sz="4" w:space="0" w:color="auto"/>
              <w:right w:val="single" w:sz="4" w:space="0" w:color="auto"/>
            </w:tcBorders>
            <w:shd w:val="clear" w:color="auto" w:fill="auto"/>
            <w:noWrap/>
            <w:vAlign w:val="bottom"/>
            <w:hideMark/>
          </w:tcPr>
          <w:p w14:paraId="466CEB2A"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6</w:t>
            </w:r>
          </w:p>
        </w:tc>
        <w:tc>
          <w:tcPr>
            <w:tcW w:w="5114" w:type="dxa"/>
            <w:tcBorders>
              <w:top w:val="nil"/>
              <w:left w:val="nil"/>
              <w:bottom w:val="single" w:sz="4" w:space="0" w:color="auto"/>
              <w:right w:val="single" w:sz="4" w:space="0" w:color="auto"/>
            </w:tcBorders>
            <w:shd w:val="clear" w:color="auto" w:fill="auto"/>
            <w:vAlign w:val="bottom"/>
            <w:hideMark/>
          </w:tcPr>
          <w:p w14:paraId="5B867D0D"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RDS04087 Ptn 4 of Erf 45 Zeekoe Vallei - FT; RDS04088 Ptn 2 of Erf 45 Zeekoe Vallei - FT; RDS04090 Ptn 6 (of 1) of Erf 45 Zeekoe Vallei - FT; RDS04091 Ptn 1 of Erf 45 Zeekoe Vallei - FT; RDS04093 Erf 44 Zeekoe Vallei - FT; RDS14115 Rem of Erf 47 Zeekoe Vallei - FT</w:t>
            </w:r>
          </w:p>
        </w:tc>
        <w:tc>
          <w:tcPr>
            <w:tcW w:w="1186" w:type="dxa"/>
            <w:tcBorders>
              <w:top w:val="nil"/>
              <w:left w:val="nil"/>
              <w:bottom w:val="single" w:sz="4" w:space="0" w:color="auto"/>
              <w:right w:val="single" w:sz="4" w:space="0" w:color="auto"/>
            </w:tcBorders>
            <w:shd w:val="clear" w:color="auto" w:fill="auto"/>
            <w:noWrap/>
            <w:vAlign w:val="bottom"/>
            <w:hideMark/>
          </w:tcPr>
          <w:p w14:paraId="517850E9"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4 735.70</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0FC4D7C9"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3 067</w:t>
            </w:r>
          </w:p>
        </w:tc>
      </w:tr>
      <w:tr w:rsidR="00FB218D" w:rsidRPr="00A923DD" w14:paraId="027CD5CB"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70DD216B"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64</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6E580AF1"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Kwazulu-Natal</w:t>
            </w:r>
          </w:p>
        </w:tc>
        <w:tc>
          <w:tcPr>
            <w:tcW w:w="1455" w:type="dxa"/>
            <w:tcBorders>
              <w:top w:val="nil"/>
              <w:left w:val="nil"/>
              <w:bottom w:val="single" w:sz="4" w:space="0" w:color="auto"/>
              <w:right w:val="single" w:sz="4" w:space="0" w:color="auto"/>
            </w:tcBorders>
            <w:shd w:val="clear" w:color="auto" w:fill="auto"/>
            <w:noWrap/>
            <w:vAlign w:val="bottom"/>
            <w:hideMark/>
          </w:tcPr>
          <w:p w14:paraId="42A8B02B"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5C7B3BC2"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RDS05172 Rem of Erf 1708 Port Shepstone - ET</w:t>
            </w:r>
          </w:p>
        </w:tc>
        <w:tc>
          <w:tcPr>
            <w:tcW w:w="1186" w:type="dxa"/>
            <w:tcBorders>
              <w:top w:val="nil"/>
              <w:left w:val="nil"/>
              <w:bottom w:val="single" w:sz="4" w:space="0" w:color="auto"/>
              <w:right w:val="single" w:sz="4" w:space="0" w:color="auto"/>
            </w:tcBorders>
            <w:shd w:val="clear" w:color="auto" w:fill="auto"/>
            <w:noWrap/>
            <w:vAlign w:val="bottom"/>
            <w:hideMark/>
          </w:tcPr>
          <w:p w14:paraId="7EB06F05"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13 420.39</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51A00216"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17 427</w:t>
            </w:r>
          </w:p>
        </w:tc>
      </w:tr>
      <w:tr w:rsidR="00FB218D" w:rsidRPr="00A923DD" w14:paraId="78AA9EAB"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0A229162"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65</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6B301EC3"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Kwazulu-Natal</w:t>
            </w:r>
          </w:p>
        </w:tc>
        <w:tc>
          <w:tcPr>
            <w:tcW w:w="1455" w:type="dxa"/>
            <w:tcBorders>
              <w:top w:val="nil"/>
              <w:left w:val="nil"/>
              <w:bottom w:val="single" w:sz="4" w:space="0" w:color="auto"/>
              <w:right w:val="single" w:sz="4" w:space="0" w:color="auto"/>
            </w:tcBorders>
            <w:shd w:val="clear" w:color="auto" w:fill="auto"/>
            <w:noWrap/>
            <w:vAlign w:val="bottom"/>
            <w:hideMark/>
          </w:tcPr>
          <w:p w14:paraId="30191E96"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4EB71F82"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RDS57556 Ptn 131 (of 33) Camperdown No 1330 - FT</w:t>
            </w:r>
          </w:p>
        </w:tc>
        <w:tc>
          <w:tcPr>
            <w:tcW w:w="1186" w:type="dxa"/>
            <w:tcBorders>
              <w:top w:val="nil"/>
              <w:left w:val="nil"/>
              <w:bottom w:val="single" w:sz="4" w:space="0" w:color="auto"/>
              <w:right w:val="single" w:sz="4" w:space="0" w:color="auto"/>
            </w:tcBorders>
            <w:shd w:val="clear" w:color="auto" w:fill="auto"/>
            <w:noWrap/>
            <w:vAlign w:val="bottom"/>
            <w:hideMark/>
          </w:tcPr>
          <w:p w14:paraId="62408ED9"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18 035.72</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61B505C1"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 </w:t>
            </w:r>
          </w:p>
        </w:tc>
      </w:tr>
      <w:tr w:rsidR="00FB218D" w:rsidRPr="00A923DD" w14:paraId="6E38B168" w14:textId="77777777" w:rsidTr="005273D9">
        <w:trPr>
          <w:trHeight w:val="58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4495F2FE"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66</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4797D144"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Kwazulu-Natal</w:t>
            </w:r>
          </w:p>
        </w:tc>
        <w:tc>
          <w:tcPr>
            <w:tcW w:w="1455" w:type="dxa"/>
            <w:tcBorders>
              <w:top w:val="nil"/>
              <w:left w:val="nil"/>
              <w:bottom w:val="single" w:sz="4" w:space="0" w:color="auto"/>
              <w:right w:val="single" w:sz="4" w:space="0" w:color="auto"/>
            </w:tcBorders>
            <w:shd w:val="clear" w:color="auto" w:fill="auto"/>
            <w:noWrap/>
            <w:vAlign w:val="bottom"/>
            <w:hideMark/>
          </w:tcPr>
          <w:p w14:paraId="2643F320"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3</w:t>
            </w:r>
          </w:p>
        </w:tc>
        <w:tc>
          <w:tcPr>
            <w:tcW w:w="5114" w:type="dxa"/>
            <w:tcBorders>
              <w:top w:val="nil"/>
              <w:left w:val="nil"/>
              <w:bottom w:val="single" w:sz="4" w:space="0" w:color="auto"/>
              <w:right w:val="single" w:sz="4" w:space="0" w:color="auto"/>
            </w:tcBorders>
            <w:shd w:val="clear" w:color="auto" w:fill="auto"/>
            <w:vAlign w:val="bottom"/>
            <w:hideMark/>
          </w:tcPr>
          <w:p w14:paraId="17D2C8CD"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RDS04091 Ptn 1 of Erf 45 Zeekoe Vallei - FT; RDS04093 Erf 44 Zeekoe Vallei - FT; RDS04095 Erf 43 Zeekoe Vallei - FT</w:t>
            </w:r>
          </w:p>
        </w:tc>
        <w:tc>
          <w:tcPr>
            <w:tcW w:w="1186" w:type="dxa"/>
            <w:tcBorders>
              <w:top w:val="nil"/>
              <w:left w:val="nil"/>
              <w:bottom w:val="single" w:sz="4" w:space="0" w:color="auto"/>
              <w:right w:val="single" w:sz="4" w:space="0" w:color="auto"/>
            </w:tcBorders>
            <w:shd w:val="clear" w:color="auto" w:fill="auto"/>
            <w:noWrap/>
            <w:vAlign w:val="bottom"/>
            <w:hideMark/>
          </w:tcPr>
          <w:p w14:paraId="0C6E2077"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348.87</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77E02D59"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1 891</w:t>
            </w:r>
          </w:p>
        </w:tc>
      </w:tr>
      <w:tr w:rsidR="00FB218D" w:rsidRPr="00A923DD" w14:paraId="353000A1" w14:textId="77777777" w:rsidTr="005273D9">
        <w:trPr>
          <w:trHeight w:val="87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0FFAC936"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67</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2305DBC9"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Kwazulu-Natal</w:t>
            </w:r>
          </w:p>
        </w:tc>
        <w:tc>
          <w:tcPr>
            <w:tcW w:w="1455" w:type="dxa"/>
            <w:tcBorders>
              <w:top w:val="nil"/>
              <w:left w:val="nil"/>
              <w:bottom w:val="single" w:sz="4" w:space="0" w:color="auto"/>
              <w:right w:val="single" w:sz="4" w:space="0" w:color="auto"/>
            </w:tcBorders>
            <w:shd w:val="clear" w:color="auto" w:fill="auto"/>
            <w:noWrap/>
            <w:vAlign w:val="bottom"/>
            <w:hideMark/>
          </w:tcPr>
          <w:p w14:paraId="32CD6638"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5</w:t>
            </w:r>
          </w:p>
        </w:tc>
        <w:tc>
          <w:tcPr>
            <w:tcW w:w="5114" w:type="dxa"/>
            <w:tcBorders>
              <w:top w:val="nil"/>
              <w:left w:val="nil"/>
              <w:bottom w:val="single" w:sz="4" w:space="0" w:color="auto"/>
              <w:right w:val="single" w:sz="4" w:space="0" w:color="auto"/>
            </w:tcBorders>
            <w:shd w:val="clear" w:color="auto" w:fill="auto"/>
            <w:vAlign w:val="bottom"/>
            <w:hideMark/>
          </w:tcPr>
          <w:p w14:paraId="0CD72EAA"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RDS04083 Rem of Erf 49 Zeekoe Vallei - FT; RDS04093 Erf 44 Zeekoe Vallei - FT; RDS04095 Erf 43 Zeekoe Vallei - FT; RDS04243 Rem of Erf 41 Zeekoe Vallei - FT; RDS14115 Rem of Erf 47 Zeekoe Vallei - FT</w:t>
            </w:r>
          </w:p>
        </w:tc>
        <w:tc>
          <w:tcPr>
            <w:tcW w:w="1186" w:type="dxa"/>
            <w:tcBorders>
              <w:top w:val="nil"/>
              <w:left w:val="nil"/>
              <w:bottom w:val="single" w:sz="4" w:space="0" w:color="auto"/>
              <w:right w:val="single" w:sz="4" w:space="0" w:color="auto"/>
            </w:tcBorders>
            <w:shd w:val="clear" w:color="auto" w:fill="auto"/>
            <w:noWrap/>
            <w:vAlign w:val="bottom"/>
            <w:hideMark/>
          </w:tcPr>
          <w:p w14:paraId="3625EBB4"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16 981.44</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67D017DA"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4 262</w:t>
            </w:r>
          </w:p>
        </w:tc>
      </w:tr>
      <w:tr w:rsidR="00FB218D" w:rsidRPr="00A923DD" w14:paraId="5AB2DE58"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0D94F2B0"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68</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262F0761"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Kwazulu-Natal</w:t>
            </w:r>
          </w:p>
        </w:tc>
        <w:tc>
          <w:tcPr>
            <w:tcW w:w="1455" w:type="dxa"/>
            <w:tcBorders>
              <w:top w:val="nil"/>
              <w:left w:val="nil"/>
              <w:bottom w:val="single" w:sz="4" w:space="0" w:color="auto"/>
              <w:right w:val="single" w:sz="4" w:space="0" w:color="auto"/>
            </w:tcBorders>
            <w:shd w:val="clear" w:color="auto" w:fill="auto"/>
            <w:noWrap/>
            <w:vAlign w:val="bottom"/>
            <w:hideMark/>
          </w:tcPr>
          <w:p w14:paraId="753AEBFA"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707BCA8E"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RDS08234 Ptn 188 (of 100) Stockville No 1382 - FT</w:t>
            </w:r>
          </w:p>
        </w:tc>
        <w:tc>
          <w:tcPr>
            <w:tcW w:w="1186" w:type="dxa"/>
            <w:tcBorders>
              <w:top w:val="nil"/>
              <w:left w:val="nil"/>
              <w:bottom w:val="single" w:sz="4" w:space="0" w:color="auto"/>
              <w:right w:val="single" w:sz="4" w:space="0" w:color="auto"/>
            </w:tcBorders>
            <w:shd w:val="clear" w:color="auto" w:fill="auto"/>
            <w:noWrap/>
            <w:vAlign w:val="bottom"/>
            <w:hideMark/>
          </w:tcPr>
          <w:p w14:paraId="5816A9C9"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1 221.98</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787C7C20"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26 278</w:t>
            </w:r>
          </w:p>
        </w:tc>
      </w:tr>
      <w:tr w:rsidR="00FB218D" w:rsidRPr="00A923DD" w14:paraId="51B3926A"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1B08C697"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69</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3AB7428F"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Kwazulu-Natal</w:t>
            </w:r>
          </w:p>
        </w:tc>
        <w:tc>
          <w:tcPr>
            <w:tcW w:w="1455" w:type="dxa"/>
            <w:tcBorders>
              <w:top w:val="nil"/>
              <w:left w:val="nil"/>
              <w:bottom w:val="single" w:sz="4" w:space="0" w:color="auto"/>
              <w:right w:val="single" w:sz="4" w:space="0" w:color="auto"/>
            </w:tcBorders>
            <w:shd w:val="clear" w:color="auto" w:fill="auto"/>
            <w:noWrap/>
            <w:vAlign w:val="bottom"/>
            <w:hideMark/>
          </w:tcPr>
          <w:p w14:paraId="2381282A"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2CEEA049"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RDS06236 Rem of Ptn 4 Lot 36 No 1540 - FU</w:t>
            </w:r>
          </w:p>
        </w:tc>
        <w:tc>
          <w:tcPr>
            <w:tcW w:w="1186" w:type="dxa"/>
            <w:tcBorders>
              <w:top w:val="nil"/>
              <w:left w:val="nil"/>
              <w:bottom w:val="single" w:sz="4" w:space="0" w:color="auto"/>
              <w:right w:val="single" w:sz="4" w:space="0" w:color="auto"/>
            </w:tcBorders>
            <w:shd w:val="clear" w:color="auto" w:fill="auto"/>
            <w:noWrap/>
            <w:vAlign w:val="bottom"/>
            <w:hideMark/>
          </w:tcPr>
          <w:p w14:paraId="5987DFDE"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10 347.25</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4CA42F33"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69</w:t>
            </w:r>
          </w:p>
        </w:tc>
      </w:tr>
      <w:tr w:rsidR="00FB218D" w:rsidRPr="00A923DD" w14:paraId="56036868"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7104D302"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70</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611FE025"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Kwazulu-Natal</w:t>
            </w:r>
          </w:p>
        </w:tc>
        <w:tc>
          <w:tcPr>
            <w:tcW w:w="1455" w:type="dxa"/>
            <w:tcBorders>
              <w:top w:val="nil"/>
              <w:left w:val="nil"/>
              <w:bottom w:val="single" w:sz="4" w:space="0" w:color="auto"/>
              <w:right w:val="single" w:sz="4" w:space="0" w:color="auto"/>
            </w:tcBorders>
            <w:shd w:val="clear" w:color="auto" w:fill="auto"/>
            <w:noWrap/>
            <w:vAlign w:val="bottom"/>
            <w:hideMark/>
          </w:tcPr>
          <w:p w14:paraId="1EE6E55A"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1AF9757B"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RDS08826 Rem of Ptn 19 Scotston No 4128 - GS</w:t>
            </w:r>
          </w:p>
        </w:tc>
        <w:tc>
          <w:tcPr>
            <w:tcW w:w="1186" w:type="dxa"/>
            <w:tcBorders>
              <w:top w:val="nil"/>
              <w:left w:val="nil"/>
              <w:bottom w:val="single" w:sz="4" w:space="0" w:color="auto"/>
              <w:right w:val="single" w:sz="4" w:space="0" w:color="auto"/>
            </w:tcBorders>
            <w:shd w:val="clear" w:color="auto" w:fill="auto"/>
            <w:noWrap/>
            <w:vAlign w:val="bottom"/>
            <w:hideMark/>
          </w:tcPr>
          <w:p w14:paraId="6F1CA39B"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12 316.37</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38BD6CCB"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64</w:t>
            </w:r>
          </w:p>
        </w:tc>
      </w:tr>
      <w:tr w:rsidR="00FB218D" w:rsidRPr="00A923DD" w14:paraId="49A4228C"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5BC9549E"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71</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55C00E62"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Kwazulu-Natal</w:t>
            </w:r>
          </w:p>
        </w:tc>
        <w:tc>
          <w:tcPr>
            <w:tcW w:w="1455" w:type="dxa"/>
            <w:tcBorders>
              <w:top w:val="nil"/>
              <w:left w:val="nil"/>
              <w:bottom w:val="single" w:sz="4" w:space="0" w:color="auto"/>
              <w:right w:val="single" w:sz="4" w:space="0" w:color="auto"/>
            </w:tcBorders>
            <w:shd w:val="clear" w:color="auto" w:fill="auto"/>
            <w:noWrap/>
            <w:vAlign w:val="bottom"/>
            <w:hideMark/>
          </w:tcPr>
          <w:p w14:paraId="43F4AF67"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1CF9C82E"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RDS07481 Rem of Ptn 35 Camperdown No 1330 - FT</w:t>
            </w:r>
          </w:p>
        </w:tc>
        <w:tc>
          <w:tcPr>
            <w:tcW w:w="1186" w:type="dxa"/>
            <w:tcBorders>
              <w:top w:val="nil"/>
              <w:left w:val="nil"/>
              <w:bottom w:val="single" w:sz="4" w:space="0" w:color="auto"/>
              <w:right w:val="single" w:sz="4" w:space="0" w:color="auto"/>
            </w:tcBorders>
            <w:shd w:val="clear" w:color="auto" w:fill="auto"/>
            <w:noWrap/>
            <w:vAlign w:val="bottom"/>
            <w:hideMark/>
          </w:tcPr>
          <w:p w14:paraId="3581444F"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1 890.82</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3B265BFF"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12 694</w:t>
            </w:r>
          </w:p>
        </w:tc>
      </w:tr>
      <w:tr w:rsidR="00FB218D" w:rsidRPr="00A923DD" w14:paraId="56A2FA21"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38CE37B1"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lastRenderedPageBreak/>
              <w:t>72</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5A3B4B2E"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Kwazulu-Natal</w:t>
            </w:r>
          </w:p>
        </w:tc>
        <w:tc>
          <w:tcPr>
            <w:tcW w:w="1455" w:type="dxa"/>
            <w:tcBorders>
              <w:top w:val="nil"/>
              <w:left w:val="nil"/>
              <w:bottom w:val="single" w:sz="4" w:space="0" w:color="auto"/>
              <w:right w:val="single" w:sz="4" w:space="0" w:color="auto"/>
            </w:tcBorders>
            <w:shd w:val="clear" w:color="auto" w:fill="auto"/>
            <w:noWrap/>
            <w:vAlign w:val="bottom"/>
            <w:hideMark/>
          </w:tcPr>
          <w:p w14:paraId="2FC0014C"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73FE956D"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RDS08192 Rem of Erf 222 Ashley - FT</w:t>
            </w:r>
          </w:p>
        </w:tc>
        <w:tc>
          <w:tcPr>
            <w:tcW w:w="1186" w:type="dxa"/>
            <w:tcBorders>
              <w:top w:val="nil"/>
              <w:left w:val="nil"/>
              <w:bottom w:val="single" w:sz="4" w:space="0" w:color="auto"/>
              <w:right w:val="single" w:sz="4" w:space="0" w:color="auto"/>
            </w:tcBorders>
            <w:shd w:val="clear" w:color="auto" w:fill="auto"/>
            <w:noWrap/>
            <w:vAlign w:val="bottom"/>
            <w:hideMark/>
          </w:tcPr>
          <w:p w14:paraId="08B7681E"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24 948.90</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7F220190"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1 150</w:t>
            </w:r>
          </w:p>
        </w:tc>
      </w:tr>
      <w:tr w:rsidR="00FB218D" w:rsidRPr="00A923DD" w14:paraId="439CA1CB"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4562B7E7"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73</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7735F2AE"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Kwazulu-Natal</w:t>
            </w:r>
          </w:p>
        </w:tc>
        <w:tc>
          <w:tcPr>
            <w:tcW w:w="1455" w:type="dxa"/>
            <w:tcBorders>
              <w:top w:val="nil"/>
              <w:left w:val="nil"/>
              <w:bottom w:val="single" w:sz="4" w:space="0" w:color="auto"/>
              <w:right w:val="single" w:sz="4" w:space="0" w:color="auto"/>
            </w:tcBorders>
            <w:shd w:val="clear" w:color="auto" w:fill="auto"/>
            <w:noWrap/>
            <w:vAlign w:val="bottom"/>
            <w:hideMark/>
          </w:tcPr>
          <w:p w14:paraId="6BABEE47"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3DE0F761"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RDS11517 Ptn 225 (of 52) Wagendrift No 798 - FS</w:t>
            </w:r>
          </w:p>
        </w:tc>
        <w:tc>
          <w:tcPr>
            <w:tcW w:w="1186" w:type="dxa"/>
            <w:tcBorders>
              <w:top w:val="nil"/>
              <w:left w:val="nil"/>
              <w:bottom w:val="single" w:sz="4" w:space="0" w:color="auto"/>
              <w:right w:val="single" w:sz="4" w:space="0" w:color="auto"/>
            </w:tcBorders>
            <w:shd w:val="clear" w:color="auto" w:fill="auto"/>
            <w:noWrap/>
            <w:vAlign w:val="bottom"/>
            <w:hideMark/>
          </w:tcPr>
          <w:p w14:paraId="7A7F1921"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2 194.82</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78F3FF78"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201 526</w:t>
            </w:r>
          </w:p>
        </w:tc>
      </w:tr>
      <w:tr w:rsidR="00FB218D" w:rsidRPr="00A923DD" w14:paraId="0F939BF6" w14:textId="77777777" w:rsidTr="005273D9">
        <w:trPr>
          <w:trHeight w:val="203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6AF7C4AE"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74</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3E41428B"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Kwazulu-Natal</w:t>
            </w:r>
          </w:p>
        </w:tc>
        <w:tc>
          <w:tcPr>
            <w:tcW w:w="1455" w:type="dxa"/>
            <w:tcBorders>
              <w:top w:val="nil"/>
              <w:left w:val="nil"/>
              <w:bottom w:val="single" w:sz="4" w:space="0" w:color="auto"/>
              <w:right w:val="single" w:sz="4" w:space="0" w:color="auto"/>
            </w:tcBorders>
            <w:shd w:val="clear" w:color="auto" w:fill="auto"/>
            <w:noWrap/>
            <w:vAlign w:val="bottom"/>
            <w:hideMark/>
          </w:tcPr>
          <w:p w14:paraId="68A2A7BC"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9</w:t>
            </w:r>
          </w:p>
        </w:tc>
        <w:tc>
          <w:tcPr>
            <w:tcW w:w="5114" w:type="dxa"/>
            <w:tcBorders>
              <w:top w:val="nil"/>
              <w:left w:val="nil"/>
              <w:bottom w:val="single" w:sz="4" w:space="0" w:color="auto"/>
              <w:right w:val="single" w:sz="4" w:space="0" w:color="auto"/>
            </w:tcBorders>
            <w:shd w:val="clear" w:color="auto" w:fill="auto"/>
            <w:vAlign w:val="bottom"/>
            <w:hideMark/>
          </w:tcPr>
          <w:p w14:paraId="4309BDF3"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RDS03232 Ptn 8 (of 2) of Erf 59 Zeekoe Vallei - FT; RDS04071 Ptn 5 of Erf 59 Zeekoe Vallei - FT; RDS04074 Ptn 3 of Erf 55 Zeekoe Vallei - FT; RDS04179 Ptn 30 (of 7) of Erf 102 Zeekoe Vallei - FT; RDS04180 Ptn 31 (of 8) of Erf 102 Zeekoe Vallei - FT; RDS04181 Ptn 32 (of 9) of Erf 102 Zeekoe Vallei - FT; RDS04214 Ptn 33 (of 10) of Erf 102 Zeekoe Vallei - FT; RDS04215 Ptn 34 (of 11) of Erf 102 Zeekoe Vallei - FT; RDS04221 Ptn 42 of Erf 102 Zeekoe Vallei - FT</w:t>
            </w:r>
          </w:p>
        </w:tc>
        <w:tc>
          <w:tcPr>
            <w:tcW w:w="1186" w:type="dxa"/>
            <w:tcBorders>
              <w:top w:val="nil"/>
              <w:left w:val="nil"/>
              <w:bottom w:val="single" w:sz="4" w:space="0" w:color="auto"/>
              <w:right w:val="single" w:sz="4" w:space="0" w:color="auto"/>
            </w:tcBorders>
            <w:shd w:val="clear" w:color="auto" w:fill="auto"/>
            <w:noWrap/>
            <w:vAlign w:val="bottom"/>
            <w:hideMark/>
          </w:tcPr>
          <w:p w14:paraId="67C8E745"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1 368.00</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215D33A9"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4 590</w:t>
            </w:r>
          </w:p>
        </w:tc>
      </w:tr>
      <w:tr w:rsidR="00FB218D" w:rsidRPr="00A923DD" w14:paraId="6FD59F3D" w14:textId="77777777" w:rsidTr="005273D9">
        <w:trPr>
          <w:trHeight w:val="87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2CD2DD5F"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75</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30835769"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Kwazulu-Natal</w:t>
            </w:r>
          </w:p>
        </w:tc>
        <w:tc>
          <w:tcPr>
            <w:tcW w:w="1455" w:type="dxa"/>
            <w:tcBorders>
              <w:top w:val="nil"/>
              <w:left w:val="nil"/>
              <w:bottom w:val="single" w:sz="4" w:space="0" w:color="auto"/>
              <w:right w:val="single" w:sz="4" w:space="0" w:color="auto"/>
            </w:tcBorders>
            <w:shd w:val="clear" w:color="auto" w:fill="auto"/>
            <w:noWrap/>
            <w:vAlign w:val="bottom"/>
            <w:hideMark/>
          </w:tcPr>
          <w:p w14:paraId="39BD1F14"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4</w:t>
            </w:r>
          </w:p>
        </w:tc>
        <w:tc>
          <w:tcPr>
            <w:tcW w:w="5114" w:type="dxa"/>
            <w:tcBorders>
              <w:top w:val="nil"/>
              <w:left w:val="nil"/>
              <w:bottom w:val="single" w:sz="4" w:space="0" w:color="auto"/>
              <w:right w:val="single" w:sz="4" w:space="0" w:color="auto"/>
            </w:tcBorders>
            <w:shd w:val="clear" w:color="auto" w:fill="auto"/>
            <w:vAlign w:val="bottom"/>
            <w:hideMark/>
          </w:tcPr>
          <w:p w14:paraId="275E0421"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RDS07857 Rem of Erf 66 Woodside - FT; RDS07858 Rem of Erf 68 Woodside - FT; RDS07859 Rem of Erf 67 Woodside - FT; RDS07864 Rem of Erf 65 Woodside - FT</w:t>
            </w:r>
          </w:p>
        </w:tc>
        <w:tc>
          <w:tcPr>
            <w:tcW w:w="1186" w:type="dxa"/>
            <w:tcBorders>
              <w:top w:val="nil"/>
              <w:left w:val="nil"/>
              <w:bottom w:val="single" w:sz="4" w:space="0" w:color="auto"/>
              <w:right w:val="single" w:sz="4" w:space="0" w:color="auto"/>
            </w:tcBorders>
            <w:shd w:val="clear" w:color="auto" w:fill="auto"/>
            <w:noWrap/>
            <w:vAlign w:val="bottom"/>
            <w:hideMark/>
          </w:tcPr>
          <w:p w14:paraId="5CD132DD"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20 218.38</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6099300F"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2 914</w:t>
            </w:r>
          </w:p>
        </w:tc>
      </w:tr>
      <w:tr w:rsidR="00FB218D" w:rsidRPr="00A923DD" w14:paraId="22CA4B39"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714AE7A9"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76</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61A62C03"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Kwazulu-Natal</w:t>
            </w:r>
          </w:p>
        </w:tc>
        <w:tc>
          <w:tcPr>
            <w:tcW w:w="1455" w:type="dxa"/>
            <w:tcBorders>
              <w:top w:val="nil"/>
              <w:left w:val="nil"/>
              <w:bottom w:val="single" w:sz="4" w:space="0" w:color="auto"/>
              <w:right w:val="single" w:sz="4" w:space="0" w:color="auto"/>
            </w:tcBorders>
            <w:shd w:val="clear" w:color="auto" w:fill="auto"/>
            <w:noWrap/>
            <w:vAlign w:val="bottom"/>
            <w:hideMark/>
          </w:tcPr>
          <w:p w14:paraId="3EF36567"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1A85F2FE"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RDS07936 Rem of Ptn 3 of Erf 2369 Westville - FT</w:t>
            </w:r>
          </w:p>
        </w:tc>
        <w:tc>
          <w:tcPr>
            <w:tcW w:w="1186" w:type="dxa"/>
            <w:tcBorders>
              <w:top w:val="nil"/>
              <w:left w:val="nil"/>
              <w:bottom w:val="single" w:sz="4" w:space="0" w:color="auto"/>
              <w:right w:val="single" w:sz="4" w:space="0" w:color="auto"/>
            </w:tcBorders>
            <w:shd w:val="clear" w:color="auto" w:fill="auto"/>
            <w:noWrap/>
            <w:vAlign w:val="bottom"/>
            <w:hideMark/>
          </w:tcPr>
          <w:p w14:paraId="1FC7B432"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74 739.66</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4B58A54D"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12 257</w:t>
            </w:r>
          </w:p>
        </w:tc>
      </w:tr>
      <w:tr w:rsidR="00FB218D" w:rsidRPr="00A923DD" w14:paraId="54DEDC63"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45B491CA"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77</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3B49C22F"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Kwazulu-Natal</w:t>
            </w:r>
          </w:p>
        </w:tc>
        <w:tc>
          <w:tcPr>
            <w:tcW w:w="1455" w:type="dxa"/>
            <w:tcBorders>
              <w:top w:val="nil"/>
              <w:left w:val="nil"/>
              <w:bottom w:val="single" w:sz="4" w:space="0" w:color="auto"/>
              <w:right w:val="single" w:sz="4" w:space="0" w:color="auto"/>
            </w:tcBorders>
            <w:shd w:val="clear" w:color="auto" w:fill="auto"/>
            <w:noWrap/>
            <w:vAlign w:val="bottom"/>
            <w:hideMark/>
          </w:tcPr>
          <w:p w14:paraId="17AB49B6"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21378D48"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RDS40382 Ptn 6 (of 3) of Erf 407 (unregd) Zeekoe Vallei - FT</w:t>
            </w:r>
          </w:p>
        </w:tc>
        <w:tc>
          <w:tcPr>
            <w:tcW w:w="1186" w:type="dxa"/>
            <w:tcBorders>
              <w:top w:val="nil"/>
              <w:left w:val="nil"/>
              <w:bottom w:val="single" w:sz="4" w:space="0" w:color="auto"/>
              <w:right w:val="single" w:sz="4" w:space="0" w:color="auto"/>
            </w:tcBorders>
            <w:shd w:val="clear" w:color="auto" w:fill="auto"/>
            <w:noWrap/>
            <w:vAlign w:val="bottom"/>
            <w:hideMark/>
          </w:tcPr>
          <w:p w14:paraId="6B33C58A"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2 294.77</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3C2E3CCA"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548</w:t>
            </w:r>
          </w:p>
        </w:tc>
      </w:tr>
      <w:tr w:rsidR="00FB218D" w:rsidRPr="00A923DD" w14:paraId="4A305162" w14:textId="77777777" w:rsidTr="005273D9">
        <w:trPr>
          <w:trHeight w:val="58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04B994FD"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78</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5E956B46"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Kwazulu-Natal</w:t>
            </w:r>
          </w:p>
        </w:tc>
        <w:tc>
          <w:tcPr>
            <w:tcW w:w="1455" w:type="dxa"/>
            <w:tcBorders>
              <w:top w:val="nil"/>
              <w:left w:val="nil"/>
              <w:bottom w:val="single" w:sz="4" w:space="0" w:color="auto"/>
              <w:right w:val="single" w:sz="4" w:space="0" w:color="auto"/>
            </w:tcBorders>
            <w:shd w:val="clear" w:color="auto" w:fill="auto"/>
            <w:noWrap/>
            <w:vAlign w:val="bottom"/>
            <w:hideMark/>
          </w:tcPr>
          <w:p w14:paraId="25415391"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3</w:t>
            </w:r>
          </w:p>
        </w:tc>
        <w:tc>
          <w:tcPr>
            <w:tcW w:w="5114" w:type="dxa"/>
            <w:tcBorders>
              <w:top w:val="nil"/>
              <w:left w:val="nil"/>
              <w:bottom w:val="single" w:sz="4" w:space="0" w:color="auto"/>
              <w:right w:val="single" w:sz="4" w:space="0" w:color="auto"/>
            </w:tcBorders>
            <w:shd w:val="clear" w:color="auto" w:fill="auto"/>
            <w:vAlign w:val="bottom"/>
            <w:hideMark/>
          </w:tcPr>
          <w:p w14:paraId="562FB42C"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RDS14831 Ptn 1 of Erf 116 Camperdown - FT; RDS14832 Ptn 1 of Erf 117 Camperdown - FT; RDS14834 Ptn 2 of Erf 118 Camperdown - FT</w:t>
            </w:r>
          </w:p>
        </w:tc>
        <w:tc>
          <w:tcPr>
            <w:tcW w:w="1186" w:type="dxa"/>
            <w:tcBorders>
              <w:top w:val="nil"/>
              <w:left w:val="nil"/>
              <w:bottom w:val="single" w:sz="4" w:space="0" w:color="auto"/>
              <w:right w:val="single" w:sz="4" w:space="0" w:color="auto"/>
            </w:tcBorders>
            <w:shd w:val="clear" w:color="auto" w:fill="auto"/>
            <w:noWrap/>
            <w:vAlign w:val="bottom"/>
            <w:hideMark/>
          </w:tcPr>
          <w:p w14:paraId="7F1FD54C"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32 037.12</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0346B23C"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15 236</w:t>
            </w:r>
          </w:p>
        </w:tc>
      </w:tr>
      <w:tr w:rsidR="00FB218D" w:rsidRPr="00A923DD" w14:paraId="539F5693" w14:textId="77777777" w:rsidTr="005273D9">
        <w:trPr>
          <w:trHeight w:val="116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3AAEEF2D"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79</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641A6245"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Kwazulu-Natal</w:t>
            </w:r>
          </w:p>
        </w:tc>
        <w:tc>
          <w:tcPr>
            <w:tcW w:w="1455" w:type="dxa"/>
            <w:tcBorders>
              <w:top w:val="nil"/>
              <w:left w:val="nil"/>
              <w:bottom w:val="single" w:sz="4" w:space="0" w:color="auto"/>
              <w:right w:val="single" w:sz="4" w:space="0" w:color="auto"/>
            </w:tcBorders>
            <w:shd w:val="clear" w:color="auto" w:fill="auto"/>
            <w:noWrap/>
            <w:vAlign w:val="bottom"/>
            <w:hideMark/>
          </w:tcPr>
          <w:p w14:paraId="6338D17F"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4</w:t>
            </w:r>
          </w:p>
        </w:tc>
        <w:tc>
          <w:tcPr>
            <w:tcW w:w="5114" w:type="dxa"/>
            <w:tcBorders>
              <w:top w:val="nil"/>
              <w:left w:val="nil"/>
              <w:bottom w:val="single" w:sz="4" w:space="0" w:color="auto"/>
              <w:right w:val="single" w:sz="4" w:space="0" w:color="auto"/>
            </w:tcBorders>
            <w:shd w:val="clear" w:color="auto" w:fill="auto"/>
            <w:vAlign w:val="bottom"/>
            <w:hideMark/>
          </w:tcPr>
          <w:p w14:paraId="15C9EC93"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RDS13637 Ptn 1 of Erf 583 Umhlanga Rocks Ext 7 - FU; RDS13638 Ptn 1 of Erf 584 Umhlanga Rocks Ext 7 - FU; RDS13639 Rem of Erf 585 Umhlanga Rocks Ext 7 - FU; RDS13640 Ptn 1 of Erf 586 Umhlanga Rocks Ext 7 - FU</w:t>
            </w:r>
          </w:p>
        </w:tc>
        <w:tc>
          <w:tcPr>
            <w:tcW w:w="1186" w:type="dxa"/>
            <w:tcBorders>
              <w:top w:val="nil"/>
              <w:left w:val="nil"/>
              <w:bottom w:val="single" w:sz="4" w:space="0" w:color="auto"/>
              <w:right w:val="single" w:sz="4" w:space="0" w:color="auto"/>
            </w:tcBorders>
            <w:shd w:val="clear" w:color="auto" w:fill="auto"/>
            <w:noWrap/>
            <w:vAlign w:val="bottom"/>
            <w:hideMark/>
          </w:tcPr>
          <w:p w14:paraId="7E858B68"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20 977.52</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644203F9"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2 636</w:t>
            </w:r>
          </w:p>
        </w:tc>
      </w:tr>
      <w:tr w:rsidR="00FB218D" w:rsidRPr="00A923DD" w14:paraId="60D13CB1"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22C92D8E"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80</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1AE5667F"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Kwazulu-Natal</w:t>
            </w:r>
          </w:p>
        </w:tc>
        <w:tc>
          <w:tcPr>
            <w:tcW w:w="1455" w:type="dxa"/>
            <w:tcBorders>
              <w:top w:val="nil"/>
              <w:left w:val="nil"/>
              <w:bottom w:val="single" w:sz="4" w:space="0" w:color="auto"/>
              <w:right w:val="single" w:sz="4" w:space="0" w:color="auto"/>
            </w:tcBorders>
            <w:shd w:val="clear" w:color="auto" w:fill="auto"/>
            <w:noWrap/>
            <w:vAlign w:val="bottom"/>
            <w:hideMark/>
          </w:tcPr>
          <w:p w14:paraId="6D99DBAB"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428D1E8A"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RDS46454 Ptn 56 (ptn of Ptn 32) Klipplaat Drift No 1009 - FS</w:t>
            </w:r>
          </w:p>
        </w:tc>
        <w:tc>
          <w:tcPr>
            <w:tcW w:w="1186" w:type="dxa"/>
            <w:tcBorders>
              <w:top w:val="nil"/>
              <w:left w:val="nil"/>
              <w:bottom w:val="single" w:sz="4" w:space="0" w:color="auto"/>
              <w:right w:val="single" w:sz="4" w:space="0" w:color="auto"/>
            </w:tcBorders>
            <w:shd w:val="clear" w:color="auto" w:fill="auto"/>
            <w:noWrap/>
            <w:vAlign w:val="bottom"/>
            <w:hideMark/>
          </w:tcPr>
          <w:p w14:paraId="3AD971DE"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4 428.87</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42F23467"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64</w:t>
            </w:r>
          </w:p>
        </w:tc>
      </w:tr>
      <w:tr w:rsidR="00FB218D" w:rsidRPr="00A923DD" w14:paraId="71AD67FA"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56123402"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81</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1362052C"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Kwazulu-Natal</w:t>
            </w:r>
          </w:p>
        </w:tc>
        <w:tc>
          <w:tcPr>
            <w:tcW w:w="1455" w:type="dxa"/>
            <w:tcBorders>
              <w:top w:val="nil"/>
              <w:left w:val="nil"/>
              <w:bottom w:val="single" w:sz="4" w:space="0" w:color="auto"/>
              <w:right w:val="single" w:sz="4" w:space="0" w:color="auto"/>
            </w:tcBorders>
            <w:shd w:val="clear" w:color="auto" w:fill="auto"/>
            <w:noWrap/>
            <w:vAlign w:val="bottom"/>
            <w:hideMark/>
          </w:tcPr>
          <w:p w14:paraId="326D37A9"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22FD1D99"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RDS17193 Ptn 298 (of 241) Drie Fonteinen No 952 - FT</w:t>
            </w:r>
          </w:p>
        </w:tc>
        <w:tc>
          <w:tcPr>
            <w:tcW w:w="1186" w:type="dxa"/>
            <w:tcBorders>
              <w:top w:val="nil"/>
              <w:left w:val="nil"/>
              <w:bottom w:val="single" w:sz="4" w:space="0" w:color="auto"/>
              <w:right w:val="single" w:sz="4" w:space="0" w:color="auto"/>
            </w:tcBorders>
            <w:shd w:val="clear" w:color="auto" w:fill="auto"/>
            <w:noWrap/>
            <w:vAlign w:val="bottom"/>
            <w:hideMark/>
          </w:tcPr>
          <w:p w14:paraId="636529D5"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 </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3B02B382"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28 615</w:t>
            </w:r>
          </w:p>
        </w:tc>
      </w:tr>
      <w:tr w:rsidR="00FB218D" w:rsidRPr="00A923DD" w14:paraId="5534A37B"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247AD549"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82</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175527EA"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Kwazulu-Natal</w:t>
            </w:r>
          </w:p>
        </w:tc>
        <w:tc>
          <w:tcPr>
            <w:tcW w:w="1455" w:type="dxa"/>
            <w:tcBorders>
              <w:top w:val="nil"/>
              <w:left w:val="nil"/>
              <w:bottom w:val="single" w:sz="4" w:space="0" w:color="auto"/>
              <w:right w:val="single" w:sz="4" w:space="0" w:color="auto"/>
            </w:tcBorders>
            <w:shd w:val="clear" w:color="auto" w:fill="auto"/>
            <w:noWrap/>
            <w:vAlign w:val="bottom"/>
            <w:hideMark/>
          </w:tcPr>
          <w:p w14:paraId="38E9000B"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5DB37D23"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RDS06842 Rem of Ptn 421 (of 116) Allemans Drift No 950 - FT</w:t>
            </w:r>
          </w:p>
        </w:tc>
        <w:tc>
          <w:tcPr>
            <w:tcW w:w="1186" w:type="dxa"/>
            <w:tcBorders>
              <w:top w:val="nil"/>
              <w:left w:val="nil"/>
              <w:bottom w:val="single" w:sz="4" w:space="0" w:color="auto"/>
              <w:right w:val="single" w:sz="4" w:space="0" w:color="auto"/>
            </w:tcBorders>
            <w:shd w:val="clear" w:color="auto" w:fill="auto"/>
            <w:noWrap/>
            <w:vAlign w:val="bottom"/>
            <w:hideMark/>
          </w:tcPr>
          <w:p w14:paraId="49D48B12"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 </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79E805D5"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15 449</w:t>
            </w:r>
          </w:p>
        </w:tc>
      </w:tr>
      <w:tr w:rsidR="00FB218D" w:rsidRPr="00A923DD" w14:paraId="0EBEA798"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5F707D20"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83</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797D0D7D"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Kwazulu-Natal</w:t>
            </w:r>
          </w:p>
        </w:tc>
        <w:tc>
          <w:tcPr>
            <w:tcW w:w="1455" w:type="dxa"/>
            <w:tcBorders>
              <w:top w:val="nil"/>
              <w:left w:val="nil"/>
              <w:bottom w:val="single" w:sz="4" w:space="0" w:color="auto"/>
              <w:right w:val="single" w:sz="4" w:space="0" w:color="auto"/>
            </w:tcBorders>
            <w:shd w:val="clear" w:color="auto" w:fill="auto"/>
            <w:noWrap/>
            <w:vAlign w:val="bottom"/>
            <w:hideMark/>
          </w:tcPr>
          <w:p w14:paraId="4D7B5E95"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10E862CF"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RDS43280 Ptn 665 (of 420) Allemans Drift No 950 - FT</w:t>
            </w:r>
          </w:p>
        </w:tc>
        <w:tc>
          <w:tcPr>
            <w:tcW w:w="1186" w:type="dxa"/>
            <w:tcBorders>
              <w:top w:val="nil"/>
              <w:left w:val="nil"/>
              <w:bottom w:val="single" w:sz="4" w:space="0" w:color="auto"/>
              <w:right w:val="single" w:sz="4" w:space="0" w:color="auto"/>
            </w:tcBorders>
            <w:shd w:val="clear" w:color="auto" w:fill="auto"/>
            <w:noWrap/>
            <w:vAlign w:val="bottom"/>
            <w:hideMark/>
          </w:tcPr>
          <w:p w14:paraId="3E234929"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 </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6ABA78F1"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14 716</w:t>
            </w:r>
          </w:p>
        </w:tc>
      </w:tr>
      <w:tr w:rsidR="00FB218D" w:rsidRPr="00A923DD" w14:paraId="4898FAC5"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4330373A"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84</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2BC39113"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Kwazulu-Natal</w:t>
            </w:r>
          </w:p>
        </w:tc>
        <w:tc>
          <w:tcPr>
            <w:tcW w:w="1455" w:type="dxa"/>
            <w:tcBorders>
              <w:top w:val="nil"/>
              <w:left w:val="nil"/>
              <w:bottom w:val="single" w:sz="4" w:space="0" w:color="auto"/>
              <w:right w:val="single" w:sz="4" w:space="0" w:color="auto"/>
            </w:tcBorders>
            <w:shd w:val="clear" w:color="auto" w:fill="auto"/>
            <w:noWrap/>
            <w:vAlign w:val="bottom"/>
            <w:hideMark/>
          </w:tcPr>
          <w:p w14:paraId="08A15A0D"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31085786"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RDS06880 Ptn 427 Allemans Drift No 950 - FT</w:t>
            </w:r>
          </w:p>
        </w:tc>
        <w:tc>
          <w:tcPr>
            <w:tcW w:w="1186" w:type="dxa"/>
            <w:tcBorders>
              <w:top w:val="nil"/>
              <w:left w:val="nil"/>
              <w:bottom w:val="single" w:sz="4" w:space="0" w:color="auto"/>
              <w:right w:val="single" w:sz="4" w:space="0" w:color="auto"/>
            </w:tcBorders>
            <w:shd w:val="clear" w:color="auto" w:fill="auto"/>
            <w:noWrap/>
            <w:vAlign w:val="bottom"/>
            <w:hideMark/>
          </w:tcPr>
          <w:p w14:paraId="28128F5D"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 </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6B12BAE6"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22 250</w:t>
            </w:r>
          </w:p>
        </w:tc>
      </w:tr>
      <w:tr w:rsidR="00FB218D" w:rsidRPr="00A923DD" w14:paraId="52567FDA" w14:textId="77777777" w:rsidTr="005273D9">
        <w:trPr>
          <w:trHeight w:val="116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2FD94317"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85</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3CEF95EF"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Kwazulu-Natal</w:t>
            </w:r>
          </w:p>
        </w:tc>
        <w:tc>
          <w:tcPr>
            <w:tcW w:w="1455" w:type="dxa"/>
            <w:tcBorders>
              <w:top w:val="nil"/>
              <w:left w:val="nil"/>
              <w:bottom w:val="single" w:sz="4" w:space="0" w:color="auto"/>
              <w:right w:val="single" w:sz="4" w:space="0" w:color="auto"/>
            </w:tcBorders>
            <w:shd w:val="clear" w:color="auto" w:fill="auto"/>
            <w:noWrap/>
            <w:vAlign w:val="bottom"/>
            <w:hideMark/>
          </w:tcPr>
          <w:p w14:paraId="4E57BDBA"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4</w:t>
            </w:r>
          </w:p>
        </w:tc>
        <w:tc>
          <w:tcPr>
            <w:tcW w:w="5114" w:type="dxa"/>
            <w:tcBorders>
              <w:top w:val="nil"/>
              <w:left w:val="nil"/>
              <w:bottom w:val="single" w:sz="4" w:space="0" w:color="auto"/>
              <w:right w:val="single" w:sz="4" w:space="0" w:color="auto"/>
            </w:tcBorders>
            <w:shd w:val="clear" w:color="auto" w:fill="auto"/>
            <w:vAlign w:val="bottom"/>
            <w:hideMark/>
          </w:tcPr>
          <w:p w14:paraId="1716627D"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RDS08300 Rem of Ptn 23 (of 9) Wilgen Spruit No 800 - GS; RDS08302 Ptn 27 (of 9) Wilgen Spruit No 800 - GS; RDS14991 Rem of Ptn 33 (of 1) Wilgen Spruit No 800 - GS; RDS19618 Ptn 37 (of 22) Wilgen Spruit No 800 - GS</w:t>
            </w:r>
          </w:p>
        </w:tc>
        <w:tc>
          <w:tcPr>
            <w:tcW w:w="1186" w:type="dxa"/>
            <w:tcBorders>
              <w:top w:val="nil"/>
              <w:left w:val="nil"/>
              <w:bottom w:val="single" w:sz="4" w:space="0" w:color="auto"/>
              <w:right w:val="single" w:sz="4" w:space="0" w:color="auto"/>
            </w:tcBorders>
            <w:shd w:val="clear" w:color="auto" w:fill="auto"/>
            <w:noWrap/>
            <w:vAlign w:val="bottom"/>
            <w:hideMark/>
          </w:tcPr>
          <w:p w14:paraId="50CD07B0"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 </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64ACC034"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61 739</w:t>
            </w:r>
          </w:p>
        </w:tc>
      </w:tr>
      <w:tr w:rsidR="00FB218D" w:rsidRPr="00A923DD" w14:paraId="773A8836" w14:textId="77777777" w:rsidTr="005273D9">
        <w:trPr>
          <w:trHeight w:val="58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5B73BCCA"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86</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021E6F1F"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Kwazulu-Natal</w:t>
            </w:r>
          </w:p>
        </w:tc>
        <w:tc>
          <w:tcPr>
            <w:tcW w:w="1455" w:type="dxa"/>
            <w:tcBorders>
              <w:top w:val="nil"/>
              <w:left w:val="nil"/>
              <w:bottom w:val="single" w:sz="4" w:space="0" w:color="auto"/>
              <w:right w:val="single" w:sz="4" w:space="0" w:color="auto"/>
            </w:tcBorders>
            <w:shd w:val="clear" w:color="auto" w:fill="auto"/>
            <w:noWrap/>
            <w:vAlign w:val="bottom"/>
            <w:hideMark/>
          </w:tcPr>
          <w:p w14:paraId="6499B4A7"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2</w:t>
            </w:r>
          </w:p>
        </w:tc>
        <w:tc>
          <w:tcPr>
            <w:tcW w:w="5114" w:type="dxa"/>
            <w:tcBorders>
              <w:top w:val="nil"/>
              <w:left w:val="nil"/>
              <w:bottom w:val="single" w:sz="4" w:space="0" w:color="auto"/>
              <w:right w:val="single" w:sz="4" w:space="0" w:color="auto"/>
            </w:tcBorders>
            <w:shd w:val="clear" w:color="auto" w:fill="auto"/>
            <w:vAlign w:val="bottom"/>
            <w:hideMark/>
          </w:tcPr>
          <w:p w14:paraId="77B453F1"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RDS08298 Ptn 9 (of 4) Klip Fontein No 5688 - GS; RDS11487 Ptn 75 (of 1) Plessis Lager No 1331 - GS</w:t>
            </w:r>
          </w:p>
        </w:tc>
        <w:tc>
          <w:tcPr>
            <w:tcW w:w="1186" w:type="dxa"/>
            <w:tcBorders>
              <w:top w:val="nil"/>
              <w:left w:val="nil"/>
              <w:bottom w:val="single" w:sz="4" w:space="0" w:color="auto"/>
              <w:right w:val="single" w:sz="4" w:space="0" w:color="auto"/>
            </w:tcBorders>
            <w:shd w:val="clear" w:color="auto" w:fill="auto"/>
            <w:noWrap/>
            <w:vAlign w:val="bottom"/>
            <w:hideMark/>
          </w:tcPr>
          <w:p w14:paraId="5C053D42"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 </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500BFECB"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102 826</w:t>
            </w:r>
          </w:p>
        </w:tc>
      </w:tr>
      <w:tr w:rsidR="00FB218D" w:rsidRPr="00A923DD" w14:paraId="1A75C828"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1B8870FC"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87</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5C6346A4"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Kwazulu-Natal</w:t>
            </w:r>
          </w:p>
        </w:tc>
        <w:tc>
          <w:tcPr>
            <w:tcW w:w="1455" w:type="dxa"/>
            <w:tcBorders>
              <w:top w:val="nil"/>
              <w:left w:val="nil"/>
              <w:bottom w:val="single" w:sz="4" w:space="0" w:color="auto"/>
              <w:right w:val="single" w:sz="4" w:space="0" w:color="auto"/>
            </w:tcBorders>
            <w:shd w:val="clear" w:color="auto" w:fill="auto"/>
            <w:noWrap/>
            <w:vAlign w:val="bottom"/>
            <w:hideMark/>
          </w:tcPr>
          <w:p w14:paraId="6799EC46"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170A2C73"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RDS06879 Ptn 426 Allemans Drift No 950 - FT</w:t>
            </w:r>
          </w:p>
        </w:tc>
        <w:tc>
          <w:tcPr>
            <w:tcW w:w="1186" w:type="dxa"/>
            <w:tcBorders>
              <w:top w:val="nil"/>
              <w:left w:val="nil"/>
              <w:bottom w:val="single" w:sz="4" w:space="0" w:color="auto"/>
              <w:right w:val="single" w:sz="4" w:space="0" w:color="auto"/>
            </w:tcBorders>
            <w:shd w:val="clear" w:color="auto" w:fill="auto"/>
            <w:noWrap/>
            <w:vAlign w:val="bottom"/>
            <w:hideMark/>
          </w:tcPr>
          <w:p w14:paraId="7C57E448"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 </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52DD9A50"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11 910</w:t>
            </w:r>
          </w:p>
        </w:tc>
      </w:tr>
      <w:tr w:rsidR="00FB218D" w:rsidRPr="00A923DD" w14:paraId="627C301F"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338C58E2"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88</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2A3AB257"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Kwazulu-Natal</w:t>
            </w:r>
          </w:p>
        </w:tc>
        <w:tc>
          <w:tcPr>
            <w:tcW w:w="1455" w:type="dxa"/>
            <w:tcBorders>
              <w:top w:val="nil"/>
              <w:left w:val="nil"/>
              <w:bottom w:val="single" w:sz="4" w:space="0" w:color="auto"/>
              <w:right w:val="single" w:sz="4" w:space="0" w:color="auto"/>
            </w:tcBorders>
            <w:shd w:val="clear" w:color="auto" w:fill="auto"/>
            <w:noWrap/>
            <w:vAlign w:val="bottom"/>
            <w:hideMark/>
          </w:tcPr>
          <w:p w14:paraId="28D87E16"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1469DA9A"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RDS01306 Rem of Ptn 425 (of 407) Allemans Drift No 950 - FT</w:t>
            </w:r>
          </w:p>
        </w:tc>
        <w:tc>
          <w:tcPr>
            <w:tcW w:w="1186" w:type="dxa"/>
            <w:tcBorders>
              <w:top w:val="nil"/>
              <w:left w:val="nil"/>
              <w:bottom w:val="single" w:sz="4" w:space="0" w:color="auto"/>
              <w:right w:val="single" w:sz="4" w:space="0" w:color="auto"/>
            </w:tcBorders>
            <w:shd w:val="clear" w:color="auto" w:fill="auto"/>
            <w:noWrap/>
            <w:vAlign w:val="bottom"/>
            <w:hideMark/>
          </w:tcPr>
          <w:p w14:paraId="3BF3F9CC"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 </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19C2D543"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11 508</w:t>
            </w:r>
          </w:p>
        </w:tc>
      </w:tr>
      <w:tr w:rsidR="00FB218D" w:rsidRPr="00A923DD" w14:paraId="58463CC9"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514F0BB9"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89</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608198B7"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Kwazulu-Natal</w:t>
            </w:r>
          </w:p>
        </w:tc>
        <w:tc>
          <w:tcPr>
            <w:tcW w:w="1455" w:type="dxa"/>
            <w:tcBorders>
              <w:top w:val="nil"/>
              <w:left w:val="nil"/>
              <w:bottom w:val="single" w:sz="4" w:space="0" w:color="auto"/>
              <w:right w:val="single" w:sz="4" w:space="0" w:color="auto"/>
            </w:tcBorders>
            <w:shd w:val="clear" w:color="auto" w:fill="auto"/>
            <w:noWrap/>
            <w:vAlign w:val="bottom"/>
            <w:hideMark/>
          </w:tcPr>
          <w:p w14:paraId="66CC7C85"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4DD1E490"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RDS06908 Rem of Ptn 17 (of 10) Kildare No 13155 - FT</w:t>
            </w:r>
          </w:p>
        </w:tc>
        <w:tc>
          <w:tcPr>
            <w:tcW w:w="1186" w:type="dxa"/>
            <w:tcBorders>
              <w:top w:val="nil"/>
              <w:left w:val="nil"/>
              <w:bottom w:val="single" w:sz="4" w:space="0" w:color="auto"/>
              <w:right w:val="single" w:sz="4" w:space="0" w:color="auto"/>
            </w:tcBorders>
            <w:shd w:val="clear" w:color="auto" w:fill="auto"/>
            <w:noWrap/>
            <w:vAlign w:val="bottom"/>
            <w:hideMark/>
          </w:tcPr>
          <w:p w14:paraId="083A57E2"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 </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414A3E56"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11 816</w:t>
            </w:r>
          </w:p>
        </w:tc>
      </w:tr>
      <w:tr w:rsidR="00FB218D" w:rsidRPr="00A923DD" w14:paraId="0CC26B97"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1996D92B"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90</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4B15FA8C"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Kwazulu-Natal</w:t>
            </w:r>
          </w:p>
        </w:tc>
        <w:tc>
          <w:tcPr>
            <w:tcW w:w="1455" w:type="dxa"/>
            <w:tcBorders>
              <w:top w:val="nil"/>
              <w:left w:val="nil"/>
              <w:bottom w:val="single" w:sz="4" w:space="0" w:color="auto"/>
              <w:right w:val="single" w:sz="4" w:space="0" w:color="auto"/>
            </w:tcBorders>
            <w:shd w:val="clear" w:color="auto" w:fill="auto"/>
            <w:noWrap/>
            <w:vAlign w:val="bottom"/>
            <w:hideMark/>
          </w:tcPr>
          <w:p w14:paraId="2539A1FB"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2F07DAD9"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RDS06909 Rem of Ptn 12 (of 1) Motel No 14655 - FT</w:t>
            </w:r>
          </w:p>
        </w:tc>
        <w:tc>
          <w:tcPr>
            <w:tcW w:w="1186" w:type="dxa"/>
            <w:tcBorders>
              <w:top w:val="nil"/>
              <w:left w:val="nil"/>
              <w:bottom w:val="single" w:sz="4" w:space="0" w:color="auto"/>
              <w:right w:val="single" w:sz="4" w:space="0" w:color="auto"/>
            </w:tcBorders>
            <w:shd w:val="clear" w:color="auto" w:fill="auto"/>
            <w:noWrap/>
            <w:vAlign w:val="bottom"/>
            <w:hideMark/>
          </w:tcPr>
          <w:p w14:paraId="5B63874E"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 </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144A9853"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29 788</w:t>
            </w:r>
          </w:p>
        </w:tc>
      </w:tr>
      <w:tr w:rsidR="00FB218D" w:rsidRPr="00A923DD" w14:paraId="6DB3413B"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19A6459E"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91</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1AC975FF"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Kwazulu-Natal</w:t>
            </w:r>
          </w:p>
        </w:tc>
        <w:tc>
          <w:tcPr>
            <w:tcW w:w="1455" w:type="dxa"/>
            <w:tcBorders>
              <w:top w:val="nil"/>
              <w:left w:val="nil"/>
              <w:bottom w:val="single" w:sz="4" w:space="0" w:color="auto"/>
              <w:right w:val="single" w:sz="4" w:space="0" w:color="auto"/>
            </w:tcBorders>
            <w:shd w:val="clear" w:color="auto" w:fill="auto"/>
            <w:noWrap/>
            <w:vAlign w:val="bottom"/>
            <w:hideMark/>
          </w:tcPr>
          <w:p w14:paraId="3DC088EF"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1E5215BD"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RDS17191 Ptn 296 (of 241) Drie Fonteinen No 952 - FT</w:t>
            </w:r>
          </w:p>
        </w:tc>
        <w:tc>
          <w:tcPr>
            <w:tcW w:w="1186" w:type="dxa"/>
            <w:tcBorders>
              <w:top w:val="nil"/>
              <w:left w:val="nil"/>
              <w:bottom w:val="single" w:sz="4" w:space="0" w:color="auto"/>
              <w:right w:val="single" w:sz="4" w:space="0" w:color="auto"/>
            </w:tcBorders>
            <w:shd w:val="clear" w:color="auto" w:fill="auto"/>
            <w:noWrap/>
            <w:vAlign w:val="bottom"/>
            <w:hideMark/>
          </w:tcPr>
          <w:p w14:paraId="4E18B020"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1 140.00</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2429ABDF"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8 381</w:t>
            </w:r>
          </w:p>
        </w:tc>
      </w:tr>
      <w:tr w:rsidR="00FB218D" w:rsidRPr="00A923DD" w14:paraId="162D91D1"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10DA6F9E"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92</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26F8CB8E"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Limpopo</w:t>
            </w:r>
          </w:p>
        </w:tc>
        <w:tc>
          <w:tcPr>
            <w:tcW w:w="1455" w:type="dxa"/>
            <w:tcBorders>
              <w:top w:val="nil"/>
              <w:left w:val="nil"/>
              <w:bottom w:val="single" w:sz="4" w:space="0" w:color="auto"/>
              <w:right w:val="single" w:sz="4" w:space="0" w:color="auto"/>
            </w:tcBorders>
            <w:shd w:val="clear" w:color="auto" w:fill="auto"/>
            <w:noWrap/>
            <w:vAlign w:val="bottom"/>
            <w:hideMark/>
          </w:tcPr>
          <w:p w14:paraId="31A5C12E"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3EF0DD33"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RDS12822 Rem of farm Driefontein No 9 - KS</w:t>
            </w:r>
          </w:p>
        </w:tc>
        <w:tc>
          <w:tcPr>
            <w:tcW w:w="1186" w:type="dxa"/>
            <w:tcBorders>
              <w:top w:val="nil"/>
              <w:left w:val="nil"/>
              <w:bottom w:val="single" w:sz="4" w:space="0" w:color="auto"/>
              <w:right w:val="single" w:sz="4" w:space="0" w:color="auto"/>
            </w:tcBorders>
            <w:shd w:val="clear" w:color="auto" w:fill="auto"/>
            <w:noWrap/>
            <w:vAlign w:val="bottom"/>
            <w:hideMark/>
          </w:tcPr>
          <w:p w14:paraId="3962BF0D"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12 441.15</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1C48212E"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8 327 576</w:t>
            </w:r>
          </w:p>
        </w:tc>
      </w:tr>
      <w:tr w:rsidR="00FB218D" w:rsidRPr="00A923DD" w14:paraId="52F5D4CE"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6D3FC9ED"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lastRenderedPageBreak/>
              <w:t>93</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4332827B"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Limpopo</w:t>
            </w:r>
          </w:p>
        </w:tc>
        <w:tc>
          <w:tcPr>
            <w:tcW w:w="1455" w:type="dxa"/>
            <w:tcBorders>
              <w:top w:val="nil"/>
              <w:left w:val="nil"/>
              <w:bottom w:val="single" w:sz="4" w:space="0" w:color="auto"/>
              <w:right w:val="single" w:sz="4" w:space="0" w:color="auto"/>
            </w:tcBorders>
            <w:shd w:val="clear" w:color="auto" w:fill="auto"/>
            <w:noWrap/>
            <w:vAlign w:val="bottom"/>
            <w:hideMark/>
          </w:tcPr>
          <w:p w14:paraId="03C48C6B"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264B8F48"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RDS13485 Rem of farm Padbou No 424 - KR</w:t>
            </w:r>
          </w:p>
        </w:tc>
        <w:tc>
          <w:tcPr>
            <w:tcW w:w="1186" w:type="dxa"/>
            <w:tcBorders>
              <w:top w:val="nil"/>
              <w:left w:val="nil"/>
              <w:bottom w:val="single" w:sz="4" w:space="0" w:color="auto"/>
              <w:right w:val="single" w:sz="4" w:space="0" w:color="auto"/>
            </w:tcBorders>
            <w:shd w:val="clear" w:color="auto" w:fill="auto"/>
            <w:noWrap/>
            <w:vAlign w:val="bottom"/>
            <w:hideMark/>
          </w:tcPr>
          <w:p w14:paraId="3BC48FA7"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14 027.70</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7EC7D2FB"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345</w:t>
            </w:r>
          </w:p>
        </w:tc>
      </w:tr>
      <w:tr w:rsidR="00FB218D" w:rsidRPr="00A923DD" w14:paraId="5AE8F0C0"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3BF1B2C9"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94</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42649B97"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Limpopo</w:t>
            </w:r>
          </w:p>
        </w:tc>
        <w:tc>
          <w:tcPr>
            <w:tcW w:w="1455" w:type="dxa"/>
            <w:tcBorders>
              <w:top w:val="nil"/>
              <w:left w:val="nil"/>
              <w:bottom w:val="single" w:sz="4" w:space="0" w:color="auto"/>
              <w:right w:val="single" w:sz="4" w:space="0" w:color="auto"/>
            </w:tcBorders>
            <w:shd w:val="clear" w:color="auto" w:fill="auto"/>
            <w:noWrap/>
            <w:vAlign w:val="bottom"/>
            <w:hideMark/>
          </w:tcPr>
          <w:p w14:paraId="28B1D024"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488AB837"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RDS10221 Rem of Ptn 15 (ptn of Ptn 12) Tweefontein No 462 - KR</w:t>
            </w:r>
          </w:p>
        </w:tc>
        <w:tc>
          <w:tcPr>
            <w:tcW w:w="1186" w:type="dxa"/>
            <w:tcBorders>
              <w:top w:val="nil"/>
              <w:left w:val="nil"/>
              <w:bottom w:val="single" w:sz="4" w:space="0" w:color="auto"/>
              <w:right w:val="single" w:sz="4" w:space="0" w:color="auto"/>
            </w:tcBorders>
            <w:shd w:val="clear" w:color="auto" w:fill="auto"/>
            <w:noWrap/>
            <w:vAlign w:val="bottom"/>
            <w:hideMark/>
          </w:tcPr>
          <w:p w14:paraId="0CC9E63B"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10 622.50</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38922D84"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7</w:t>
            </w:r>
          </w:p>
        </w:tc>
      </w:tr>
      <w:tr w:rsidR="00FB218D" w:rsidRPr="00A923DD" w14:paraId="52BCE15D"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3568E0C0"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95</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1382E7EA"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Limpopo</w:t>
            </w:r>
          </w:p>
        </w:tc>
        <w:tc>
          <w:tcPr>
            <w:tcW w:w="1455" w:type="dxa"/>
            <w:tcBorders>
              <w:top w:val="nil"/>
              <w:left w:val="nil"/>
              <w:bottom w:val="single" w:sz="4" w:space="0" w:color="auto"/>
              <w:right w:val="single" w:sz="4" w:space="0" w:color="auto"/>
            </w:tcBorders>
            <w:shd w:val="clear" w:color="auto" w:fill="auto"/>
            <w:noWrap/>
            <w:vAlign w:val="bottom"/>
            <w:hideMark/>
          </w:tcPr>
          <w:p w14:paraId="2007BE66"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641FFFFB"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RDS12903 Rem of Ptn 10 (ptn of Ptn 4) Jaagbaan No 291 - KR</w:t>
            </w:r>
          </w:p>
        </w:tc>
        <w:tc>
          <w:tcPr>
            <w:tcW w:w="1186" w:type="dxa"/>
            <w:tcBorders>
              <w:top w:val="nil"/>
              <w:left w:val="nil"/>
              <w:bottom w:val="single" w:sz="4" w:space="0" w:color="auto"/>
              <w:right w:val="single" w:sz="4" w:space="0" w:color="auto"/>
            </w:tcBorders>
            <w:shd w:val="clear" w:color="auto" w:fill="auto"/>
            <w:noWrap/>
            <w:vAlign w:val="bottom"/>
            <w:hideMark/>
          </w:tcPr>
          <w:p w14:paraId="3AAC317A"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7 697.21</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7AF2E15F"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2</w:t>
            </w:r>
          </w:p>
        </w:tc>
      </w:tr>
      <w:tr w:rsidR="00FB218D" w:rsidRPr="00A923DD" w14:paraId="4A431AB8" w14:textId="77777777" w:rsidTr="005273D9">
        <w:trPr>
          <w:trHeight w:val="58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331E7D56"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96</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33BB09D6"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Limpopo</w:t>
            </w:r>
          </w:p>
        </w:tc>
        <w:tc>
          <w:tcPr>
            <w:tcW w:w="1455" w:type="dxa"/>
            <w:tcBorders>
              <w:top w:val="nil"/>
              <w:left w:val="nil"/>
              <w:bottom w:val="single" w:sz="4" w:space="0" w:color="auto"/>
              <w:right w:val="single" w:sz="4" w:space="0" w:color="auto"/>
            </w:tcBorders>
            <w:shd w:val="clear" w:color="auto" w:fill="auto"/>
            <w:noWrap/>
            <w:vAlign w:val="bottom"/>
            <w:hideMark/>
          </w:tcPr>
          <w:p w14:paraId="2975160F"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0BDC0396"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RDS18122 Ptn 21 (ptn of Ptn 3) Grootvalley No 529 - KR; RDS18122 Ptn 21 (ptn of Ptn 3) Grootvalley No 529 - KR</w:t>
            </w:r>
          </w:p>
        </w:tc>
        <w:tc>
          <w:tcPr>
            <w:tcW w:w="1186" w:type="dxa"/>
            <w:tcBorders>
              <w:top w:val="nil"/>
              <w:left w:val="nil"/>
              <w:bottom w:val="single" w:sz="4" w:space="0" w:color="auto"/>
              <w:right w:val="single" w:sz="4" w:space="0" w:color="auto"/>
            </w:tcBorders>
            <w:shd w:val="clear" w:color="auto" w:fill="auto"/>
            <w:noWrap/>
            <w:vAlign w:val="bottom"/>
            <w:hideMark/>
          </w:tcPr>
          <w:p w14:paraId="12824592"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4 500.00</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2AB3AEBC"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3 960 820</w:t>
            </w:r>
          </w:p>
        </w:tc>
      </w:tr>
      <w:tr w:rsidR="00FB218D" w:rsidRPr="00A923DD" w14:paraId="1833A593"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0B64D612"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97</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3675201F"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Limpopo</w:t>
            </w:r>
          </w:p>
        </w:tc>
        <w:tc>
          <w:tcPr>
            <w:tcW w:w="1455" w:type="dxa"/>
            <w:tcBorders>
              <w:top w:val="nil"/>
              <w:left w:val="nil"/>
              <w:bottom w:val="single" w:sz="4" w:space="0" w:color="auto"/>
              <w:right w:val="single" w:sz="4" w:space="0" w:color="auto"/>
            </w:tcBorders>
            <w:shd w:val="clear" w:color="auto" w:fill="auto"/>
            <w:noWrap/>
            <w:vAlign w:val="bottom"/>
            <w:hideMark/>
          </w:tcPr>
          <w:p w14:paraId="465E05DA"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201345B4"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RDS56796 Ptn 456 (ptn of Ptn 147) Tweefontein No 915 - LS</w:t>
            </w:r>
          </w:p>
        </w:tc>
        <w:tc>
          <w:tcPr>
            <w:tcW w:w="1186" w:type="dxa"/>
            <w:tcBorders>
              <w:top w:val="nil"/>
              <w:left w:val="nil"/>
              <w:bottom w:val="single" w:sz="4" w:space="0" w:color="auto"/>
              <w:right w:val="single" w:sz="4" w:space="0" w:color="auto"/>
            </w:tcBorders>
            <w:shd w:val="clear" w:color="auto" w:fill="auto"/>
            <w:noWrap/>
            <w:vAlign w:val="bottom"/>
            <w:hideMark/>
          </w:tcPr>
          <w:p w14:paraId="1E65C523"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7 410.00</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414892C7"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14 051</w:t>
            </w:r>
          </w:p>
        </w:tc>
      </w:tr>
      <w:tr w:rsidR="00FB218D" w:rsidRPr="00A923DD" w14:paraId="01DD3410"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1063C49C"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98</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5E7A3DBB"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Limpopo</w:t>
            </w:r>
          </w:p>
        </w:tc>
        <w:tc>
          <w:tcPr>
            <w:tcW w:w="1455" w:type="dxa"/>
            <w:tcBorders>
              <w:top w:val="nil"/>
              <w:left w:val="nil"/>
              <w:bottom w:val="single" w:sz="4" w:space="0" w:color="auto"/>
              <w:right w:val="single" w:sz="4" w:space="0" w:color="auto"/>
            </w:tcBorders>
            <w:shd w:val="clear" w:color="auto" w:fill="auto"/>
            <w:noWrap/>
            <w:vAlign w:val="bottom"/>
            <w:hideMark/>
          </w:tcPr>
          <w:p w14:paraId="129F1D75"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7D39C1E7"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RDS17854 Ptn 111 (ptn of Ptn 79) Grootvaley No 530 - KR</w:t>
            </w:r>
          </w:p>
        </w:tc>
        <w:tc>
          <w:tcPr>
            <w:tcW w:w="1186" w:type="dxa"/>
            <w:tcBorders>
              <w:top w:val="nil"/>
              <w:left w:val="nil"/>
              <w:bottom w:val="single" w:sz="4" w:space="0" w:color="auto"/>
              <w:right w:val="single" w:sz="4" w:space="0" w:color="auto"/>
            </w:tcBorders>
            <w:shd w:val="clear" w:color="auto" w:fill="auto"/>
            <w:noWrap/>
            <w:vAlign w:val="bottom"/>
            <w:hideMark/>
          </w:tcPr>
          <w:p w14:paraId="2BD0C829"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500.00</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039B8F83"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64 668</w:t>
            </w:r>
          </w:p>
        </w:tc>
      </w:tr>
      <w:tr w:rsidR="00FB218D" w:rsidRPr="00A923DD" w14:paraId="37150DD4" w14:textId="77777777" w:rsidTr="005273D9">
        <w:trPr>
          <w:trHeight w:val="116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1E230861"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99</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41053E6B"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Limpopo</w:t>
            </w:r>
          </w:p>
        </w:tc>
        <w:tc>
          <w:tcPr>
            <w:tcW w:w="1455" w:type="dxa"/>
            <w:tcBorders>
              <w:top w:val="nil"/>
              <w:left w:val="nil"/>
              <w:bottom w:val="single" w:sz="4" w:space="0" w:color="auto"/>
              <w:right w:val="single" w:sz="4" w:space="0" w:color="auto"/>
            </w:tcBorders>
            <w:shd w:val="clear" w:color="auto" w:fill="auto"/>
            <w:noWrap/>
            <w:vAlign w:val="bottom"/>
            <w:hideMark/>
          </w:tcPr>
          <w:p w14:paraId="01385CCD"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4</w:t>
            </w:r>
          </w:p>
        </w:tc>
        <w:tc>
          <w:tcPr>
            <w:tcW w:w="5114" w:type="dxa"/>
            <w:tcBorders>
              <w:top w:val="nil"/>
              <w:left w:val="nil"/>
              <w:bottom w:val="single" w:sz="4" w:space="0" w:color="auto"/>
              <w:right w:val="single" w:sz="4" w:space="0" w:color="auto"/>
            </w:tcBorders>
            <w:shd w:val="clear" w:color="auto" w:fill="auto"/>
            <w:vAlign w:val="bottom"/>
            <w:hideMark/>
          </w:tcPr>
          <w:p w14:paraId="6A4CD459"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RDS10249 Ptn 45 (ptn of Ptn 40) Mantsole No 40 - JR; RDS37661 Ptn 41 (ptn of Ptn 1) Duvenage's Kraal No 689 - LS; RDS45176 Ptn 168 (ptn of Ptn 88) Oorlogsfontein No 45 - KS; RDS56770 Ptn 42 Tempelhof No 150 - MS</w:t>
            </w:r>
          </w:p>
        </w:tc>
        <w:tc>
          <w:tcPr>
            <w:tcW w:w="1186" w:type="dxa"/>
            <w:tcBorders>
              <w:top w:val="nil"/>
              <w:left w:val="nil"/>
              <w:bottom w:val="single" w:sz="4" w:space="0" w:color="auto"/>
              <w:right w:val="single" w:sz="4" w:space="0" w:color="auto"/>
            </w:tcBorders>
            <w:shd w:val="clear" w:color="auto" w:fill="auto"/>
            <w:noWrap/>
            <w:vAlign w:val="bottom"/>
            <w:hideMark/>
          </w:tcPr>
          <w:p w14:paraId="207B5D29"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10 492.23</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37B1B261"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8</w:t>
            </w:r>
          </w:p>
        </w:tc>
      </w:tr>
      <w:tr w:rsidR="00FB218D" w:rsidRPr="00A923DD" w14:paraId="0A502D48"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3DC048A5"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100</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14AFB87D"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Limpopo</w:t>
            </w:r>
          </w:p>
        </w:tc>
        <w:tc>
          <w:tcPr>
            <w:tcW w:w="1455" w:type="dxa"/>
            <w:tcBorders>
              <w:top w:val="nil"/>
              <w:left w:val="nil"/>
              <w:bottom w:val="single" w:sz="4" w:space="0" w:color="auto"/>
              <w:right w:val="single" w:sz="4" w:space="0" w:color="auto"/>
            </w:tcBorders>
            <w:shd w:val="clear" w:color="auto" w:fill="auto"/>
            <w:noWrap/>
            <w:vAlign w:val="bottom"/>
            <w:hideMark/>
          </w:tcPr>
          <w:p w14:paraId="34453F05"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5F8F71B7"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RDS17872 Ptn 129 Grootvaley No 530 - KR</w:t>
            </w:r>
          </w:p>
        </w:tc>
        <w:tc>
          <w:tcPr>
            <w:tcW w:w="1186" w:type="dxa"/>
            <w:tcBorders>
              <w:top w:val="nil"/>
              <w:left w:val="nil"/>
              <w:bottom w:val="single" w:sz="4" w:space="0" w:color="auto"/>
              <w:right w:val="single" w:sz="4" w:space="0" w:color="auto"/>
            </w:tcBorders>
            <w:shd w:val="clear" w:color="auto" w:fill="auto"/>
            <w:noWrap/>
            <w:vAlign w:val="bottom"/>
            <w:hideMark/>
          </w:tcPr>
          <w:p w14:paraId="1D0A5D96"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20 668.66</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31B510BF"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18</w:t>
            </w:r>
          </w:p>
        </w:tc>
      </w:tr>
      <w:tr w:rsidR="00FB218D" w:rsidRPr="00A923DD" w14:paraId="024820DA"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40E5D7FB"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101</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4C9B9432"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Limpopo</w:t>
            </w:r>
          </w:p>
        </w:tc>
        <w:tc>
          <w:tcPr>
            <w:tcW w:w="1455" w:type="dxa"/>
            <w:tcBorders>
              <w:top w:val="nil"/>
              <w:left w:val="nil"/>
              <w:bottom w:val="single" w:sz="4" w:space="0" w:color="auto"/>
              <w:right w:val="single" w:sz="4" w:space="0" w:color="auto"/>
            </w:tcBorders>
            <w:shd w:val="clear" w:color="auto" w:fill="auto"/>
            <w:noWrap/>
            <w:vAlign w:val="bottom"/>
            <w:hideMark/>
          </w:tcPr>
          <w:p w14:paraId="07911E1B"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653CA069"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RDS17845 The Farm Vlaktplaas No 740 - KR</w:t>
            </w:r>
          </w:p>
        </w:tc>
        <w:tc>
          <w:tcPr>
            <w:tcW w:w="1186" w:type="dxa"/>
            <w:tcBorders>
              <w:top w:val="nil"/>
              <w:left w:val="nil"/>
              <w:bottom w:val="single" w:sz="4" w:space="0" w:color="auto"/>
              <w:right w:val="single" w:sz="4" w:space="0" w:color="auto"/>
            </w:tcBorders>
            <w:shd w:val="clear" w:color="auto" w:fill="auto"/>
            <w:noWrap/>
            <w:vAlign w:val="bottom"/>
            <w:hideMark/>
          </w:tcPr>
          <w:p w14:paraId="61E2DB99"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12 210.00</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570F554C"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 </w:t>
            </w:r>
          </w:p>
        </w:tc>
      </w:tr>
      <w:tr w:rsidR="00FB218D" w:rsidRPr="00A923DD" w14:paraId="44980DA9"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2420EF50"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102</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1E8998AC"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Limpopo</w:t>
            </w:r>
          </w:p>
        </w:tc>
        <w:tc>
          <w:tcPr>
            <w:tcW w:w="1455" w:type="dxa"/>
            <w:tcBorders>
              <w:top w:val="nil"/>
              <w:left w:val="nil"/>
              <w:bottom w:val="single" w:sz="4" w:space="0" w:color="auto"/>
              <w:right w:val="single" w:sz="4" w:space="0" w:color="auto"/>
            </w:tcBorders>
            <w:shd w:val="clear" w:color="auto" w:fill="auto"/>
            <w:noWrap/>
            <w:vAlign w:val="bottom"/>
            <w:hideMark/>
          </w:tcPr>
          <w:p w14:paraId="1FB2C957"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28E2D3B1"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RDS11127 Rem of Ptn 22 Duvenhageskraal No 689 - LS</w:t>
            </w:r>
          </w:p>
        </w:tc>
        <w:tc>
          <w:tcPr>
            <w:tcW w:w="1186" w:type="dxa"/>
            <w:tcBorders>
              <w:top w:val="nil"/>
              <w:left w:val="nil"/>
              <w:bottom w:val="single" w:sz="4" w:space="0" w:color="auto"/>
              <w:right w:val="single" w:sz="4" w:space="0" w:color="auto"/>
            </w:tcBorders>
            <w:shd w:val="clear" w:color="auto" w:fill="auto"/>
            <w:noWrap/>
            <w:vAlign w:val="bottom"/>
            <w:hideMark/>
          </w:tcPr>
          <w:p w14:paraId="20DFF2E9"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4 400.00</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4A76A4AB"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491</w:t>
            </w:r>
          </w:p>
        </w:tc>
      </w:tr>
      <w:tr w:rsidR="00FB218D" w:rsidRPr="00A923DD" w14:paraId="09C2D2A8" w14:textId="77777777" w:rsidTr="005273D9">
        <w:trPr>
          <w:trHeight w:val="58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1850E88F"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103</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72F67975"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Limpopo</w:t>
            </w:r>
          </w:p>
        </w:tc>
        <w:tc>
          <w:tcPr>
            <w:tcW w:w="1455" w:type="dxa"/>
            <w:tcBorders>
              <w:top w:val="nil"/>
              <w:left w:val="nil"/>
              <w:bottom w:val="single" w:sz="4" w:space="0" w:color="auto"/>
              <w:right w:val="single" w:sz="4" w:space="0" w:color="auto"/>
            </w:tcBorders>
            <w:shd w:val="clear" w:color="auto" w:fill="auto"/>
            <w:noWrap/>
            <w:vAlign w:val="bottom"/>
            <w:hideMark/>
          </w:tcPr>
          <w:p w14:paraId="749E7097"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2</w:t>
            </w:r>
          </w:p>
        </w:tc>
        <w:tc>
          <w:tcPr>
            <w:tcW w:w="5114" w:type="dxa"/>
            <w:tcBorders>
              <w:top w:val="nil"/>
              <w:left w:val="nil"/>
              <w:bottom w:val="single" w:sz="4" w:space="0" w:color="auto"/>
              <w:right w:val="single" w:sz="4" w:space="0" w:color="auto"/>
            </w:tcBorders>
            <w:shd w:val="clear" w:color="auto" w:fill="auto"/>
            <w:vAlign w:val="bottom"/>
            <w:hideMark/>
          </w:tcPr>
          <w:p w14:paraId="7D52510E"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RDS12914 Rem of Ptn 3 Oorlogsfontein No 45 - KS; RDS18622 Ptn 152 (ptn of Ptn 88) Oorlogsfontein No 45 - KS</w:t>
            </w:r>
          </w:p>
        </w:tc>
        <w:tc>
          <w:tcPr>
            <w:tcW w:w="1186" w:type="dxa"/>
            <w:tcBorders>
              <w:top w:val="nil"/>
              <w:left w:val="nil"/>
              <w:bottom w:val="single" w:sz="4" w:space="0" w:color="auto"/>
              <w:right w:val="single" w:sz="4" w:space="0" w:color="auto"/>
            </w:tcBorders>
            <w:shd w:val="clear" w:color="auto" w:fill="auto"/>
            <w:noWrap/>
            <w:vAlign w:val="bottom"/>
            <w:hideMark/>
          </w:tcPr>
          <w:p w14:paraId="59FC7E32"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3 111.49</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46822499"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223</w:t>
            </w:r>
          </w:p>
        </w:tc>
      </w:tr>
      <w:tr w:rsidR="00FB218D" w:rsidRPr="00A923DD" w14:paraId="7C787942"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12183F0A"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104</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47372B77"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Limpopo</w:t>
            </w:r>
          </w:p>
        </w:tc>
        <w:tc>
          <w:tcPr>
            <w:tcW w:w="1455" w:type="dxa"/>
            <w:tcBorders>
              <w:top w:val="nil"/>
              <w:left w:val="nil"/>
              <w:bottom w:val="single" w:sz="4" w:space="0" w:color="auto"/>
              <w:right w:val="single" w:sz="4" w:space="0" w:color="auto"/>
            </w:tcBorders>
            <w:shd w:val="clear" w:color="auto" w:fill="auto"/>
            <w:noWrap/>
            <w:vAlign w:val="bottom"/>
            <w:hideMark/>
          </w:tcPr>
          <w:p w14:paraId="2A8B3CFD"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3AAF77B3"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RDS10249 Ptn 45 (ptn of Ptn 40) Mantsole No 40 - JR</w:t>
            </w:r>
          </w:p>
        </w:tc>
        <w:tc>
          <w:tcPr>
            <w:tcW w:w="1186" w:type="dxa"/>
            <w:tcBorders>
              <w:top w:val="nil"/>
              <w:left w:val="nil"/>
              <w:bottom w:val="single" w:sz="4" w:space="0" w:color="auto"/>
              <w:right w:val="single" w:sz="4" w:space="0" w:color="auto"/>
            </w:tcBorders>
            <w:shd w:val="clear" w:color="auto" w:fill="auto"/>
            <w:noWrap/>
            <w:vAlign w:val="bottom"/>
            <w:hideMark/>
          </w:tcPr>
          <w:p w14:paraId="788FD3EF"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1 952.74</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40C263B9"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21</w:t>
            </w:r>
          </w:p>
        </w:tc>
      </w:tr>
      <w:tr w:rsidR="00FB218D" w:rsidRPr="00A923DD" w14:paraId="17826B6E"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34D0DD00"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105</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4BBB24F0"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Mpumalanga</w:t>
            </w:r>
          </w:p>
        </w:tc>
        <w:tc>
          <w:tcPr>
            <w:tcW w:w="1455" w:type="dxa"/>
            <w:tcBorders>
              <w:top w:val="nil"/>
              <w:left w:val="nil"/>
              <w:bottom w:val="single" w:sz="4" w:space="0" w:color="auto"/>
              <w:right w:val="single" w:sz="4" w:space="0" w:color="auto"/>
            </w:tcBorders>
            <w:shd w:val="clear" w:color="auto" w:fill="auto"/>
            <w:noWrap/>
            <w:vAlign w:val="bottom"/>
            <w:hideMark/>
          </w:tcPr>
          <w:p w14:paraId="6584E027"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3598379F"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RDS11836 Ptn 49 (ptn of Ptn 14) Vaalbank No 289 - JS</w:t>
            </w:r>
          </w:p>
        </w:tc>
        <w:tc>
          <w:tcPr>
            <w:tcW w:w="1186" w:type="dxa"/>
            <w:tcBorders>
              <w:top w:val="nil"/>
              <w:left w:val="nil"/>
              <w:bottom w:val="single" w:sz="4" w:space="0" w:color="auto"/>
              <w:right w:val="single" w:sz="4" w:space="0" w:color="auto"/>
            </w:tcBorders>
            <w:shd w:val="clear" w:color="auto" w:fill="auto"/>
            <w:noWrap/>
            <w:vAlign w:val="bottom"/>
            <w:hideMark/>
          </w:tcPr>
          <w:p w14:paraId="2B9AA77A"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52 112.17</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6717CF8E"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13 934</w:t>
            </w:r>
          </w:p>
        </w:tc>
      </w:tr>
      <w:tr w:rsidR="00FB218D" w:rsidRPr="00A923DD" w14:paraId="27970BC4" w14:textId="77777777" w:rsidTr="005273D9">
        <w:trPr>
          <w:trHeight w:val="116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01602392"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106</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60414BE3"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Mpumalanga</w:t>
            </w:r>
          </w:p>
        </w:tc>
        <w:tc>
          <w:tcPr>
            <w:tcW w:w="1455" w:type="dxa"/>
            <w:tcBorders>
              <w:top w:val="nil"/>
              <w:left w:val="nil"/>
              <w:bottom w:val="single" w:sz="4" w:space="0" w:color="auto"/>
              <w:right w:val="single" w:sz="4" w:space="0" w:color="auto"/>
            </w:tcBorders>
            <w:shd w:val="clear" w:color="auto" w:fill="auto"/>
            <w:noWrap/>
            <w:vAlign w:val="bottom"/>
            <w:hideMark/>
          </w:tcPr>
          <w:p w14:paraId="440937FB"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3</w:t>
            </w:r>
          </w:p>
        </w:tc>
        <w:tc>
          <w:tcPr>
            <w:tcW w:w="5114" w:type="dxa"/>
            <w:tcBorders>
              <w:top w:val="nil"/>
              <w:left w:val="nil"/>
              <w:bottom w:val="single" w:sz="4" w:space="0" w:color="auto"/>
              <w:right w:val="single" w:sz="4" w:space="0" w:color="auto"/>
            </w:tcBorders>
            <w:shd w:val="clear" w:color="auto" w:fill="auto"/>
            <w:vAlign w:val="bottom"/>
            <w:hideMark/>
          </w:tcPr>
          <w:p w14:paraId="30B5686F"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RDS36680 Lease Area 3 over Ptn 3 Komatipoort Townlands No 182 - JU; RDS36681 Lease Area 5 over Ptn 10 Komatipoort Townlands No 182 - JU; RDS36683 Lease Area 4 over Ptn 17 Komatipoort Townlands No 182 - JU</w:t>
            </w:r>
          </w:p>
        </w:tc>
        <w:tc>
          <w:tcPr>
            <w:tcW w:w="1186" w:type="dxa"/>
            <w:tcBorders>
              <w:top w:val="nil"/>
              <w:left w:val="nil"/>
              <w:bottom w:val="single" w:sz="4" w:space="0" w:color="auto"/>
              <w:right w:val="single" w:sz="4" w:space="0" w:color="auto"/>
            </w:tcBorders>
            <w:shd w:val="clear" w:color="auto" w:fill="auto"/>
            <w:noWrap/>
            <w:vAlign w:val="bottom"/>
            <w:hideMark/>
          </w:tcPr>
          <w:p w14:paraId="3A743268"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3 890.61</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16BE8F95"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55 828</w:t>
            </w:r>
          </w:p>
        </w:tc>
      </w:tr>
      <w:tr w:rsidR="00FB218D" w:rsidRPr="00A923DD" w14:paraId="762E4082" w14:textId="77777777" w:rsidTr="005273D9">
        <w:trPr>
          <w:trHeight w:val="58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68AB205D"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107</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0805788A"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Mpumalanga</w:t>
            </w:r>
          </w:p>
        </w:tc>
        <w:tc>
          <w:tcPr>
            <w:tcW w:w="1455" w:type="dxa"/>
            <w:tcBorders>
              <w:top w:val="nil"/>
              <w:left w:val="nil"/>
              <w:bottom w:val="single" w:sz="4" w:space="0" w:color="auto"/>
              <w:right w:val="single" w:sz="4" w:space="0" w:color="auto"/>
            </w:tcBorders>
            <w:shd w:val="clear" w:color="auto" w:fill="auto"/>
            <w:noWrap/>
            <w:vAlign w:val="bottom"/>
            <w:hideMark/>
          </w:tcPr>
          <w:p w14:paraId="54EDF70F"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482BEBBE"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RDS36683 Lease Area 4 over Ptn 17 Komatipoort Townlands No 182 - JU</w:t>
            </w:r>
          </w:p>
        </w:tc>
        <w:tc>
          <w:tcPr>
            <w:tcW w:w="1186" w:type="dxa"/>
            <w:tcBorders>
              <w:top w:val="nil"/>
              <w:left w:val="nil"/>
              <w:bottom w:val="single" w:sz="4" w:space="0" w:color="auto"/>
              <w:right w:val="single" w:sz="4" w:space="0" w:color="auto"/>
            </w:tcBorders>
            <w:shd w:val="clear" w:color="auto" w:fill="auto"/>
            <w:noWrap/>
            <w:vAlign w:val="bottom"/>
            <w:hideMark/>
          </w:tcPr>
          <w:p w14:paraId="57FFA413"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3 536.92</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054654C2"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9 141</w:t>
            </w:r>
          </w:p>
        </w:tc>
      </w:tr>
      <w:tr w:rsidR="00FB218D" w:rsidRPr="00A923DD" w14:paraId="77700E83" w14:textId="77777777" w:rsidTr="005273D9">
        <w:trPr>
          <w:trHeight w:val="58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676DB79B"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108</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7729A33A"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Mpumalanga</w:t>
            </w:r>
          </w:p>
        </w:tc>
        <w:tc>
          <w:tcPr>
            <w:tcW w:w="1455" w:type="dxa"/>
            <w:tcBorders>
              <w:top w:val="nil"/>
              <w:left w:val="nil"/>
              <w:bottom w:val="single" w:sz="4" w:space="0" w:color="auto"/>
              <w:right w:val="single" w:sz="4" w:space="0" w:color="auto"/>
            </w:tcBorders>
            <w:shd w:val="clear" w:color="auto" w:fill="auto"/>
            <w:noWrap/>
            <w:vAlign w:val="bottom"/>
            <w:hideMark/>
          </w:tcPr>
          <w:p w14:paraId="1367D3D2"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2</w:t>
            </w:r>
          </w:p>
        </w:tc>
        <w:tc>
          <w:tcPr>
            <w:tcW w:w="5114" w:type="dxa"/>
            <w:tcBorders>
              <w:top w:val="nil"/>
              <w:left w:val="nil"/>
              <w:bottom w:val="single" w:sz="4" w:space="0" w:color="auto"/>
              <w:right w:val="single" w:sz="4" w:space="0" w:color="auto"/>
            </w:tcBorders>
            <w:shd w:val="clear" w:color="auto" w:fill="auto"/>
            <w:vAlign w:val="bottom"/>
            <w:hideMark/>
          </w:tcPr>
          <w:p w14:paraId="1135DA8F"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RDS13062 Rem of Ptn 4 (ptn of Ptn 3) Dwaalhoek No 647 - IR; RDS13063 Rem of farm Verdruk No 646 - IR</w:t>
            </w:r>
          </w:p>
        </w:tc>
        <w:tc>
          <w:tcPr>
            <w:tcW w:w="1186" w:type="dxa"/>
            <w:tcBorders>
              <w:top w:val="nil"/>
              <w:left w:val="nil"/>
              <w:bottom w:val="single" w:sz="4" w:space="0" w:color="auto"/>
              <w:right w:val="single" w:sz="4" w:space="0" w:color="auto"/>
            </w:tcBorders>
            <w:shd w:val="clear" w:color="auto" w:fill="auto"/>
            <w:noWrap/>
            <w:vAlign w:val="bottom"/>
            <w:hideMark/>
          </w:tcPr>
          <w:p w14:paraId="5A0E6D6C"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5 657.77</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7688C164"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3 811 347</w:t>
            </w:r>
          </w:p>
        </w:tc>
      </w:tr>
      <w:tr w:rsidR="00FB218D" w:rsidRPr="00A923DD" w14:paraId="786934C5"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20E9BB17"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109</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41BB32CE"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North West</w:t>
            </w:r>
          </w:p>
        </w:tc>
        <w:tc>
          <w:tcPr>
            <w:tcW w:w="1455" w:type="dxa"/>
            <w:tcBorders>
              <w:top w:val="nil"/>
              <w:left w:val="nil"/>
              <w:bottom w:val="single" w:sz="4" w:space="0" w:color="auto"/>
              <w:right w:val="single" w:sz="4" w:space="0" w:color="auto"/>
            </w:tcBorders>
            <w:shd w:val="clear" w:color="auto" w:fill="auto"/>
            <w:noWrap/>
            <w:vAlign w:val="bottom"/>
            <w:hideMark/>
          </w:tcPr>
          <w:p w14:paraId="4598CD52"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12099D61"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RDS18742 Rem of Ptn 6 Kroondal No 304 - JQ</w:t>
            </w:r>
          </w:p>
        </w:tc>
        <w:tc>
          <w:tcPr>
            <w:tcW w:w="1186" w:type="dxa"/>
            <w:tcBorders>
              <w:top w:val="nil"/>
              <w:left w:val="nil"/>
              <w:bottom w:val="single" w:sz="4" w:space="0" w:color="auto"/>
              <w:right w:val="single" w:sz="4" w:space="0" w:color="auto"/>
            </w:tcBorders>
            <w:shd w:val="clear" w:color="auto" w:fill="auto"/>
            <w:noWrap/>
            <w:vAlign w:val="bottom"/>
            <w:hideMark/>
          </w:tcPr>
          <w:p w14:paraId="15E75CDF"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9 447.84</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67E28730"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3 800</w:t>
            </w:r>
          </w:p>
        </w:tc>
      </w:tr>
      <w:tr w:rsidR="00FB218D" w:rsidRPr="00A923DD" w14:paraId="4FE1F035" w14:textId="77777777" w:rsidTr="005273D9">
        <w:trPr>
          <w:trHeight w:val="58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771A5ED3"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110</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49B4CF32"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North West</w:t>
            </w:r>
          </w:p>
        </w:tc>
        <w:tc>
          <w:tcPr>
            <w:tcW w:w="1455" w:type="dxa"/>
            <w:tcBorders>
              <w:top w:val="nil"/>
              <w:left w:val="nil"/>
              <w:bottom w:val="single" w:sz="4" w:space="0" w:color="auto"/>
              <w:right w:val="single" w:sz="4" w:space="0" w:color="auto"/>
            </w:tcBorders>
            <w:shd w:val="clear" w:color="auto" w:fill="auto"/>
            <w:noWrap/>
            <w:vAlign w:val="bottom"/>
            <w:hideMark/>
          </w:tcPr>
          <w:p w14:paraId="387D8576"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4275C09B"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RDS11584 Rem of Ptn 112 (ptn of Ptn 46) Hartebeestfontein No 445 - JQ</w:t>
            </w:r>
          </w:p>
        </w:tc>
        <w:tc>
          <w:tcPr>
            <w:tcW w:w="1186" w:type="dxa"/>
            <w:tcBorders>
              <w:top w:val="nil"/>
              <w:left w:val="nil"/>
              <w:bottom w:val="single" w:sz="4" w:space="0" w:color="auto"/>
              <w:right w:val="single" w:sz="4" w:space="0" w:color="auto"/>
            </w:tcBorders>
            <w:shd w:val="clear" w:color="auto" w:fill="auto"/>
            <w:noWrap/>
            <w:vAlign w:val="bottom"/>
            <w:hideMark/>
          </w:tcPr>
          <w:p w14:paraId="3A6AD1C0"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2 127.51</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2EFD8B9E"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 </w:t>
            </w:r>
          </w:p>
        </w:tc>
      </w:tr>
      <w:tr w:rsidR="00FB218D" w:rsidRPr="00A923DD" w14:paraId="56E6EC04"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29C909DB"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111</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208BDFEA"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North West</w:t>
            </w:r>
          </w:p>
        </w:tc>
        <w:tc>
          <w:tcPr>
            <w:tcW w:w="1455" w:type="dxa"/>
            <w:tcBorders>
              <w:top w:val="nil"/>
              <w:left w:val="nil"/>
              <w:bottom w:val="single" w:sz="4" w:space="0" w:color="auto"/>
              <w:right w:val="single" w:sz="4" w:space="0" w:color="auto"/>
            </w:tcBorders>
            <w:shd w:val="clear" w:color="auto" w:fill="auto"/>
            <w:noWrap/>
            <w:vAlign w:val="bottom"/>
            <w:hideMark/>
          </w:tcPr>
          <w:p w14:paraId="3119E72E"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49C69B03"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RDS13501 Rem of Ptn 89 (ptn of Ptn 58) Zilkaatsnek No 439 - JQ</w:t>
            </w:r>
          </w:p>
        </w:tc>
        <w:tc>
          <w:tcPr>
            <w:tcW w:w="1186" w:type="dxa"/>
            <w:tcBorders>
              <w:top w:val="nil"/>
              <w:left w:val="nil"/>
              <w:bottom w:val="single" w:sz="4" w:space="0" w:color="auto"/>
              <w:right w:val="single" w:sz="4" w:space="0" w:color="auto"/>
            </w:tcBorders>
            <w:shd w:val="clear" w:color="auto" w:fill="auto"/>
            <w:noWrap/>
            <w:vAlign w:val="bottom"/>
            <w:hideMark/>
          </w:tcPr>
          <w:p w14:paraId="6335B0FB"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37 631.35</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1DD386CB"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100</w:t>
            </w:r>
          </w:p>
        </w:tc>
      </w:tr>
      <w:tr w:rsidR="00FB218D" w:rsidRPr="00A923DD" w14:paraId="506B0D42"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73F94039"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112</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3C21C4B1"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Western Cape</w:t>
            </w:r>
          </w:p>
        </w:tc>
        <w:tc>
          <w:tcPr>
            <w:tcW w:w="1455" w:type="dxa"/>
            <w:tcBorders>
              <w:top w:val="nil"/>
              <w:left w:val="nil"/>
              <w:bottom w:val="single" w:sz="4" w:space="0" w:color="auto"/>
              <w:right w:val="single" w:sz="4" w:space="0" w:color="auto"/>
            </w:tcBorders>
            <w:shd w:val="clear" w:color="auto" w:fill="auto"/>
            <w:noWrap/>
            <w:vAlign w:val="bottom"/>
            <w:hideMark/>
          </w:tcPr>
          <w:p w14:paraId="7683890C"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2F2D8DE4"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RDS59532 Ptn 13 (ptn of Ptn 3) Ganse Vallei No 448 Adm Dist Knysna</w:t>
            </w:r>
          </w:p>
        </w:tc>
        <w:tc>
          <w:tcPr>
            <w:tcW w:w="1186" w:type="dxa"/>
            <w:tcBorders>
              <w:top w:val="nil"/>
              <w:left w:val="nil"/>
              <w:bottom w:val="single" w:sz="4" w:space="0" w:color="auto"/>
              <w:right w:val="single" w:sz="4" w:space="0" w:color="auto"/>
            </w:tcBorders>
            <w:shd w:val="clear" w:color="auto" w:fill="auto"/>
            <w:noWrap/>
            <w:vAlign w:val="bottom"/>
            <w:hideMark/>
          </w:tcPr>
          <w:p w14:paraId="01A9397A"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1 960.80</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540EA209"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4</w:t>
            </w:r>
          </w:p>
        </w:tc>
      </w:tr>
      <w:tr w:rsidR="00FB218D" w:rsidRPr="00A923DD" w14:paraId="2B4A162F"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35E8880D"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113</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34B823DB"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Western Cape</w:t>
            </w:r>
          </w:p>
        </w:tc>
        <w:tc>
          <w:tcPr>
            <w:tcW w:w="1455" w:type="dxa"/>
            <w:tcBorders>
              <w:top w:val="nil"/>
              <w:left w:val="nil"/>
              <w:bottom w:val="single" w:sz="4" w:space="0" w:color="auto"/>
              <w:right w:val="single" w:sz="4" w:space="0" w:color="auto"/>
            </w:tcBorders>
            <w:shd w:val="clear" w:color="auto" w:fill="auto"/>
            <w:noWrap/>
            <w:vAlign w:val="bottom"/>
            <w:hideMark/>
          </w:tcPr>
          <w:p w14:paraId="174446D4"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315DE452"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RDS60036 Erf 17855 (ptn of Erf 7845) Knysna Adm Dist Knysna</w:t>
            </w:r>
          </w:p>
        </w:tc>
        <w:tc>
          <w:tcPr>
            <w:tcW w:w="1186" w:type="dxa"/>
            <w:tcBorders>
              <w:top w:val="nil"/>
              <w:left w:val="nil"/>
              <w:bottom w:val="single" w:sz="4" w:space="0" w:color="auto"/>
              <w:right w:val="single" w:sz="4" w:space="0" w:color="auto"/>
            </w:tcBorders>
            <w:shd w:val="clear" w:color="auto" w:fill="auto"/>
            <w:noWrap/>
            <w:vAlign w:val="bottom"/>
            <w:hideMark/>
          </w:tcPr>
          <w:p w14:paraId="7A0CE531"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400.00</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5BC18CF9"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3 731</w:t>
            </w:r>
          </w:p>
        </w:tc>
      </w:tr>
      <w:tr w:rsidR="00FB218D" w:rsidRPr="00A923DD" w14:paraId="2835C33B" w14:textId="77777777" w:rsidTr="005273D9">
        <w:trPr>
          <w:trHeight w:val="87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5441C7DD"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114</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7A9D4B5D"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Western Cape</w:t>
            </w:r>
          </w:p>
        </w:tc>
        <w:tc>
          <w:tcPr>
            <w:tcW w:w="1455" w:type="dxa"/>
            <w:tcBorders>
              <w:top w:val="nil"/>
              <w:left w:val="nil"/>
              <w:bottom w:val="single" w:sz="4" w:space="0" w:color="auto"/>
              <w:right w:val="single" w:sz="4" w:space="0" w:color="auto"/>
            </w:tcBorders>
            <w:shd w:val="clear" w:color="auto" w:fill="auto"/>
            <w:noWrap/>
            <w:vAlign w:val="bottom"/>
            <w:hideMark/>
          </w:tcPr>
          <w:p w14:paraId="7F612611"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3</w:t>
            </w:r>
          </w:p>
        </w:tc>
        <w:tc>
          <w:tcPr>
            <w:tcW w:w="5114" w:type="dxa"/>
            <w:tcBorders>
              <w:top w:val="nil"/>
              <w:left w:val="nil"/>
              <w:bottom w:val="single" w:sz="4" w:space="0" w:color="auto"/>
              <w:right w:val="single" w:sz="4" w:space="0" w:color="auto"/>
            </w:tcBorders>
            <w:shd w:val="clear" w:color="auto" w:fill="auto"/>
            <w:vAlign w:val="bottom"/>
            <w:hideMark/>
          </w:tcPr>
          <w:p w14:paraId="4CFE60F9"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RDS11044 Erf 7470 (ptn of Erf 2787) Knysna Adm Dist Knysna; RDS11045 Erf 5146 (ptn of Erf 4011) Knysna Adm Dist Knysna; RDS11048 Erf 5143 (ptn of Erf 203) Knysna Adm Dist Knysna</w:t>
            </w:r>
          </w:p>
        </w:tc>
        <w:tc>
          <w:tcPr>
            <w:tcW w:w="1186" w:type="dxa"/>
            <w:tcBorders>
              <w:top w:val="nil"/>
              <w:left w:val="nil"/>
              <w:bottom w:val="single" w:sz="4" w:space="0" w:color="auto"/>
              <w:right w:val="single" w:sz="4" w:space="0" w:color="auto"/>
            </w:tcBorders>
            <w:shd w:val="clear" w:color="auto" w:fill="auto"/>
            <w:noWrap/>
            <w:vAlign w:val="bottom"/>
            <w:hideMark/>
          </w:tcPr>
          <w:p w14:paraId="55DB019A"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6 713.01</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4DD96648"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48 438</w:t>
            </w:r>
          </w:p>
        </w:tc>
      </w:tr>
      <w:tr w:rsidR="00FB218D" w:rsidRPr="00A923DD" w14:paraId="7EDAD4A2" w14:textId="77777777" w:rsidTr="005273D9">
        <w:trPr>
          <w:trHeight w:val="87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318F7791"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115</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67EAB3F0"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Western Cape</w:t>
            </w:r>
          </w:p>
        </w:tc>
        <w:tc>
          <w:tcPr>
            <w:tcW w:w="1455" w:type="dxa"/>
            <w:tcBorders>
              <w:top w:val="nil"/>
              <w:left w:val="nil"/>
              <w:bottom w:val="single" w:sz="4" w:space="0" w:color="auto"/>
              <w:right w:val="single" w:sz="4" w:space="0" w:color="auto"/>
            </w:tcBorders>
            <w:shd w:val="clear" w:color="auto" w:fill="auto"/>
            <w:noWrap/>
            <w:vAlign w:val="bottom"/>
            <w:hideMark/>
          </w:tcPr>
          <w:p w14:paraId="3205FC38"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2</w:t>
            </w:r>
          </w:p>
        </w:tc>
        <w:tc>
          <w:tcPr>
            <w:tcW w:w="5114" w:type="dxa"/>
            <w:tcBorders>
              <w:top w:val="nil"/>
              <w:left w:val="nil"/>
              <w:bottom w:val="single" w:sz="4" w:space="0" w:color="auto"/>
              <w:right w:val="single" w:sz="4" w:space="0" w:color="auto"/>
            </w:tcBorders>
            <w:shd w:val="clear" w:color="auto" w:fill="auto"/>
            <w:vAlign w:val="bottom"/>
            <w:hideMark/>
          </w:tcPr>
          <w:p w14:paraId="2AA9B7C1"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RDS34001 Erf 24641 (ptn of Erf 464) (unregd) George Adm Dist George; RDS38976 Erf 24643 (ptn of Erf 13898) (unregd) George Adm Dist George</w:t>
            </w:r>
          </w:p>
        </w:tc>
        <w:tc>
          <w:tcPr>
            <w:tcW w:w="1186" w:type="dxa"/>
            <w:tcBorders>
              <w:top w:val="nil"/>
              <w:left w:val="nil"/>
              <w:bottom w:val="single" w:sz="4" w:space="0" w:color="auto"/>
              <w:right w:val="single" w:sz="4" w:space="0" w:color="auto"/>
            </w:tcBorders>
            <w:shd w:val="clear" w:color="auto" w:fill="auto"/>
            <w:noWrap/>
            <w:vAlign w:val="bottom"/>
            <w:hideMark/>
          </w:tcPr>
          <w:p w14:paraId="4BFB1E8F"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2 012.10</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7BD03DAB"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5 682</w:t>
            </w:r>
          </w:p>
        </w:tc>
      </w:tr>
      <w:tr w:rsidR="00FB218D" w:rsidRPr="00A923DD" w14:paraId="3F5210D2" w14:textId="77777777" w:rsidTr="005273D9">
        <w:trPr>
          <w:trHeight w:val="58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2C1C5373"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lastRenderedPageBreak/>
              <w:t>116</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55BA1B59"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Western Cape</w:t>
            </w:r>
          </w:p>
        </w:tc>
        <w:tc>
          <w:tcPr>
            <w:tcW w:w="1455" w:type="dxa"/>
            <w:tcBorders>
              <w:top w:val="nil"/>
              <w:left w:val="nil"/>
              <w:bottom w:val="single" w:sz="4" w:space="0" w:color="auto"/>
              <w:right w:val="single" w:sz="4" w:space="0" w:color="auto"/>
            </w:tcBorders>
            <w:shd w:val="clear" w:color="auto" w:fill="auto"/>
            <w:noWrap/>
            <w:vAlign w:val="bottom"/>
            <w:hideMark/>
          </w:tcPr>
          <w:p w14:paraId="5FB8047D"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3191237A"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RDS19604 Ptn 77 (ptn of Ptn 50) De Mond van Hartebeest Rivier No 379 Adm Dist Worcester</w:t>
            </w:r>
          </w:p>
        </w:tc>
        <w:tc>
          <w:tcPr>
            <w:tcW w:w="1186" w:type="dxa"/>
            <w:tcBorders>
              <w:top w:val="nil"/>
              <w:left w:val="nil"/>
              <w:bottom w:val="single" w:sz="4" w:space="0" w:color="auto"/>
              <w:right w:val="single" w:sz="4" w:space="0" w:color="auto"/>
            </w:tcBorders>
            <w:shd w:val="clear" w:color="auto" w:fill="auto"/>
            <w:noWrap/>
            <w:vAlign w:val="bottom"/>
            <w:hideMark/>
          </w:tcPr>
          <w:p w14:paraId="280AC0A9"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20 105.00</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3F8DD5DB"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904 278</w:t>
            </w:r>
          </w:p>
        </w:tc>
      </w:tr>
      <w:tr w:rsidR="00FB218D" w:rsidRPr="00A923DD" w14:paraId="0FA85A05"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4A5C0F19"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117</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48BBFE82"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Western Cape</w:t>
            </w:r>
          </w:p>
        </w:tc>
        <w:tc>
          <w:tcPr>
            <w:tcW w:w="1455" w:type="dxa"/>
            <w:tcBorders>
              <w:top w:val="nil"/>
              <w:left w:val="nil"/>
              <w:bottom w:val="single" w:sz="4" w:space="0" w:color="auto"/>
              <w:right w:val="single" w:sz="4" w:space="0" w:color="auto"/>
            </w:tcBorders>
            <w:shd w:val="clear" w:color="auto" w:fill="auto"/>
            <w:noWrap/>
            <w:vAlign w:val="bottom"/>
            <w:hideMark/>
          </w:tcPr>
          <w:p w14:paraId="6F1FA58E"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2C1F1ABE"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RDS58787 Ptn 106 Holt Hill No 434 Adm Dist Knysna</w:t>
            </w:r>
          </w:p>
        </w:tc>
        <w:tc>
          <w:tcPr>
            <w:tcW w:w="1186" w:type="dxa"/>
            <w:tcBorders>
              <w:top w:val="nil"/>
              <w:left w:val="nil"/>
              <w:bottom w:val="single" w:sz="4" w:space="0" w:color="auto"/>
              <w:right w:val="single" w:sz="4" w:space="0" w:color="auto"/>
            </w:tcBorders>
            <w:shd w:val="clear" w:color="auto" w:fill="auto"/>
            <w:noWrap/>
            <w:vAlign w:val="bottom"/>
            <w:hideMark/>
          </w:tcPr>
          <w:p w14:paraId="4051C311"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779.42</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1BB52710"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16 456</w:t>
            </w:r>
          </w:p>
        </w:tc>
      </w:tr>
      <w:tr w:rsidR="00FB218D" w:rsidRPr="00A923DD" w14:paraId="1692812E" w14:textId="77777777" w:rsidTr="005273D9">
        <w:trPr>
          <w:trHeight w:val="58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4892370D"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118</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2C56C145"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Western Cape</w:t>
            </w:r>
          </w:p>
        </w:tc>
        <w:tc>
          <w:tcPr>
            <w:tcW w:w="1455" w:type="dxa"/>
            <w:tcBorders>
              <w:top w:val="nil"/>
              <w:left w:val="nil"/>
              <w:bottom w:val="single" w:sz="4" w:space="0" w:color="auto"/>
              <w:right w:val="single" w:sz="4" w:space="0" w:color="auto"/>
            </w:tcBorders>
            <w:shd w:val="clear" w:color="auto" w:fill="auto"/>
            <w:noWrap/>
            <w:vAlign w:val="bottom"/>
            <w:hideMark/>
          </w:tcPr>
          <w:p w14:paraId="17413BDA"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2</w:t>
            </w:r>
          </w:p>
        </w:tc>
        <w:tc>
          <w:tcPr>
            <w:tcW w:w="5114" w:type="dxa"/>
            <w:tcBorders>
              <w:top w:val="nil"/>
              <w:left w:val="nil"/>
              <w:bottom w:val="single" w:sz="4" w:space="0" w:color="auto"/>
              <w:right w:val="single" w:sz="4" w:space="0" w:color="auto"/>
            </w:tcBorders>
            <w:shd w:val="clear" w:color="auto" w:fill="auto"/>
            <w:vAlign w:val="bottom"/>
            <w:hideMark/>
          </w:tcPr>
          <w:p w14:paraId="3CA1CE1F"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RDS02524 Erf 61 Sedgefield Adm Dist Knysna; RDS02534 Erf 60 Sedgefield Adm Dist Knysna</w:t>
            </w:r>
          </w:p>
        </w:tc>
        <w:tc>
          <w:tcPr>
            <w:tcW w:w="1186" w:type="dxa"/>
            <w:tcBorders>
              <w:top w:val="nil"/>
              <w:left w:val="nil"/>
              <w:bottom w:val="single" w:sz="4" w:space="0" w:color="auto"/>
              <w:right w:val="single" w:sz="4" w:space="0" w:color="auto"/>
            </w:tcBorders>
            <w:shd w:val="clear" w:color="auto" w:fill="auto"/>
            <w:noWrap/>
            <w:vAlign w:val="bottom"/>
            <w:hideMark/>
          </w:tcPr>
          <w:p w14:paraId="266D5062"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1 630.20</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4AB18044"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1 784</w:t>
            </w:r>
          </w:p>
        </w:tc>
      </w:tr>
      <w:tr w:rsidR="00FB218D" w:rsidRPr="00A923DD" w14:paraId="51DB50B2" w14:textId="77777777" w:rsidTr="005273D9">
        <w:trPr>
          <w:trHeight w:val="232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0D727856"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119</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7B7F3EAD"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Western Cape</w:t>
            </w:r>
          </w:p>
        </w:tc>
        <w:tc>
          <w:tcPr>
            <w:tcW w:w="1455" w:type="dxa"/>
            <w:tcBorders>
              <w:top w:val="nil"/>
              <w:left w:val="nil"/>
              <w:bottom w:val="single" w:sz="4" w:space="0" w:color="auto"/>
              <w:right w:val="single" w:sz="4" w:space="0" w:color="auto"/>
            </w:tcBorders>
            <w:shd w:val="clear" w:color="auto" w:fill="auto"/>
            <w:noWrap/>
            <w:vAlign w:val="bottom"/>
            <w:hideMark/>
          </w:tcPr>
          <w:p w14:paraId="5B945EF8"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4</w:t>
            </w:r>
          </w:p>
        </w:tc>
        <w:tc>
          <w:tcPr>
            <w:tcW w:w="5114" w:type="dxa"/>
            <w:tcBorders>
              <w:top w:val="nil"/>
              <w:left w:val="nil"/>
              <w:bottom w:val="single" w:sz="4" w:space="0" w:color="auto"/>
              <w:right w:val="single" w:sz="4" w:space="0" w:color="auto"/>
            </w:tcBorders>
            <w:shd w:val="clear" w:color="auto" w:fill="auto"/>
            <w:vAlign w:val="bottom"/>
            <w:hideMark/>
          </w:tcPr>
          <w:p w14:paraId="660C2E20"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RDS02455 Rem of Erf 1178 Sedgefield Adm Dist Knysna; RDS02455 Rem of Erf 1178 Sedgefield Adm Dist Knysna; RDS02456 Rem of Erf 1179 Sedgefield Adm Dist Knysna; RDS02456 Rem of Erf 1179 Sedgefield Adm Dist Knysna; RDS58236 Erf 4920 (ptn of Erf 1179) Sedgefield Adm Dist Knysna; RDS58236 Erf 4920 (ptn of Erf 1179) Sedgefield Adm Dist Knysna; RDS58237 Erf 4921 (ptn of Erf 1178) Sedgefield Adm Dist Knysna; RDS58237 Erf 4921 (ptn of Erf 1178) Sedgefield Adm Dist Knysna</w:t>
            </w:r>
          </w:p>
        </w:tc>
        <w:tc>
          <w:tcPr>
            <w:tcW w:w="1186" w:type="dxa"/>
            <w:tcBorders>
              <w:top w:val="nil"/>
              <w:left w:val="nil"/>
              <w:bottom w:val="single" w:sz="4" w:space="0" w:color="auto"/>
              <w:right w:val="single" w:sz="4" w:space="0" w:color="auto"/>
            </w:tcBorders>
            <w:shd w:val="clear" w:color="auto" w:fill="auto"/>
            <w:noWrap/>
            <w:vAlign w:val="bottom"/>
            <w:hideMark/>
          </w:tcPr>
          <w:p w14:paraId="7C528040"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1 540.00</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040F1668"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24 359</w:t>
            </w:r>
          </w:p>
        </w:tc>
      </w:tr>
      <w:tr w:rsidR="00FB218D" w:rsidRPr="00A923DD" w14:paraId="60A18021"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65B3B05A"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120</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398157EB"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Western Cape</w:t>
            </w:r>
          </w:p>
        </w:tc>
        <w:tc>
          <w:tcPr>
            <w:tcW w:w="1455" w:type="dxa"/>
            <w:tcBorders>
              <w:top w:val="nil"/>
              <w:left w:val="nil"/>
              <w:bottom w:val="single" w:sz="4" w:space="0" w:color="auto"/>
              <w:right w:val="single" w:sz="4" w:space="0" w:color="auto"/>
            </w:tcBorders>
            <w:shd w:val="clear" w:color="auto" w:fill="auto"/>
            <w:noWrap/>
            <w:vAlign w:val="bottom"/>
            <w:hideMark/>
          </w:tcPr>
          <w:p w14:paraId="3216A970"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2A6F0A13"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RDS10995 Rem of Ptn 10 Hill View No 437 Adm Dist Knysna</w:t>
            </w:r>
          </w:p>
        </w:tc>
        <w:tc>
          <w:tcPr>
            <w:tcW w:w="1186" w:type="dxa"/>
            <w:tcBorders>
              <w:top w:val="nil"/>
              <w:left w:val="nil"/>
              <w:bottom w:val="single" w:sz="4" w:space="0" w:color="auto"/>
              <w:right w:val="single" w:sz="4" w:space="0" w:color="auto"/>
            </w:tcBorders>
            <w:shd w:val="clear" w:color="auto" w:fill="auto"/>
            <w:noWrap/>
            <w:vAlign w:val="bottom"/>
            <w:hideMark/>
          </w:tcPr>
          <w:p w14:paraId="00E25352"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2 500.00</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05A33128"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82 400</w:t>
            </w:r>
          </w:p>
        </w:tc>
      </w:tr>
      <w:tr w:rsidR="00FB218D" w:rsidRPr="00A923DD" w14:paraId="222C3907"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2EBD6AF5"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121</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33BD01FC"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Western Cape</w:t>
            </w:r>
          </w:p>
        </w:tc>
        <w:tc>
          <w:tcPr>
            <w:tcW w:w="1455" w:type="dxa"/>
            <w:tcBorders>
              <w:top w:val="nil"/>
              <w:left w:val="nil"/>
              <w:bottom w:val="single" w:sz="4" w:space="0" w:color="auto"/>
              <w:right w:val="single" w:sz="4" w:space="0" w:color="auto"/>
            </w:tcBorders>
            <w:shd w:val="clear" w:color="auto" w:fill="auto"/>
            <w:noWrap/>
            <w:vAlign w:val="bottom"/>
            <w:hideMark/>
          </w:tcPr>
          <w:p w14:paraId="7501F73C"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6776BF11"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RDS59128 Erf 1618 (ptn of Erf 251) Hoekwil Adm Dist George</w:t>
            </w:r>
          </w:p>
        </w:tc>
        <w:tc>
          <w:tcPr>
            <w:tcW w:w="1186" w:type="dxa"/>
            <w:tcBorders>
              <w:top w:val="nil"/>
              <w:left w:val="nil"/>
              <w:bottom w:val="single" w:sz="4" w:space="0" w:color="auto"/>
              <w:right w:val="single" w:sz="4" w:space="0" w:color="auto"/>
            </w:tcBorders>
            <w:shd w:val="clear" w:color="auto" w:fill="auto"/>
            <w:noWrap/>
            <w:vAlign w:val="bottom"/>
            <w:hideMark/>
          </w:tcPr>
          <w:p w14:paraId="518CDC32"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684.00</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23E84F05"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2</w:t>
            </w:r>
          </w:p>
        </w:tc>
      </w:tr>
      <w:tr w:rsidR="00FB218D" w:rsidRPr="00A923DD" w14:paraId="43C7F5BD" w14:textId="77777777" w:rsidTr="005273D9">
        <w:trPr>
          <w:trHeight w:val="58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15947C97"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122</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7C7C656C"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Western Cape</w:t>
            </w:r>
          </w:p>
        </w:tc>
        <w:tc>
          <w:tcPr>
            <w:tcW w:w="1455" w:type="dxa"/>
            <w:tcBorders>
              <w:top w:val="nil"/>
              <w:left w:val="nil"/>
              <w:bottom w:val="single" w:sz="4" w:space="0" w:color="auto"/>
              <w:right w:val="single" w:sz="4" w:space="0" w:color="auto"/>
            </w:tcBorders>
            <w:shd w:val="clear" w:color="auto" w:fill="auto"/>
            <w:noWrap/>
            <w:vAlign w:val="bottom"/>
            <w:hideMark/>
          </w:tcPr>
          <w:p w14:paraId="4B4BE5C2"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2</w:t>
            </w:r>
          </w:p>
        </w:tc>
        <w:tc>
          <w:tcPr>
            <w:tcW w:w="5114" w:type="dxa"/>
            <w:tcBorders>
              <w:top w:val="nil"/>
              <w:left w:val="nil"/>
              <w:bottom w:val="single" w:sz="4" w:space="0" w:color="auto"/>
              <w:right w:val="single" w:sz="4" w:space="0" w:color="auto"/>
            </w:tcBorders>
            <w:shd w:val="clear" w:color="auto" w:fill="auto"/>
            <w:vAlign w:val="bottom"/>
            <w:hideMark/>
          </w:tcPr>
          <w:p w14:paraId="39BA1154"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RDS11325 Rem of Erf 309 Hoekwil Adm Dist George; RDS59127 Erf 1617 (ptn of Erf 309) Hoekwil Adm Dist George</w:t>
            </w:r>
          </w:p>
        </w:tc>
        <w:tc>
          <w:tcPr>
            <w:tcW w:w="1186" w:type="dxa"/>
            <w:tcBorders>
              <w:top w:val="nil"/>
              <w:left w:val="nil"/>
              <w:bottom w:val="single" w:sz="4" w:space="0" w:color="auto"/>
              <w:right w:val="single" w:sz="4" w:space="0" w:color="auto"/>
            </w:tcBorders>
            <w:shd w:val="clear" w:color="auto" w:fill="auto"/>
            <w:noWrap/>
            <w:vAlign w:val="bottom"/>
            <w:hideMark/>
          </w:tcPr>
          <w:p w14:paraId="323792CA"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2 247.20</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19072FF8"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119 910</w:t>
            </w:r>
          </w:p>
        </w:tc>
      </w:tr>
      <w:tr w:rsidR="00FB218D" w:rsidRPr="00A923DD" w14:paraId="02CD9315"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692B39C9"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123</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3A54C3F7"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Western Cape</w:t>
            </w:r>
          </w:p>
        </w:tc>
        <w:tc>
          <w:tcPr>
            <w:tcW w:w="1455" w:type="dxa"/>
            <w:tcBorders>
              <w:top w:val="nil"/>
              <w:left w:val="nil"/>
              <w:bottom w:val="single" w:sz="4" w:space="0" w:color="auto"/>
              <w:right w:val="single" w:sz="4" w:space="0" w:color="auto"/>
            </w:tcBorders>
            <w:shd w:val="clear" w:color="auto" w:fill="auto"/>
            <w:noWrap/>
            <w:vAlign w:val="bottom"/>
            <w:hideMark/>
          </w:tcPr>
          <w:p w14:paraId="60EE9C71"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3CF4805B"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RDS11099 Erf 17864 (ptn of Erf 1146) Knysna Adm Dist Knysna</w:t>
            </w:r>
          </w:p>
        </w:tc>
        <w:tc>
          <w:tcPr>
            <w:tcW w:w="1186" w:type="dxa"/>
            <w:tcBorders>
              <w:top w:val="nil"/>
              <w:left w:val="nil"/>
              <w:bottom w:val="single" w:sz="4" w:space="0" w:color="auto"/>
              <w:right w:val="single" w:sz="4" w:space="0" w:color="auto"/>
            </w:tcBorders>
            <w:shd w:val="clear" w:color="auto" w:fill="auto"/>
            <w:noWrap/>
            <w:vAlign w:val="bottom"/>
            <w:hideMark/>
          </w:tcPr>
          <w:p w14:paraId="0AECECB7"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2 715.51</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3E41F129"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2 250</w:t>
            </w:r>
          </w:p>
        </w:tc>
      </w:tr>
      <w:tr w:rsidR="00FB218D" w:rsidRPr="00A923DD" w14:paraId="2F1A70C7"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2390304C"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124</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6D9998C5"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Western Cape</w:t>
            </w:r>
          </w:p>
        </w:tc>
        <w:tc>
          <w:tcPr>
            <w:tcW w:w="1455" w:type="dxa"/>
            <w:tcBorders>
              <w:top w:val="nil"/>
              <w:left w:val="nil"/>
              <w:bottom w:val="single" w:sz="4" w:space="0" w:color="auto"/>
              <w:right w:val="single" w:sz="4" w:space="0" w:color="auto"/>
            </w:tcBorders>
            <w:shd w:val="clear" w:color="auto" w:fill="auto"/>
            <w:noWrap/>
            <w:vAlign w:val="bottom"/>
            <w:hideMark/>
          </w:tcPr>
          <w:p w14:paraId="3886A126"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1FE0F1B8"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RDS12883 Rem of Ptn 40 Holt Hill No 434 Adm Dist Knysna</w:t>
            </w:r>
          </w:p>
        </w:tc>
        <w:tc>
          <w:tcPr>
            <w:tcW w:w="1186" w:type="dxa"/>
            <w:tcBorders>
              <w:top w:val="nil"/>
              <w:left w:val="nil"/>
              <w:bottom w:val="single" w:sz="4" w:space="0" w:color="auto"/>
              <w:right w:val="single" w:sz="4" w:space="0" w:color="auto"/>
            </w:tcBorders>
            <w:shd w:val="clear" w:color="auto" w:fill="auto"/>
            <w:noWrap/>
            <w:vAlign w:val="bottom"/>
            <w:hideMark/>
          </w:tcPr>
          <w:p w14:paraId="13A5DB31"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6 000.00</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5CD694E1"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197 910</w:t>
            </w:r>
          </w:p>
        </w:tc>
      </w:tr>
      <w:tr w:rsidR="00FB218D" w:rsidRPr="00A923DD" w14:paraId="214BC54A" w14:textId="77777777" w:rsidTr="005273D9">
        <w:trPr>
          <w:trHeight w:val="58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2465517F"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125</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5DF42863"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Western Cape</w:t>
            </w:r>
          </w:p>
        </w:tc>
        <w:tc>
          <w:tcPr>
            <w:tcW w:w="1455" w:type="dxa"/>
            <w:tcBorders>
              <w:top w:val="nil"/>
              <w:left w:val="nil"/>
              <w:bottom w:val="single" w:sz="4" w:space="0" w:color="auto"/>
              <w:right w:val="single" w:sz="4" w:space="0" w:color="auto"/>
            </w:tcBorders>
            <w:shd w:val="clear" w:color="auto" w:fill="auto"/>
            <w:noWrap/>
            <w:vAlign w:val="bottom"/>
            <w:hideMark/>
          </w:tcPr>
          <w:p w14:paraId="7ABE4117"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2</w:t>
            </w:r>
          </w:p>
        </w:tc>
        <w:tc>
          <w:tcPr>
            <w:tcW w:w="5114" w:type="dxa"/>
            <w:tcBorders>
              <w:top w:val="nil"/>
              <w:left w:val="nil"/>
              <w:bottom w:val="single" w:sz="4" w:space="0" w:color="auto"/>
              <w:right w:val="single" w:sz="4" w:space="0" w:color="auto"/>
            </w:tcBorders>
            <w:shd w:val="clear" w:color="auto" w:fill="auto"/>
            <w:vAlign w:val="bottom"/>
            <w:hideMark/>
          </w:tcPr>
          <w:p w14:paraId="6FD41B78"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RDS12883 Rem of Ptn 40 Holt Hill No 434 Adm Dist Knysna; RDS58798 Ptn 114 (ptn of Ptn 40) Holt Hill No 434 Adm Dist Knysna</w:t>
            </w:r>
          </w:p>
        </w:tc>
        <w:tc>
          <w:tcPr>
            <w:tcW w:w="1186" w:type="dxa"/>
            <w:tcBorders>
              <w:top w:val="nil"/>
              <w:left w:val="nil"/>
              <w:bottom w:val="single" w:sz="4" w:space="0" w:color="auto"/>
              <w:right w:val="single" w:sz="4" w:space="0" w:color="auto"/>
            </w:tcBorders>
            <w:shd w:val="clear" w:color="auto" w:fill="auto"/>
            <w:noWrap/>
            <w:vAlign w:val="bottom"/>
            <w:hideMark/>
          </w:tcPr>
          <w:p w14:paraId="372EBE35"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6 000.00</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1743DB96"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20</w:t>
            </w:r>
          </w:p>
        </w:tc>
      </w:tr>
      <w:tr w:rsidR="00FB218D" w:rsidRPr="00A923DD" w14:paraId="10D01B00" w14:textId="77777777" w:rsidTr="005273D9">
        <w:trPr>
          <w:trHeight w:val="58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72DC5968"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126</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0A5EED76"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Western Cape</w:t>
            </w:r>
          </w:p>
        </w:tc>
        <w:tc>
          <w:tcPr>
            <w:tcW w:w="1455" w:type="dxa"/>
            <w:tcBorders>
              <w:top w:val="nil"/>
              <w:left w:val="nil"/>
              <w:bottom w:val="single" w:sz="4" w:space="0" w:color="auto"/>
              <w:right w:val="single" w:sz="4" w:space="0" w:color="auto"/>
            </w:tcBorders>
            <w:shd w:val="clear" w:color="auto" w:fill="auto"/>
            <w:noWrap/>
            <w:vAlign w:val="bottom"/>
            <w:hideMark/>
          </w:tcPr>
          <w:p w14:paraId="76C872F3"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2</w:t>
            </w:r>
          </w:p>
        </w:tc>
        <w:tc>
          <w:tcPr>
            <w:tcW w:w="5114" w:type="dxa"/>
            <w:tcBorders>
              <w:top w:val="nil"/>
              <w:left w:val="nil"/>
              <w:bottom w:val="single" w:sz="4" w:space="0" w:color="auto"/>
              <w:right w:val="single" w:sz="4" w:space="0" w:color="auto"/>
            </w:tcBorders>
            <w:shd w:val="clear" w:color="auto" w:fill="auto"/>
            <w:vAlign w:val="bottom"/>
            <w:hideMark/>
          </w:tcPr>
          <w:p w14:paraId="02EEBF21"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RDS13515 Erf 17853 (ptn of Erf 4932) Knysna Adm Dist Knysna; RDS13516 Erf 18864 (ptn of Erf 4932) Knysna Adm Dist Knysna</w:t>
            </w:r>
          </w:p>
        </w:tc>
        <w:tc>
          <w:tcPr>
            <w:tcW w:w="1186" w:type="dxa"/>
            <w:tcBorders>
              <w:top w:val="nil"/>
              <w:left w:val="nil"/>
              <w:bottom w:val="single" w:sz="4" w:space="0" w:color="auto"/>
              <w:right w:val="single" w:sz="4" w:space="0" w:color="auto"/>
            </w:tcBorders>
            <w:shd w:val="clear" w:color="auto" w:fill="auto"/>
            <w:noWrap/>
            <w:vAlign w:val="bottom"/>
            <w:hideMark/>
          </w:tcPr>
          <w:p w14:paraId="1C27095E"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2 205.00</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209F0D5B"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3 000</w:t>
            </w:r>
          </w:p>
        </w:tc>
      </w:tr>
      <w:tr w:rsidR="00FB218D" w:rsidRPr="00A923DD" w14:paraId="01AB13E2" w14:textId="77777777" w:rsidTr="005273D9">
        <w:trPr>
          <w:trHeight w:val="87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1AA898A8"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127</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50F52DB6"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Western Cape</w:t>
            </w:r>
          </w:p>
        </w:tc>
        <w:tc>
          <w:tcPr>
            <w:tcW w:w="1455" w:type="dxa"/>
            <w:tcBorders>
              <w:top w:val="nil"/>
              <w:left w:val="nil"/>
              <w:bottom w:val="single" w:sz="4" w:space="0" w:color="auto"/>
              <w:right w:val="single" w:sz="4" w:space="0" w:color="auto"/>
            </w:tcBorders>
            <w:shd w:val="clear" w:color="auto" w:fill="auto"/>
            <w:noWrap/>
            <w:vAlign w:val="bottom"/>
            <w:hideMark/>
          </w:tcPr>
          <w:p w14:paraId="68E7804C"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2</w:t>
            </w:r>
          </w:p>
        </w:tc>
        <w:tc>
          <w:tcPr>
            <w:tcW w:w="5114" w:type="dxa"/>
            <w:tcBorders>
              <w:top w:val="nil"/>
              <w:left w:val="nil"/>
              <w:bottom w:val="single" w:sz="4" w:space="0" w:color="auto"/>
              <w:right w:val="single" w:sz="4" w:space="0" w:color="auto"/>
            </w:tcBorders>
            <w:shd w:val="clear" w:color="auto" w:fill="auto"/>
            <w:vAlign w:val="bottom"/>
            <w:hideMark/>
          </w:tcPr>
          <w:p w14:paraId="1431D401"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RDS23268 Ptn 138 (ptn of Ptn 22) Boven Lange Valley No 189 Adm Dist George; RDS57679 Ptn 140 (ptn of Ptn 15) Boven Lange Valley No 189 Adm Dist George</w:t>
            </w:r>
          </w:p>
        </w:tc>
        <w:tc>
          <w:tcPr>
            <w:tcW w:w="1186" w:type="dxa"/>
            <w:tcBorders>
              <w:top w:val="nil"/>
              <w:left w:val="nil"/>
              <w:bottom w:val="single" w:sz="4" w:space="0" w:color="auto"/>
              <w:right w:val="single" w:sz="4" w:space="0" w:color="auto"/>
            </w:tcBorders>
            <w:shd w:val="clear" w:color="auto" w:fill="auto"/>
            <w:noWrap/>
            <w:vAlign w:val="bottom"/>
            <w:hideMark/>
          </w:tcPr>
          <w:p w14:paraId="569EEF85"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890.77</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2A57B442"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9</w:t>
            </w:r>
          </w:p>
        </w:tc>
      </w:tr>
      <w:tr w:rsidR="00FB218D" w:rsidRPr="00A923DD" w14:paraId="17681523" w14:textId="77777777" w:rsidTr="005273D9">
        <w:trPr>
          <w:trHeight w:val="58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1B2678A8"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128</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2DEF7750"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Western Cape</w:t>
            </w:r>
          </w:p>
        </w:tc>
        <w:tc>
          <w:tcPr>
            <w:tcW w:w="1455" w:type="dxa"/>
            <w:tcBorders>
              <w:top w:val="nil"/>
              <w:left w:val="nil"/>
              <w:bottom w:val="single" w:sz="4" w:space="0" w:color="auto"/>
              <w:right w:val="single" w:sz="4" w:space="0" w:color="auto"/>
            </w:tcBorders>
            <w:shd w:val="clear" w:color="auto" w:fill="auto"/>
            <w:noWrap/>
            <w:vAlign w:val="bottom"/>
            <w:hideMark/>
          </w:tcPr>
          <w:p w14:paraId="56C0FDF8"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2</w:t>
            </w:r>
          </w:p>
        </w:tc>
        <w:tc>
          <w:tcPr>
            <w:tcW w:w="5114" w:type="dxa"/>
            <w:tcBorders>
              <w:top w:val="nil"/>
              <w:left w:val="nil"/>
              <w:bottom w:val="single" w:sz="4" w:space="0" w:color="auto"/>
              <w:right w:val="single" w:sz="4" w:space="0" w:color="auto"/>
            </w:tcBorders>
            <w:shd w:val="clear" w:color="auto" w:fill="auto"/>
            <w:vAlign w:val="bottom"/>
            <w:hideMark/>
          </w:tcPr>
          <w:p w14:paraId="44DBFEFE"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RDS09293 Ptn 147 (ptn of Ptn 5) Ganse Vallei No 444 Adm Dist Knysna; RDS10996 Rem of Ptn 3 Ganse Vallei No 448 Adm Dist Knysna</w:t>
            </w:r>
          </w:p>
        </w:tc>
        <w:tc>
          <w:tcPr>
            <w:tcW w:w="1186" w:type="dxa"/>
            <w:tcBorders>
              <w:top w:val="nil"/>
              <w:left w:val="nil"/>
              <w:bottom w:val="single" w:sz="4" w:space="0" w:color="auto"/>
              <w:right w:val="single" w:sz="4" w:space="0" w:color="auto"/>
            </w:tcBorders>
            <w:shd w:val="clear" w:color="auto" w:fill="auto"/>
            <w:noWrap/>
            <w:vAlign w:val="bottom"/>
            <w:hideMark/>
          </w:tcPr>
          <w:p w14:paraId="46D21F54"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3 638.58</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0608B72E"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12</w:t>
            </w:r>
          </w:p>
        </w:tc>
      </w:tr>
      <w:tr w:rsidR="00FB218D" w:rsidRPr="00A923DD" w14:paraId="66C49632" w14:textId="77777777" w:rsidTr="005273D9">
        <w:trPr>
          <w:trHeight w:val="116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0EFFA6C0"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129</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00ACCEB9"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Western Cape</w:t>
            </w:r>
          </w:p>
        </w:tc>
        <w:tc>
          <w:tcPr>
            <w:tcW w:w="1455" w:type="dxa"/>
            <w:tcBorders>
              <w:top w:val="nil"/>
              <w:left w:val="nil"/>
              <w:bottom w:val="single" w:sz="4" w:space="0" w:color="auto"/>
              <w:right w:val="single" w:sz="4" w:space="0" w:color="auto"/>
            </w:tcBorders>
            <w:shd w:val="clear" w:color="auto" w:fill="auto"/>
            <w:noWrap/>
            <w:vAlign w:val="bottom"/>
            <w:hideMark/>
          </w:tcPr>
          <w:p w14:paraId="008340D0"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3</w:t>
            </w:r>
          </w:p>
        </w:tc>
        <w:tc>
          <w:tcPr>
            <w:tcW w:w="5114" w:type="dxa"/>
            <w:tcBorders>
              <w:top w:val="nil"/>
              <w:left w:val="nil"/>
              <w:bottom w:val="single" w:sz="4" w:space="0" w:color="auto"/>
              <w:right w:val="single" w:sz="4" w:space="0" w:color="auto"/>
            </w:tcBorders>
            <w:shd w:val="clear" w:color="auto" w:fill="auto"/>
            <w:vAlign w:val="bottom"/>
            <w:hideMark/>
          </w:tcPr>
          <w:p w14:paraId="465A287B"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RDS05019 Ptn 144 (ptn of Ptn 6) Ganse Vallei No 444 Adm Dist Knysna; RDS10996 Rem of Ptn 3 Ganse Vallei No 448 Adm Dist Knysna; RDS58812 Ptn 145 (ptn of Ptn 97) (unregd) Ganse Vallei No 444 Adm Dist Knysna</w:t>
            </w:r>
          </w:p>
        </w:tc>
        <w:tc>
          <w:tcPr>
            <w:tcW w:w="1186" w:type="dxa"/>
            <w:tcBorders>
              <w:top w:val="nil"/>
              <w:left w:val="nil"/>
              <w:bottom w:val="single" w:sz="4" w:space="0" w:color="auto"/>
              <w:right w:val="single" w:sz="4" w:space="0" w:color="auto"/>
            </w:tcBorders>
            <w:shd w:val="clear" w:color="auto" w:fill="auto"/>
            <w:noWrap/>
            <w:vAlign w:val="bottom"/>
            <w:hideMark/>
          </w:tcPr>
          <w:p w14:paraId="0BCFCF83"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3 070.49</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3E589122"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11</w:t>
            </w:r>
          </w:p>
        </w:tc>
      </w:tr>
      <w:tr w:rsidR="00FB218D" w:rsidRPr="00A923DD" w14:paraId="37584CA7"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1EC2FBFE"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130</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394A1478"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Western Cape</w:t>
            </w:r>
          </w:p>
        </w:tc>
        <w:tc>
          <w:tcPr>
            <w:tcW w:w="1455" w:type="dxa"/>
            <w:tcBorders>
              <w:top w:val="nil"/>
              <w:left w:val="nil"/>
              <w:bottom w:val="single" w:sz="4" w:space="0" w:color="auto"/>
              <w:right w:val="single" w:sz="4" w:space="0" w:color="auto"/>
            </w:tcBorders>
            <w:shd w:val="clear" w:color="auto" w:fill="auto"/>
            <w:noWrap/>
            <w:vAlign w:val="bottom"/>
            <w:hideMark/>
          </w:tcPr>
          <w:p w14:paraId="6A000739"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1E22086D"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RDS02685 Rem of Erf 144 Somerset West Ext 15 Adm Dist Stellenbosch</w:t>
            </w:r>
          </w:p>
        </w:tc>
        <w:tc>
          <w:tcPr>
            <w:tcW w:w="1186" w:type="dxa"/>
            <w:tcBorders>
              <w:top w:val="nil"/>
              <w:left w:val="nil"/>
              <w:bottom w:val="single" w:sz="4" w:space="0" w:color="auto"/>
              <w:right w:val="single" w:sz="4" w:space="0" w:color="auto"/>
            </w:tcBorders>
            <w:shd w:val="clear" w:color="auto" w:fill="auto"/>
            <w:noWrap/>
            <w:vAlign w:val="bottom"/>
            <w:hideMark/>
          </w:tcPr>
          <w:p w14:paraId="1AA9F499"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 </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05195180"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193</w:t>
            </w:r>
          </w:p>
        </w:tc>
      </w:tr>
      <w:tr w:rsidR="00FB218D" w:rsidRPr="00A923DD" w14:paraId="17F42D81" w14:textId="77777777" w:rsidTr="005273D9">
        <w:trPr>
          <w:trHeight w:val="87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51818280"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131</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70784E8D"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Western Cape</w:t>
            </w:r>
          </w:p>
        </w:tc>
        <w:tc>
          <w:tcPr>
            <w:tcW w:w="1455" w:type="dxa"/>
            <w:tcBorders>
              <w:top w:val="nil"/>
              <w:left w:val="nil"/>
              <w:bottom w:val="single" w:sz="4" w:space="0" w:color="auto"/>
              <w:right w:val="single" w:sz="4" w:space="0" w:color="auto"/>
            </w:tcBorders>
            <w:shd w:val="clear" w:color="auto" w:fill="auto"/>
            <w:noWrap/>
            <w:vAlign w:val="bottom"/>
            <w:hideMark/>
          </w:tcPr>
          <w:p w14:paraId="526A6032"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2</w:t>
            </w:r>
          </w:p>
        </w:tc>
        <w:tc>
          <w:tcPr>
            <w:tcW w:w="5114" w:type="dxa"/>
            <w:tcBorders>
              <w:top w:val="nil"/>
              <w:left w:val="nil"/>
              <w:bottom w:val="single" w:sz="4" w:space="0" w:color="auto"/>
              <w:right w:val="single" w:sz="4" w:space="0" w:color="auto"/>
            </w:tcBorders>
            <w:shd w:val="clear" w:color="auto" w:fill="auto"/>
            <w:vAlign w:val="bottom"/>
            <w:hideMark/>
          </w:tcPr>
          <w:p w14:paraId="55F94A6F"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RDS62635 Rem of Ptn 65 (ptn of Ptn 4) Buffels Rivier No 288 Adm Dist Knysna; RDS63266 Ptn 74 (ptn of Ptn 65) Buffels Rivier No 288 Adm Dist Knysna</w:t>
            </w:r>
          </w:p>
        </w:tc>
        <w:tc>
          <w:tcPr>
            <w:tcW w:w="1186" w:type="dxa"/>
            <w:tcBorders>
              <w:top w:val="nil"/>
              <w:left w:val="nil"/>
              <w:bottom w:val="single" w:sz="4" w:space="0" w:color="auto"/>
              <w:right w:val="single" w:sz="4" w:space="0" w:color="auto"/>
            </w:tcBorders>
            <w:shd w:val="clear" w:color="auto" w:fill="auto"/>
            <w:noWrap/>
            <w:vAlign w:val="bottom"/>
            <w:hideMark/>
          </w:tcPr>
          <w:p w14:paraId="57A97038"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3 395.00</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1A4303C4"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3</w:t>
            </w:r>
          </w:p>
        </w:tc>
      </w:tr>
      <w:tr w:rsidR="00FB218D" w:rsidRPr="00A923DD" w14:paraId="52F3BDC2" w14:textId="77777777" w:rsidTr="005273D9">
        <w:trPr>
          <w:trHeight w:val="261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0D82634A"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lastRenderedPageBreak/>
              <w:t>132</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5E27D4EA"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Western Cape</w:t>
            </w:r>
          </w:p>
        </w:tc>
        <w:tc>
          <w:tcPr>
            <w:tcW w:w="1455" w:type="dxa"/>
            <w:tcBorders>
              <w:top w:val="nil"/>
              <w:left w:val="nil"/>
              <w:bottom w:val="single" w:sz="4" w:space="0" w:color="auto"/>
              <w:right w:val="single" w:sz="4" w:space="0" w:color="auto"/>
            </w:tcBorders>
            <w:shd w:val="clear" w:color="auto" w:fill="auto"/>
            <w:noWrap/>
            <w:vAlign w:val="bottom"/>
            <w:hideMark/>
          </w:tcPr>
          <w:p w14:paraId="391FF657"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8</w:t>
            </w:r>
          </w:p>
        </w:tc>
        <w:tc>
          <w:tcPr>
            <w:tcW w:w="5114" w:type="dxa"/>
            <w:tcBorders>
              <w:top w:val="nil"/>
              <w:left w:val="nil"/>
              <w:bottom w:val="single" w:sz="4" w:space="0" w:color="auto"/>
              <w:right w:val="single" w:sz="4" w:space="0" w:color="auto"/>
            </w:tcBorders>
            <w:shd w:val="clear" w:color="auto" w:fill="auto"/>
            <w:vAlign w:val="bottom"/>
            <w:hideMark/>
          </w:tcPr>
          <w:p w14:paraId="1A3A3F93"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RDS13579 Ptn 116 (ptn of Ptn 2) Saxenburg No 419 Adm Dist Stellenbosch; RDS20350 Ptn 83 (ptn of Ptn 2) Saxenburg No 419 Adm Dist Stellenbosch; RDS20351 Ptn 84 (ptn of Ptn 2) Saxenburg No 419 Adm Dist Stellenbosch; RDS20357 Ptn 30 (ptn of Ptn 9) (unregd) Jacobsdal No 410 Adm Dist Stellenbosch; RDS34752 Ptn 29 (ptn of Ptn 8) Jacobsdal No 410 Adm Dist Stellenbosch; RDS62605 Rem of Ptn 9 (unregd) Jacobsdal No 410 Adm Dist Stellenbosch; RDS63569 Ptn 31 (ptn of Ptn 8) Jacobsdal No 410 Adm Dist Stellenbosch; RDS66841 Ptn 32 (ptn of Ptn 8) Jacobsdal No 410 Adm Dist Stellenbosch</w:t>
            </w:r>
          </w:p>
        </w:tc>
        <w:tc>
          <w:tcPr>
            <w:tcW w:w="1186" w:type="dxa"/>
            <w:tcBorders>
              <w:top w:val="nil"/>
              <w:left w:val="nil"/>
              <w:bottom w:val="single" w:sz="4" w:space="0" w:color="auto"/>
              <w:right w:val="single" w:sz="4" w:space="0" w:color="auto"/>
            </w:tcBorders>
            <w:shd w:val="clear" w:color="auto" w:fill="auto"/>
            <w:noWrap/>
            <w:vAlign w:val="bottom"/>
            <w:hideMark/>
          </w:tcPr>
          <w:p w14:paraId="47A5A752"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1 176.88</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3910C21E"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19</w:t>
            </w:r>
          </w:p>
        </w:tc>
      </w:tr>
      <w:tr w:rsidR="00FB218D" w:rsidRPr="00A923DD" w14:paraId="76F47ECF" w14:textId="77777777" w:rsidTr="005273D9">
        <w:trPr>
          <w:trHeight w:val="116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6BC3928A"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133</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48D9BAE2"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Western Cape</w:t>
            </w:r>
          </w:p>
        </w:tc>
        <w:tc>
          <w:tcPr>
            <w:tcW w:w="1455" w:type="dxa"/>
            <w:tcBorders>
              <w:top w:val="nil"/>
              <w:left w:val="nil"/>
              <w:bottom w:val="single" w:sz="4" w:space="0" w:color="auto"/>
              <w:right w:val="single" w:sz="4" w:space="0" w:color="auto"/>
            </w:tcBorders>
            <w:shd w:val="clear" w:color="auto" w:fill="auto"/>
            <w:noWrap/>
            <w:vAlign w:val="bottom"/>
            <w:hideMark/>
          </w:tcPr>
          <w:p w14:paraId="63E34897"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4</w:t>
            </w:r>
          </w:p>
        </w:tc>
        <w:tc>
          <w:tcPr>
            <w:tcW w:w="5114" w:type="dxa"/>
            <w:tcBorders>
              <w:top w:val="nil"/>
              <w:left w:val="nil"/>
              <w:bottom w:val="single" w:sz="4" w:space="0" w:color="auto"/>
              <w:right w:val="single" w:sz="4" w:space="0" w:color="auto"/>
            </w:tcBorders>
            <w:shd w:val="clear" w:color="auto" w:fill="auto"/>
            <w:vAlign w:val="bottom"/>
            <w:hideMark/>
          </w:tcPr>
          <w:p w14:paraId="2164B68D"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RDS71636 Erf 5035 (ptn of Erf 1627) Sedgefield Adm Dist Knysna; RDS71638 Erf 5034 (ptn of Erf 4550) Sedgefield Adm Dist Knysna; RDS71999 Erf 5032 (ptn of Erf 1627) Sedgefield Adm Dist Knysna; RDS72000 Erf 5033 (ptn of Erf 1627) Sedgefield Adm Dist Knysna</w:t>
            </w:r>
          </w:p>
        </w:tc>
        <w:tc>
          <w:tcPr>
            <w:tcW w:w="1186" w:type="dxa"/>
            <w:tcBorders>
              <w:top w:val="nil"/>
              <w:left w:val="nil"/>
              <w:bottom w:val="single" w:sz="4" w:space="0" w:color="auto"/>
              <w:right w:val="single" w:sz="4" w:space="0" w:color="auto"/>
            </w:tcBorders>
            <w:shd w:val="clear" w:color="auto" w:fill="auto"/>
            <w:noWrap/>
            <w:vAlign w:val="bottom"/>
            <w:hideMark/>
          </w:tcPr>
          <w:p w14:paraId="2FBC1611"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3 064.74</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5DA751A8"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11 191</w:t>
            </w:r>
          </w:p>
        </w:tc>
      </w:tr>
      <w:tr w:rsidR="00FB218D" w:rsidRPr="00A923DD" w14:paraId="6F76885C" w14:textId="77777777" w:rsidTr="005273D9">
        <w:trPr>
          <w:trHeight w:val="58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1CB1B0CE"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134</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67D88E00"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Western Cape</w:t>
            </w:r>
          </w:p>
        </w:tc>
        <w:tc>
          <w:tcPr>
            <w:tcW w:w="1455" w:type="dxa"/>
            <w:tcBorders>
              <w:top w:val="nil"/>
              <w:left w:val="nil"/>
              <w:bottom w:val="single" w:sz="4" w:space="0" w:color="auto"/>
              <w:right w:val="single" w:sz="4" w:space="0" w:color="auto"/>
            </w:tcBorders>
            <w:shd w:val="clear" w:color="auto" w:fill="auto"/>
            <w:noWrap/>
            <w:vAlign w:val="bottom"/>
            <w:hideMark/>
          </w:tcPr>
          <w:p w14:paraId="79CC748E"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2</w:t>
            </w:r>
          </w:p>
        </w:tc>
        <w:tc>
          <w:tcPr>
            <w:tcW w:w="5114" w:type="dxa"/>
            <w:tcBorders>
              <w:top w:val="nil"/>
              <w:left w:val="nil"/>
              <w:bottom w:val="single" w:sz="4" w:space="0" w:color="auto"/>
              <w:right w:val="single" w:sz="4" w:space="0" w:color="auto"/>
            </w:tcBorders>
            <w:shd w:val="clear" w:color="auto" w:fill="auto"/>
            <w:vAlign w:val="bottom"/>
            <w:hideMark/>
          </w:tcPr>
          <w:p w14:paraId="33A074A2"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RDS02382 Erf 43 Sedgefield Adm Dist Knysna; RDS02483 Erf 44 Sedgefield Adm Dist Knysna</w:t>
            </w:r>
          </w:p>
        </w:tc>
        <w:tc>
          <w:tcPr>
            <w:tcW w:w="1186" w:type="dxa"/>
            <w:tcBorders>
              <w:top w:val="nil"/>
              <w:left w:val="nil"/>
              <w:bottom w:val="single" w:sz="4" w:space="0" w:color="auto"/>
              <w:right w:val="single" w:sz="4" w:space="0" w:color="auto"/>
            </w:tcBorders>
            <w:shd w:val="clear" w:color="auto" w:fill="auto"/>
            <w:noWrap/>
            <w:vAlign w:val="bottom"/>
            <w:hideMark/>
          </w:tcPr>
          <w:p w14:paraId="2DA726DF"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2 980.00</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008AFF73"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1 784</w:t>
            </w:r>
          </w:p>
        </w:tc>
      </w:tr>
      <w:tr w:rsidR="00FB218D" w:rsidRPr="00A923DD" w14:paraId="7F53F1E2" w14:textId="77777777" w:rsidTr="005273D9">
        <w:trPr>
          <w:trHeight w:val="87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315A2A5C"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135</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6B17D0E1"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Western Cape</w:t>
            </w:r>
          </w:p>
        </w:tc>
        <w:tc>
          <w:tcPr>
            <w:tcW w:w="1455" w:type="dxa"/>
            <w:tcBorders>
              <w:top w:val="nil"/>
              <w:left w:val="nil"/>
              <w:bottom w:val="single" w:sz="4" w:space="0" w:color="auto"/>
              <w:right w:val="single" w:sz="4" w:space="0" w:color="auto"/>
            </w:tcBorders>
            <w:shd w:val="clear" w:color="auto" w:fill="auto"/>
            <w:noWrap/>
            <w:vAlign w:val="bottom"/>
            <w:hideMark/>
          </w:tcPr>
          <w:p w14:paraId="0BB53031"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3</w:t>
            </w:r>
          </w:p>
        </w:tc>
        <w:tc>
          <w:tcPr>
            <w:tcW w:w="5114" w:type="dxa"/>
            <w:tcBorders>
              <w:top w:val="nil"/>
              <w:left w:val="nil"/>
              <w:bottom w:val="single" w:sz="4" w:space="0" w:color="auto"/>
              <w:right w:val="single" w:sz="4" w:space="0" w:color="auto"/>
            </w:tcBorders>
            <w:shd w:val="clear" w:color="auto" w:fill="auto"/>
            <w:vAlign w:val="bottom"/>
            <w:hideMark/>
          </w:tcPr>
          <w:p w14:paraId="4106835E"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RDS71638 Erf 5034 (ptn of Erf 4550) Sedgefield Adm Dist Knysna; RDS71999 Erf 5032 (ptn of Erf 1627) Sedgefield Adm Dist Knysna; RDS72000 Erf 5033 (ptn of Erf 1627) Sedgefield Adm Dist Knysna</w:t>
            </w:r>
          </w:p>
        </w:tc>
        <w:tc>
          <w:tcPr>
            <w:tcW w:w="1186" w:type="dxa"/>
            <w:tcBorders>
              <w:top w:val="nil"/>
              <w:left w:val="nil"/>
              <w:bottom w:val="single" w:sz="4" w:space="0" w:color="auto"/>
              <w:right w:val="single" w:sz="4" w:space="0" w:color="auto"/>
            </w:tcBorders>
            <w:shd w:val="clear" w:color="auto" w:fill="auto"/>
            <w:noWrap/>
            <w:vAlign w:val="bottom"/>
            <w:hideMark/>
          </w:tcPr>
          <w:p w14:paraId="31EA9680"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3 368.70</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0F9C6ED1"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131 004</w:t>
            </w:r>
          </w:p>
        </w:tc>
      </w:tr>
      <w:tr w:rsidR="00FB218D" w:rsidRPr="00A923DD" w14:paraId="74880F86"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52736083"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136</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2F4A73B5"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Western Cape</w:t>
            </w:r>
          </w:p>
        </w:tc>
        <w:tc>
          <w:tcPr>
            <w:tcW w:w="1455" w:type="dxa"/>
            <w:tcBorders>
              <w:top w:val="nil"/>
              <w:left w:val="nil"/>
              <w:bottom w:val="single" w:sz="4" w:space="0" w:color="auto"/>
              <w:right w:val="single" w:sz="4" w:space="0" w:color="auto"/>
            </w:tcBorders>
            <w:shd w:val="clear" w:color="auto" w:fill="auto"/>
            <w:noWrap/>
            <w:vAlign w:val="bottom"/>
            <w:hideMark/>
          </w:tcPr>
          <w:p w14:paraId="5645B2BB"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4AE690D1"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RDS11043 Rem of Erf 4867 (ptn of Erf 1512) Knysna Adm Dist Knysna</w:t>
            </w:r>
          </w:p>
        </w:tc>
        <w:tc>
          <w:tcPr>
            <w:tcW w:w="1186" w:type="dxa"/>
            <w:tcBorders>
              <w:top w:val="nil"/>
              <w:left w:val="nil"/>
              <w:bottom w:val="single" w:sz="4" w:space="0" w:color="auto"/>
              <w:right w:val="single" w:sz="4" w:space="0" w:color="auto"/>
            </w:tcBorders>
            <w:shd w:val="clear" w:color="auto" w:fill="auto"/>
            <w:noWrap/>
            <w:vAlign w:val="bottom"/>
            <w:hideMark/>
          </w:tcPr>
          <w:p w14:paraId="0A4E7673"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731.40</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7F22C90E"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5 592</w:t>
            </w:r>
          </w:p>
        </w:tc>
      </w:tr>
      <w:tr w:rsidR="00FB218D" w:rsidRPr="00A923DD" w14:paraId="23642D6D" w14:textId="77777777" w:rsidTr="005273D9">
        <w:trPr>
          <w:trHeight w:val="87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22C8882F"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137</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021D3A56"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Western Cape</w:t>
            </w:r>
          </w:p>
        </w:tc>
        <w:tc>
          <w:tcPr>
            <w:tcW w:w="1455" w:type="dxa"/>
            <w:tcBorders>
              <w:top w:val="nil"/>
              <w:left w:val="nil"/>
              <w:bottom w:val="single" w:sz="4" w:space="0" w:color="auto"/>
              <w:right w:val="single" w:sz="4" w:space="0" w:color="auto"/>
            </w:tcBorders>
            <w:shd w:val="clear" w:color="auto" w:fill="auto"/>
            <w:noWrap/>
            <w:vAlign w:val="bottom"/>
            <w:hideMark/>
          </w:tcPr>
          <w:p w14:paraId="36539EC1"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2</w:t>
            </w:r>
          </w:p>
        </w:tc>
        <w:tc>
          <w:tcPr>
            <w:tcW w:w="5114" w:type="dxa"/>
            <w:tcBorders>
              <w:top w:val="nil"/>
              <w:left w:val="nil"/>
              <w:bottom w:val="single" w:sz="4" w:space="0" w:color="auto"/>
              <w:right w:val="single" w:sz="4" w:space="0" w:color="auto"/>
            </w:tcBorders>
            <w:shd w:val="clear" w:color="auto" w:fill="auto"/>
            <w:vAlign w:val="bottom"/>
            <w:hideMark/>
          </w:tcPr>
          <w:p w14:paraId="40FE1DB8"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RDS02388 Erf 23 Sedgefield Adm Dist Knysna; RDS02388 Erf 23 Sedgefield Adm Dist Knysna; RDS02476 Erf 24 Sedgefield Adm Dist Knysna; RDS02476 Erf 24 Sedgefield Adm Dist Knysna</w:t>
            </w:r>
          </w:p>
        </w:tc>
        <w:tc>
          <w:tcPr>
            <w:tcW w:w="1186" w:type="dxa"/>
            <w:tcBorders>
              <w:top w:val="nil"/>
              <w:left w:val="nil"/>
              <w:bottom w:val="single" w:sz="4" w:space="0" w:color="auto"/>
              <w:right w:val="single" w:sz="4" w:space="0" w:color="auto"/>
            </w:tcBorders>
            <w:shd w:val="clear" w:color="auto" w:fill="auto"/>
            <w:noWrap/>
            <w:vAlign w:val="bottom"/>
            <w:hideMark/>
          </w:tcPr>
          <w:p w14:paraId="6FC6F0E3"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1 685.40</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3E141486"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4 442</w:t>
            </w:r>
          </w:p>
        </w:tc>
      </w:tr>
      <w:tr w:rsidR="00FB218D" w:rsidRPr="00A923DD" w14:paraId="4C156E8B"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552F72C8"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138</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185347BD"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Western Cape</w:t>
            </w:r>
          </w:p>
        </w:tc>
        <w:tc>
          <w:tcPr>
            <w:tcW w:w="1455" w:type="dxa"/>
            <w:tcBorders>
              <w:top w:val="nil"/>
              <w:left w:val="nil"/>
              <w:bottom w:val="single" w:sz="4" w:space="0" w:color="auto"/>
              <w:right w:val="single" w:sz="4" w:space="0" w:color="auto"/>
            </w:tcBorders>
            <w:shd w:val="clear" w:color="auto" w:fill="auto"/>
            <w:noWrap/>
            <w:vAlign w:val="bottom"/>
            <w:hideMark/>
          </w:tcPr>
          <w:p w14:paraId="4DF3D269"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1DDBDB31"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RDS13636 Rem of Ptn 6 Hill View No 437 Adm Dist Knysna</w:t>
            </w:r>
          </w:p>
        </w:tc>
        <w:tc>
          <w:tcPr>
            <w:tcW w:w="1186" w:type="dxa"/>
            <w:tcBorders>
              <w:top w:val="nil"/>
              <w:left w:val="nil"/>
              <w:bottom w:val="single" w:sz="4" w:space="0" w:color="auto"/>
              <w:right w:val="single" w:sz="4" w:space="0" w:color="auto"/>
            </w:tcBorders>
            <w:shd w:val="clear" w:color="auto" w:fill="auto"/>
            <w:noWrap/>
            <w:vAlign w:val="bottom"/>
            <w:hideMark/>
          </w:tcPr>
          <w:p w14:paraId="1674A080"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3 080.00</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133DFCBC"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247 893</w:t>
            </w:r>
          </w:p>
        </w:tc>
      </w:tr>
      <w:tr w:rsidR="00FB218D" w:rsidRPr="00A923DD" w14:paraId="3379CB8B"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6D3EB7D0"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139</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1A1EA74B"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Western Cape</w:t>
            </w:r>
          </w:p>
        </w:tc>
        <w:tc>
          <w:tcPr>
            <w:tcW w:w="1455" w:type="dxa"/>
            <w:tcBorders>
              <w:top w:val="nil"/>
              <w:left w:val="nil"/>
              <w:bottom w:val="single" w:sz="4" w:space="0" w:color="auto"/>
              <w:right w:val="single" w:sz="4" w:space="0" w:color="auto"/>
            </w:tcBorders>
            <w:shd w:val="clear" w:color="auto" w:fill="auto"/>
            <w:noWrap/>
            <w:vAlign w:val="bottom"/>
            <w:hideMark/>
          </w:tcPr>
          <w:p w14:paraId="25049E1F"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3D32D5BE"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RDS11045 Erf 5146 (ptn of Erf 4011) Knysna Adm Dist Knysna</w:t>
            </w:r>
          </w:p>
        </w:tc>
        <w:tc>
          <w:tcPr>
            <w:tcW w:w="1186" w:type="dxa"/>
            <w:tcBorders>
              <w:top w:val="nil"/>
              <w:left w:val="nil"/>
              <w:bottom w:val="single" w:sz="4" w:space="0" w:color="auto"/>
              <w:right w:val="single" w:sz="4" w:space="0" w:color="auto"/>
            </w:tcBorders>
            <w:shd w:val="clear" w:color="auto" w:fill="auto"/>
            <w:noWrap/>
            <w:vAlign w:val="bottom"/>
            <w:hideMark/>
          </w:tcPr>
          <w:p w14:paraId="623EA2A1"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1 600.00</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17F1D4B4"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2 000</w:t>
            </w:r>
          </w:p>
        </w:tc>
      </w:tr>
      <w:tr w:rsidR="00FB218D" w:rsidRPr="00A923DD" w14:paraId="7F4CAA3D"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62825847"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140</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3D819241"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Western Cape</w:t>
            </w:r>
          </w:p>
        </w:tc>
        <w:tc>
          <w:tcPr>
            <w:tcW w:w="1455" w:type="dxa"/>
            <w:tcBorders>
              <w:top w:val="nil"/>
              <w:left w:val="nil"/>
              <w:bottom w:val="single" w:sz="4" w:space="0" w:color="auto"/>
              <w:right w:val="single" w:sz="4" w:space="0" w:color="auto"/>
            </w:tcBorders>
            <w:shd w:val="clear" w:color="auto" w:fill="auto"/>
            <w:noWrap/>
            <w:vAlign w:val="bottom"/>
            <w:hideMark/>
          </w:tcPr>
          <w:p w14:paraId="2ED4A81F"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2F42854E"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RDS02779 Erf 8234 The Strand Adm Dist Stellenbosch</w:t>
            </w:r>
          </w:p>
        </w:tc>
        <w:tc>
          <w:tcPr>
            <w:tcW w:w="1186" w:type="dxa"/>
            <w:tcBorders>
              <w:top w:val="nil"/>
              <w:left w:val="nil"/>
              <w:bottom w:val="single" w:sz="4" w:space="0" w:color="auto"/>
              <w:right w:val="single" w:sz="4" w:space="0" w:color="auto"/>
            </w:tcBorders>
            <w:shd w:val="clear" w:color="auto" w:fill="auto"/>
            <w:noWrap/>
            <w:vAlign w:val="bottom"/>
            <w:hideMark/>
          </w:tcPr>
          <w:p w14:paraId="2600C539"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6 000.00</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069AE4EA"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535</w:t>
            </w:r>
          </w:p>
        </w:tc>
      </w:tr>
      <w:tr w:rsidR="00FB218D" w:rsidRPr="00A923DD" w14:paraId="4E304D42"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3B2BE012"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141</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1D3FDA66"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Western Cape</w:t>
            </w:r>
          </w:p>
        </w:tc>
        <w:tc>
          <w:tcPr>
            <w:tcW w:w="1455" w:type="dxa"/>
            <w:tcBorders>
              <w:top w:val="nil"/>
              <w:left w:val="nil"/>
              <w:bottom w:val="single" w:sz="4" w:space="0" w:color="auto"/>
              <w:right w:val="single" w:sz="4" w:space="0" w:color="auto"/>
            </w:tcBorders>
            <w:shd w:val="clear" w:color="auto" w:fill="auto"/>
            <w:noWrap/>
            <w:vAlign w:val="bottom"/>
            <w:hideMark/>
          </w:tcPr>
          <w:p w14:paraId="35AA35F3"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5DE47C46"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RDS02451 Rem of Erf 1175 Sedgefield Adm Dist Knysna</w:t>
            </w:r>
          </w:p>
        </w:tc>
        <w:tc>
          <w:tcPr>
            <w:tcW w:w="1186" w:type="dxa"/>
            <w:tcBorders>
              <w:top w:val="nil"/>
              <w:left w:val="nil"/>
              <w:bottom w:val="single" w:sz="4" w:space="0" w:color="auto"/>
              <w:right w:val="single" w:sz="4" w:space="0" w:color="auto"/>
            </w:tcBorders>
            <w:shd w:val="clear" w:color="auto" w:fill="auto"/>
            <w:noWrap/>
            <w:vAlign w:val="bottom"/>
            <w:hideMark/>
          </w:tcPr>
          <w:p w14:paraId="218070D5"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1 700.00</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57756854"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800</w:t>
            </w:r>
          </w:p>
        </w:tc>
      </w:tr>
      <w:tr w:rsidR="00FB218D" w:rsidRPr="00A923DD" w14:paraId="33DE576B" w14:textId="77777777" w:rsidTr="005273D9">
        <w:trPr>
          <w:trHeight w:val="58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2E10C8A6"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142</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54EE62D1"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Western Cape</w:t>
            </w:r>
          </w:p>
        </w:tc>
        <w:tc>
          <w:tcPr>
            <w:tcW w:w="1455" w:type="dxa"/>
            <w:tcBorders>
              <w:top w:val="nil"/>
              <w:left w:val="nil"/>
              <w:bottom w:val="single" w:sz="4" w:space="0" w:color="auto"/>
              <w:right w:val="single" w:sz="4" w:space="0" w:color="auto"/>
            </w:tcBorders>
            <w:shd w:val="clear" w:color="auto" w:fill="auto"/>
            <w:noWrap/>
            <w:vAlign w:val="bottom"/>
            <w:hideMark/>
          </w:tcPr>
          <w:p w14:paraId="5851D5F3"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5689A5F1"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RDS10873 Erf 2621 (ptn of Erf 710) Wilderness Adm Dist George; RDS10873 Erf 2621 (ptn of Erf 710) Wilderness Adm Dist George</w:t>
            </w:r>
          </w:p>
        </w:tc>
        <w:tc>
          <w:tcPr>
            <w:tcW w:w="1186" w:type="dxa"/>
            <w:tcBorders>
              <w:top w:val="nil"/>
              <w:left w:val="nil"/>
              <w:bottom w:val="single" w:sz="4" w:space="0" w:color="auto"/>
              <w:right w:val="single" w:sz="4" w:space="0" w:color="auto"/>
            </w:tcBorders>
            <w:shd w:val="clear" w:color="auto" w:fill="auto"/>
            <w:noWrap/>
            <w:vAlign w:val="bottom"/>
            <w:hideMark/>
          </w:tcPr>
          <w:p w14:paraId="79AFE025"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308.70</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6B36E439"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806</w:t>
            </w:r>
          </w:p>
        </w:tc>
      </w:tr>
      <w:tr w:rsidR="00FB218D" w:rsidRPr="00A923DD" w14:paraId="362EC01A" w14:textId="77777777" w:rsidTr="005273D9">
        <w:trPr>
          <w:trHeight w:val="58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73CC6F52"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143</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04D799A0"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Western Cape</w:t>
            </w:r>
          </w:p>
        </w:tc>
        <w:tc>
          <w:tcPr>
            <w:tcW w:w="1455" w:type="dxa"/>
            <w:tcBorders>
              <w:top w:val="nil"/>
              <w:left w:val="nil"/>
              <w:bottom w:val="single" w:sz="4" w:space="0" w:color="auto"/>
              <w:right w:val="single" w:sz="4" w:space="0" w:color="auto"/>
            </w:tcBorders>
            <w:shd w:val="clear" w:color="auto" w:fill="auto"/>
            <w:noWrap/>
            <w:vAlign w:val="bottom"/>
            <w:hideMark/>
          </w:tcPr>
          <w:p w14:paraId="5E2D33EA"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072D78F8"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RDS00623 Rem of Ptn 50 De Mond van Hartebeest Rivier No 379 Adm Dist Worcester</w:t>
            </w:r>
          </w:p>
        </w:tc>
        <w:tc>
          <w:tcPr>
            <w:tcW w:w="1186" w:type="dxa"/>
            <w:tcBorders>
              <w:top w:val="nil"/>
              <w:left w:val="nil"/>
              <w:bottom w:val="single" w:sz="4" w:space="0" w:color="auto"/>
              <w:right w:val="single" w:sz="4" w:space="0" w:color="auto"/>
            </w:tcBorders>
            <w:shd w:val="clear" w:color="auto" w:fill="auto"/>
            <w:noWrap/>
            <w:vAlign w:val="bottom"/>
            <w:hideMark/>
          </w:tcPr>
          <w:p w14:paraId="76867737"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10 074.40</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1F9870DE"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52</w:t>
            </w:r>
          </w:p>
        </w:tc>
      </w:tr>
      <w:tr w:rsidR="00FB218D" w:rsidRPr="00A923DD" w14:paraId="3543BF2B" w14:textId="77777777" w:rsidTr="005273D9">
        <w:trPr>
          <w:trHeight w:val="87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3A8C7BEA"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144</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3A7A8B03"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Western Cape</w:t>
            </w:r>
          </w:p>
        </w:tc>
        <w:tc>
          <w:tcPr>
            <w:tcW w:w="1455" w:type="dxa"/>
            <w:tcBorders>
              <w:top w:val="nil"/>
              <w:left w:val="nil"/>
              <w:bottom w:val="single" w:sz="4" w:space="0" w:color="auto"/>
              <w:right w:val="single" w:sz="4" w:space="0" w:color="auto"/>
            </w:tcBorders>
            <w:shd w:val="clear" w:color="auto" w:fill="auto"/>
            <w:noWrap/>
            <w:vAlign w:val="bottom"/>
            <w:hideMark/>
          </w:tcPr>
          <w:p w14:paraId="0A33C51D"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2</w:t>
            </w:r>
          </w:p>
        </w:tc>
        <w:tc>
          <w:tcPr>
            <w:tcW w:w="5114" w:type="dxa"/>
            <w:tcBorders>
              <w:top w:val="nil"/>
              <w:left w:val="nil"/>
              <w:bottom w:val="single" w:sz="4" w:space="0" w:color="auto"/>
              <w:right w:val="single" w:sz="4" w:space="0" w:color="auto"/>
            </w:tcBorders>
            <w:shd w:val="clear" w:color="auto" w:fill="auto"/>
            <w:vAlign w:val="bottom"/>
            <w:hideMark/>
          </w:tcPr>
          <w:p w14:paraId="7F1DA6E6"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RDS02768 Rem of Erf 8260 The Strand Adm Dist Stellenbosch; RDS23387 Erf 33437 (ptn of Erf 8260) The Strand Adm Dist Stellenbosch</w:t>
            </w:r>
          </w:p>
        </w:tc>
        <w:tc>
          <w:tcPr>
            <w:tcW w:w="1186" w:type="dxa"/>
            <w:tcBorders>
              <w:top w:val="nil"/>
              <w:left w:val="nil"/>
              <w:bottom w:val="single" w:sz="4" w:space="0" w:color="auto"/>
              <w:right w:val="single" w:sz="4" w:space="0" w:color="auto"/>
            </w:tcBorders>
            <w:shd w:val="clear" w:color="auto" w:fill="auto"/>
            <w:noWrap/>
            <w:vAlign w:val="bottom"/>
            <w:hideMark/>
          </w:tcPr>
          <w:p w14:paraId="2F98BCB1"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1 500.00</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118BA4F3"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536</w:t>
            </w:r>
          </w:p>
        </w:tc>
      </w:tr>
      <w:tr w:rsidR="00FB218D" w:rsidRPr="00A923DD" w14:paraId="565268B9" w14:textId="77777777" w:rsidTr="005273D9">
        <w:trPr>
          <w:trHeight w:val="145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030993A4"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145</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2171A4D7"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Western Cape</w:t>
            </w:r>
          </w:p>
        </w:tc>
        <w:tc>
          <w:tcPr>
            <w:tcW w:w="1455" w:type="dxa"/>
            <w:tcBorders>
              <w:top w:val="nil"/>
              <w:left w:val="nil"/>
              <w:bottom w:val="single" w:sz="4" w:space="0" w:color="auto"/>
              <w:right w:val="single" w:sz="4" w:space="0" w:color="auto"/>
            </w:tcBorders>
            <w:shd w:val="clear" w:color="auto" w:fill="auto"/>
            <w:noWrap/>
            <w:vAlign w:val="bottom"/>
            <w:hideMark/>
          </w:tcPr>
          <w:p w14:paraId="1FCD90AB"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6</w:t>
            </w:r>
          </w:p>
        </w:tc>
        <w:tc>
          <w:tcPr>
            <w:tcW w:w="5114" w:type="dxa"/>
            <w:tcBorders>
              <w:top w:val="nil"/>
              <w:left w:val="nil"/>
              <w:bottom w:val="single" w:sz="4" w:space="0" w:color="auto"/>
              <w:right w:val="single" w:sz="4" w:space="0" w:color="auto"/>
            </w:tcBorders>
            <w:shd w:val="clear" w:color="auto" w:fill="auto"/>
            <w:vAlign w:val="bottom"/>
            <w:hideMark/>
          </w:tcPr>
          <w:p w14:paraId="2C33C252"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RDS08878 Rem of Erf 4236 Bellville Adm Dist Cape; RDS08881 Rem of Erf 4242 Bellville Adm Dist Cape; RDS13131 Rem of Erf 4249 Bellville Adm Dist Cape; RDS13132 Erf 4243 Bellville Adm Dist Cape; RDS13135 Rem of Erf 4251 Bellville Adm Dist Cape; RDS62473 Erf 25698 (ptn of Erf 4235) Bellville Adm Dist Cape</w:t>
            </w:r>
          </w:p>
        </w:tc>
        <w:tc>
          <w:tcPr>
            <w:tcW w:w="1186" w:type="dxa"/>
            <w:tcBorders>
              <w:top w:val="nil"/>
              <w:left w:val="nil"/>
              <w:bottom w:val="single" w:sz="4" w:space="0" w:color="auto"/>
              <w:right w:val="single" w:sz="4" w:space="0" w:color="auto"/>
            </w:tcBorders>
            <w:shd w:val="clear" w:color="auto" w:fill="auto"/>
            <w:noWrap/>
            <w:vAlign w:val="bottom"/>
            <w:hideMark/>
          </w:tcPr>
          <w:p w14:paraId="58B2813B"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53 135.40</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53148C2C"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0</w:t>
            </w:r>
          </w:p>
        </w:tc>
      </w:tr>
      <w:tr w:rsidR="00FB218D" w:rsidRPr="00A923DD" w14:paraId="28BFDFC3"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32885AE6"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146</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3413ED4A"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Western Cape</w:t>
            </w:r>
          </w:p>
        </w:tc>
        <w:tc>
          <w:tcPr>
            <w:tcW w:w="1455" w:type="dxa"/>
            <w:tcBorders>
              <w:top w:val="nil"/>
              <w:left w:val="nil"/>
              <w:bottom w:val="single" w:sz="4" w:space="0" w:color="auto"/>
              <w:right w:val="single" w:sz="4" w:space="0" w:color="auto"/>
            </w:tcBorders>
            <w:shd w:val="clear" w:color="auto" w:fill="auto"/>
            <w:noWrap/>
            <w:vAlign w:val="bottom"/>
            <w:hideMark/>
          </w:tcPr>
          <w:p w14:paraId="7B831183"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6E43C26D"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RDS58443 Ptn 4 (unregd) Farm No 490 Adm Dist Knysna</w:t>
            </w:r>
          </w:p>
        </w:tc>
        <w:tc>
          <w:tcPr>
            <w:tcW w:w="1186" w:type="dxa"/>
            <w:tcBorders>
              <w:top w:val="nil"/>
              <w:left w:val="nil"/>
              <w:bottom w:val="single" w:sz="4" w:space="0" w:color="auto"/>
              <w:right w:val="single" w:sz="4" w:space="0" w:color="auto"/>
            </w:tcBorders>
            <w:shd w:val="clear" w:color="auto" w:fill="auto"/>
            <w:noWrap/>
            <w:vAlign w:val="bottom"/>
            <w:hideMark/>
          </w:tcPr>
          <w:p w14:paraId="3886C8E8"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1 082.15</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25D6491F"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13</w:t>
            </w:r>
          </w:p>
        </w:tc>
      </w:tr>
      <w:tr w:rsidR="00FB218D" w:rsidRPr="00A923DD" w14:paraId="51CEC19D"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63F809D7"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147</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3D9E5A51"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Western Cape</w:t>
            </w:r>
          </w:p>
        </w:tc>
        <w:tc>
          <w:tcPr>
            <w:tcW w:w="1455" w:type="dxa"/>
            <w:tcBorders>
              <w:top w:val="nil"/>
              <w:left w:val="nil"/>
              <w:bottom w:val="single" w:sz="4" w:space="0" w:color="auto"/>
              <w:right w:val="single" w:sz="4" w:space="0" w:color="auto"/>
            </w:tcBorders>
            <w:shd w:val="clear" w:color="auto" w:fill="auto"/>
            <w:noWrap/>
            <w:vAlign w:val="bottom"/>
            <w:hideMark/>
          </w:tcPr>
          <w:p w14:paraId="7EFBADC3"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184617F7"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RDS11099 Erf 17864 (ptn of Erf 1146) Knysna Adm Dist Knysna</w:t>
            </w:r>
          </w:p>
        </w:tc>
        <w:tc>
          <w:tcPr>
            <w:tcW w:w="1186" w:type="dxa"/>
            <w:tcBorders>
              <w:top w:val="nil"/>
              <w:left w:val="nil"/>
              <w:bottom w:val="single" w:sz="4" w:space="0" w:color="auto"/>
              <w:right w:val="single" w:sz="4" w:space="0" w:color="auto"/>
            </w:tcBorders>
            <w:shd w:val="clear" w:color="auto" w:fill="auto"/>
            <w:noWrap/>
            <w:vAlign w:val="bottom"/>
            <w:hideMark/>
          </w:tcPr>
          <w:p w14:paraId="5412179A"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980.40</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5520439D"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460</w:t>
            </w:r>
          </w:p>
        </w:tc>
      </w:tr>
      <w:tr w:rsidR="00FB218D" w:rsidRPr="00A923DD" w14:paraId="489932C9"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03E68D3D"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148</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3EC51189"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Western Cape</w:t>
            </w:r>
          </w:p>
        </w:tc>
        <w:tc>
          <w:tcPr>
            <w:tcW w:w="1455" w:type="dxa"/>
            <w:tcBorders>
              <w:top w:val="nil"/>
              <w:left w:val="nil"/>
              <w:bottom w:val="single" w:sz="4" w:space="0" w:color="auto"/>
              <w:right w:val="single" w:sz="4" w:space="0" w:color="auto"/>
            </w:tcBorders>
            <w:shd w:val="clear" w:color="auto" w:fill="auto"/>
            <w:noWrap/>
            <w:vAlign w:val="bottom"/>
            <w:hideMark/>
          </w:tcPr>
          <w:p w14:paraId="293E8D56"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5FC0EA8A"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RDS72491 Ptn 9 Lot Solway No 240 Adm Dist Knysna</w:t>
            </w:r>
          </w:p>
        </w:tc>
        <w:tc>
          <w:tcPr>
            <w:tcW w:w="1186" w:type="dxa"/>
            <w:tcBorders>
              <w:top w:val="nil"/>
              <w:left w:val="nil"/>
              <w:bottom w:val="single" w:sz="4" w:space="0" w:color="auto"/>
              <w:right w:val="single" w:sz="4" w:space="0" w:color="auto"/>
            </w:tcBorders>
            <w:shd w:val="clear" w:color="auto" w:fill="auto"/>
            <w:noWrap/>
            <w:vAlign w:val="bottom"/>
            <w:hideMark/>
          </w:tcPr>
          <w:p w14:paraId="06F2A939"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480.34</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26529134"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13 971</w:t>
            </w:r>
          </w:p>
        </w:tc>
      </w:tr>
      <w:tr w:rsidR="00FB218D" w:rsidRPr="00A923DD" w14:paraId="56F2A8F8" w14:textId="77777777" w:rsidTr="005273D9">
        <w:trPr>
          <w:trHeight w:val="58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383E1A05"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lastRenderedPageBreak/>
              <w:t>149</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4178F2DB"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Western Cape</w:t>
            </w:r>
          </w:p>
        </w:tc>
        <w:tc>
          <w:tcPr>
            <w:tcW w:w="1455" w:type="dxa"/>
            <w:tcBorders>
              <w:top w:val="nil"/>
              <w:left w:val="nil"/>
              <w:bottom w:val="single" w:sz="4" w:space="0" w:color="auto"/>
              <w:right w:val="single" w:sz="4" w:space="0" w:color="auto"/>
            </w:tcBorders>
            <w:shd w:val="clear" w:color="auto" w:fill="auto"/>
            <w:noWrap/>
            <w:vAlign w:val="bottom"/>
            <w:hideMark/>
          </w:tcPr>
          <w:p w14:paraId="58098882"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2</w:t>
            </w:r>
          </w:p>
        </w:tc>
        <w:tc>
          <w:tcPr>
            <w:tcW w:w="5114" w:type="dxa"/>
            <w:tcBorders>
              <w:top w:val="nil"/>
              <w:left w:val="nil"/>
              <w:bottom w:val="single" w:sz="4" w:space="0" w:color="auto"/>
              <w:right w:val="single" w:sz="4" w:space="0" w:color="auto"/>
            </w:tcBorders>
            <w:shd w:val="clear" w:color="auto" w:fill="auto"/>
            <w:vAlign w:val="bottom"/>
            <w:hideMark/>
          </w:tcPr>
          <w:p w14:paraId="00C6D1FA"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RDS10996 Rem of Ptn 3 Ganse Vallei No 448 Adm Dist Knysna; RDS59532 Ptn 13 (ptn of Ptn 3) Ganse Vallei No 448 Adm Dist Knysna</w:t>
            </w:r>
          </w:p>
        </w:tc>
        <w:tc>
          <w:tcPr>
            <w:tcW w:w="1186" w:type="dxa"/>
            <w:tcBorders>
              <w:top w:val="nil"/>
              <w:left w:val="nil"/>
              <w:bottom w:val="single" w:sz="4" w:space="0" w:color="auto"/>
              <w:right w:val="single" w:sz="4" w:space="0" w:color="auto"/>
            </w:tcBorders>
            <w:shd w:val="clear" w:color="auto" w:fill="auto"/>
            <w:noWrap/>
            <w:vAlign w:val="bottom"/>
            <w:hideMark/>
          </w:tcPr>
          <w:p w14:paraId="667202C4"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4 696.80</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3EE0F3B8"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83 964</w:t>
            </w:r>
          </w:p>
        </w:tc>
      </w:tr>
      <w:tr w:rsidR="00FB218D" w:rsidRPr="00A923DD" w14:paraId="520A53C2" w14:textId="77777777" w:rsidTr="005273D9">
        <w:trPr>
          <w:trHeight w:val="58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364904BE"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150</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2A47ADEA"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Western Cape</w:t>
            </w:r>
          </w:p>
        </w:tc>
        <w:tc>
          <w:tcPr>
            <w:tcW w:w="1455" w:type="dxa"/>
            <w:tcBorders>
              <w:top w:val="nil"/>
              <w:left w:val="nil"/>
              <w:bottom w:val="single" w:sz="4" w:space="0" w:color="auto"/>
              <w:right w:val="single" w:sz="4" w:space="0" w:color="auto"/>
            </w:tcBorders>
            <w:shd w:val="clear" w:color="auto" w:fill="auto"/>
            <w:noWrap/>
            <w:vAlign w:val="bottom"/>
            <w:hideMark/>
          </w:tcPr>
          <w:p w14:paraId="1AE7A906"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444C1BCD"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RDS18768 Rem of Erf 15200 Paarl Adm Dist Paarl; RDS18768 Rem of Erf 15200 Paarl Adm Dist Paarl</w:t>
            </w:r>
          </w:p>
        </w:tc>
        <w:tc>
          <w:tcPr>
            <w:tcW w:w="1186" w:type="dxa"/>
            <w:tcBorders>
              <w:top w:val="nil"/>
              <w:left w:val="nil"/>
              <w:bottom w:val="single" w:sz="4" w:space="0" w:color="auto"/>
              <w:right w:val="single" w:sz="4" w:space="0" w:color="auto"/>
            </w:tcBorders>
            <w:shd w:val="clear" w:color="auto" w:fill="auto"/>
            <w:noWrap/>
            <w:vAlign w:val="bottom"/>
            <w:hideMark/>
          </w:tcPr>
          <w:p w14:paraId="36D37265"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2 792.36</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68D86E3F"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18 592</w:t>
            </w:r>
          </w:p>
        </w:tc>
      </w:tr>
      <w:tr w:rsidR="00FB218D" w:rsidRPr="00A923DD" w14:paraId="65EF4C80" w14:textId="77777777" w:rsidTr="005273D9">
        <w:trPr>
          <w:trHeight w:val="58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713C1064"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151</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284DC125"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Western Cape</w:t>
            </w:r>
          </w:p>
        </w:tc>
        <w:tc>
          <w:tcPr>
            <w:tcW w:w="1455" w:type="dxa"/>
            <w:tcBorders>
              <w:top w:val="nil"/>
              <w:left w:val="nil"/>
              <w:bottom w:val="single" w:sz="4" w:space="0" w:color="auto"/>
              <w:right w:val="single" w:sz="4" w:space="0" w:color="auto"/>
            </w:tcBorders>
            <w:shd w:val="clear" w:color="auto" w:fill="auto"/>
            <w:noWrap/>
            <w:vAlign w:val="bottom"/>
            <w:hideMark/>
          </w:tcPr>
          <w:p w14:paraId="49F762CF"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2</w:t>
            </w:r>
          </w:p>
        </w:tc>
        <w:tc>
          <w:tcPr>
            <w:tcW w:w="5114" w:type="dxa"/>
            <w:tcBorders>
              <w:top w:val="nil"/>
              <w:left w:val="nil"/>
              <w:bottom w:val="single" w:sz="4" w:space="0" w:color="auto"/>
              <w:right w:val="single" w:sz="4" w:space="0" w:color="auto"/>
            </w:tcBorders>
            <w:shd w:val="clear" w:color="auto" w:fill="auto"/>
            <w:vAlign w:val="bottom"/>
            <w:hideMark/>
          </w:tcPr>
          <w:p w14:paraId="32968C25"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RDS11037 Erf 20281 (ptn of Erf 7845) Knysna Adm Dist Knysna; RDS60036 Erf 17855 (ptn of Erf 7845) Knysna Adm Dist Knysna</w:t>
            </w:r>
          </w:p>
        </w:tc>
        <w:tc>
          <w:tcPr>
            <w:tcW w:w="1186" w:type="dxa"/>
            <w:tcBorders>
              <w:top w:val="nil"/>
              <w:left w:val="nil"/>
              <w:bottom w:val="single" w:sz="4" w:space="0" w:color="auto"/>
              <w:right w:val="single" w:sz="4" w:space="0" w:color="auto"/>
            </w:tcBorders>
            <w:shd w:val="clear" w:color="auto" w:fill="auto"/>
            <w:noWrap/>
            <w:vAlign w:val="bottom"/>
            <w:hideMark/>
          </w:tcPr>
          <w:p w14:paraId="548B4553" w14:textId="77777777" w:rsidR="00FB218D" w:rsidRPr="00A923DD" w:rsidRDefault="00FB218D" w:rsidP="005273D9">
            <w:pPr>
              <w:spacing w:after="0" w:line="240" w:lineRule="auto"/>
              <w:ind w:left="-124"/>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6 648.48</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7DEF71D7"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r>
      <w:tr w:rsidR="00FB218D" w:rsidRPr="00A923DD" w14:paraId="7C69D6A8" w14:textId="77777777" w:rsidTr="005273D9">
        <w:trPr>
          <w:trHeight w:val="58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2856AD08"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152</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2038E047"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Western Cape</w:t>
            </w:r>
          </w:p>
        </w:tc>
        <w:tc>
          <w:tcPr>
            <w:tcW w:w="1455" w:type="dxa"/>
            <w:tcBorders>
              <w:top w:val="nil"/>
              <w:left w:val="nil"/>
              <w:bottom w:val="single" w:sz="4" w:space="0" w:color="auto"/>
              <w:right w:val="single" w:sz="4" w:space="0" w:color="auto"/>
            </w:tcBorders>
            <w:shd w:val="clear" w:color="auto" w:fill="auto"/>
            <w:noWrap/>
            <w:vAlign w:val="bottom"/>
            <w:hideMark/>
          </w:tcPr>
          <w:p w14:paraId="4100CB80"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2</w:t>
            </w:r>
          </w:p>
        </w:tc>
        <w:tc>
          <w:tcPr>
            <w:tcW w:w="5114" w:type="dxa"/>
            <w:tcBorders>
              <w:top w:val="nil"/>
              <w:left w:val="nil"/>
              <w:bottom w:val="single" w:sz="4" w:space="0" w:color="auto"/>
              <w:right w:val="single" w:sz="4" w:space="0" w:color="auto"/>
            </w:tcBorders>
            <w:shd w:val="clear" w:color="auto" w:fill="auto"/>
            <w:vAlign w:val="bottom"/>
            <w:hideMark/>
          </w:tcPr>
          <w:p w14:paraId="568BC0D2"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RDS05285 Ptn 58 (ptn of Ptn 30) Buffels Rivier No 288 Adm Dist Knysna; RDS05286 Ptn 70 (ptn of Ptn 30) Buffels Rivier No 288 Adm Dist Knysna</w:t>
            </w:r>
          </w:p>
        </w:tc>
        <w:tc>
          <w:tcPr>
            <w:tcW w:w="1186" w:type="dxa"/>
            <w:tcBorders>
              <w:top w:val="nil"/>
              <w:left w:val="nil"/>
              <w:bottom w:val="single" w:sz="4" w:space="0" w:color="auto"/>
              <w:right w:val="single" w:sz="4" w:space="0" w:color="auto"/>
            </w:tcBorders>
            <w:shd w:val="clear" w:color="auto" w:fill="auto"/>
            <w:noWrap/>
            <w:vAlign w:val="bottom"/>
            <w:hideMark/>
          </w:tcPr>
          <w:p w14:paraId="4A711187"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388.74</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6EBA4EB1"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2</w:t>
            </w:r>
          </w:p>
        </w:tc>
      </w:tr>
      <w:tr w:rsidR="00FB218D" w:rsidRPr="00A923DD" w14:paraId="07DF660D"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035CDCB4"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153</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1C8B87A3"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Western Cape</w:t>
            </w:r>
          </w:p>
        </w:tc>
        <w:tc>
          <w:tcPr>
            <w:tcW w:w="1455" w:type="dxa"/>
            <w:tcBorders>
              <w:top w:val="nil"/>
              <w:left w:val="nil"/>
              <w:bottom w:val="single" w:sz="4" w:space="0" w:color="auto"/>
              <w:right w:val="single" w:sz="4" w:space="0" w:color="auto"/>
            </w:tcBorders>
            <w:shd w:val="clear" w:color="auto" w:fill="auto"/>
            <w:noWrap/>
            <w:vAlign w:val="bottom"/>
            <w:hideMark/>
          </w:tcPr>
          <w:p w14:paraId="2FDF2C11"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1FAA5654"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RDS11145 Ptn 17 (ptn of Ptn 9) Buffels Rivier No 288 Adm Dist Knysna</w:t>
            </w:r>
          </w:p>
        </w:tc>
        <w:tc>
          <w:tcPr>
            <w:tcW w:w="1186" w:type="dxa"/>
            <w:tcBorders>
              <w:top w:val="nil"/>
              <w:left w:val="nil"/>
              <w:bottom w:val="single" w:sz="4" w:space="0" w:color="auto"/>
              <w:right w:val="single" w:sz="4" w:space="0" w:color="auto"/>
            </w:tcBorders>
            <w:shd w:val="clear" w:color="auto" w:fill="auto"/>
            <w:noWrap/>
            <w:vAlign w:val="bottom"/>
            <w:hideMark/>
          </w:tcPr>
          <w:p w14:paraId="64BE994C"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377.06</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7F0BEF11"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16 335</w:t>
            </w:r>
          </w:p>
        </w:tc>
      </w:tr>
      <w:tr w:rsidR="00FB218D" w:rsidRPr="00A923DD" w14:paraId="3FA7ED64"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205AB267"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154</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527ADD4D"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Western Cape</w:t>
            </w:r>
          </w:p>
        </w:tc>
        <w:tc>
          <w:tcPr>
            <w:tcW w:w="1455" w:type="dxa"/>
            <w:tcBorders>
              <w:top w:val="nil"/>
              <w:left w:val="nil"/>
              <w:bottom w:val="single" w:sz="4" w:space="0" w:color="auto"/>
              <w:right w:val="single" w:sz="4" w:space="0" w:color="auto"/>
            </w:tcBorders>
            <w:shd w:val="clear" w:color="auto" w:fill="auto"/>
            <w:noWrap/>
            <w:vAlign w:val="bottom"/>
            <w:hideMark/>
          </w:tcPr>
          <w:p w14:paraId="4E88C28A"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6F9C13BA"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RDS14120 Ptn 60 (ptn of Ptn 29) Buffels Rivier No 288 Adm Dist Knysna</w:t>
            </w:r>
          </w:p>
        </w:tc>
        <w:tc>
          <w:tcPr>
            <w:tcW w:w="1186" w:type="dxa"/>
            <w:tcBorders>
              <w:top w:val="nil"/>
              <w:left w:val="nil"/>
              <w:bottom w:val="single" w:sz="4" w:space="0" w:color="auto"/>
              <w:right w:val="single" w:sz="4" w:space="0" w:color="auto"/>
            </w:tcBorders>
            <w:shd w:val="clear" w:color="auto" w:fill="auto"/>
            <w:noWrap/>
            <w:vAlign w:val="bottom"/>
            <w:hideMark/>
          </w:tcPr>
          <w:p w14:paraId="51ADC07A" w14:textId="77777777" w:rsidR="00FB218D" w:rsidRPr="00A923DD" w:rsidRDefault="00FB218D" w:rsidP="005273D9">
            <w:pPr>
              <w:spacing w:after="0" w:line="240" w:lineRule="auto"/>
              <w:ind w:left="-124"/>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2 280.00</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11BDF68B"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48 859</w:t>
            </w:r>
          </w:p>
        </w:tc>
      </w:tr>
      <w:tr w:rsidR="00FB218D" w:rsidRPr="00A923DD" w14:paraId="473DC138" w14:textId="77777777" w:rsidTr="005273D9">
        <w:trPr>
          <w:trHeight w:val="58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284AE654"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155</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5C72E58D"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Western Cape</w:t>
            </w:r>
          </w:p>
        </w:tc>
        <w:tc>
          <w:tcPr>
            <w:tcW w:w="1455" w:type="dxa"/>
            <w:tcBorders>
              <w:top w:val="nil"/>
              <w:left w:val="nil"/>
              <w:bottom w:val="single" w:sz="4" w:space="0" w:color="auto"/>
              <w:right w:val="single" w:sz="4" w:space="0" w:color="auto"/>
            </w:tcBorders>
            <w:shd w:val="clear" w:color="auto" w:fill="auto"/>
            <w:noWrap/>
            <w:vAlign w:val="bottom"/>
            <w:hideMark/>
          </w:tcPr>
          <w:p w14:paraId="3EDD458A"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49C18783"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RDS57411 Ptn 490 (ptn of Ptn 185) Vyf-Brakke-Fonteinen No 220 Adm Dist Mossel Bay</w:t>
            </w:r>
          </w:p>
        </w:tc>
        <w:tc>
          <w:tcPr>
            <w:tcW w:w="1186" w:type="dxa"/>
            <w:tcBorders>
              <w:top w:val="nil"/>
              <w:left w:val="nil"/>
              <w:bottom w:val="single" w:sz="4" w:space="0" w:color="auto"/>
              <w:right w:val="single" w:sz="4" w:space="0" w:color="auto"/>
            </w:tcBorders>
            <w:shd w:val="clear" w:color="auto" w:fill="auto"/>
            <w:noWrap/>
            <w:vAlign w:val="bottom"/>
            <w:hideMark/>
          </w:tcPr>
          <w:p w14:paraId="20789844"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13 296.96</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4D761CDA"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12 966</w:t>
            </w:r>
          </w:p>
        </w:tc>
      </w:tr>
      <w:tr w:rsidR="00FB218D" w:rsidRPr="00A923DD" w14:paraId="065B618A"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272A5C02"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156</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1F188A53"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Western Cape</w:t>
            </w:r>
          </w:p>
        </w:tc>
        <w:tc>
          <w:tcPr>
            <w:tcW w:w="1455" w:type="dxa"/>
            <w:tcBorders>
              <w:top w:val="nil"/>
              <w:left w:val="nil"/>
              <w:bottom w:val="single" w:sz="4" w:space="0" w:color="auto"/>
              <w:right w:val="single" w:sz="4" w:space="0" w:color="auto"/>
            </w:tcBorders>
            <w:shd w:val="clear" w:color="auto" w:fill="auto"/>
            <w:noWrap/>
            <w:vAlign w:val="bottom"/>
            <w:hideMark/>
          </w:tcPr>
          <w:p w14:paraId="0B7F6494"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31422DC0"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RDS35801 Ptn 355 (ptn of Ptn 1) Kraai Bosch No 195 Adm Dist George</w:t>
            </w:r>
          </w:p>
        </w:tc>
        <w:tc>
          <w:tcPr>
            <w:tcW w:w="1186" w:type="dxa"/>
            <w:tcBorders>
              <w:top w:val="nil"/>
              <w:left w:val="nil"/>
              <w:bottom w:val="single" w:sz="4" w:space="0" w:color="auto"/>
              <w:right w:val="single" w:sz="4" w:space="0" w:color="auto"/>
            </w:tcBorders>
            <w:shd w:val="clear" w:color="auto" w:fill="auto"/>
            <w:noWrap/>
            <w:vAlign w:val="bottom"/>
            <w:hideMark/>
          </w:tcPr>
          <w:p w14:paraId="52E1EA21"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140.00</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3FDFC37D"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72 608</w:t>
            </w:r>
          </w:p>
        </w:tc>
      </w:tr>
      <w:tr w:rsidR="00FB218D" w:rsidRPr="00A923DD" w14:paraId="1557E565" w14:textId="77777777" w:rsidTr="005273D9">
        <w:trPr>
          <w:trHeight w:val="58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7AB9976A"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157</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3CF2A4C2"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Western Cape</w:t>
            </w:r>
          </w:p>
        </w:tc>
        <w:tc>
          <w:tcPr>
            <w:tcW w:w="1455" w:type="dxa"/>
            <w:tcBorders>
              <w:top w:val="nil"/>
              <w:left w:val="nil"/>
              <w:bottom w:val="single" w:sz="4" w:space="0" w:color="auto"/>
              <w:right w:val="single" w:sz="4" w:space="0" w:color="auto"/>
            </w:tcBorders>
            <w:shd w:val="clear" w:color="auto" w:fill="auto"/>
            <w:noWrap/>
            <w:vAlign w:val="bottom"/>
            <w:hideMark/>
          </w:tcPr>
          <w:p w14:paraId="43A78C01"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0DB2E0ED"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RDS65570 Erf 40381 (ptn of Erf 39683) Bellville Adm Dist Cape; RDS65570 Erf 40381 (ptn of Erf 39683) Bellville Adm Dist Cape</w:t>
            </w:r>
          </w:p>
        </w:tc>
        <w:tc>
          <w:tcPr>
            <w:tcW w:w="1186" w:type="dxa"/>
            <w:tcBorders>
              <w:top w:val="nil"/>
              <w:left w:val="nil"/>
              <w:bottom w:val="single" w:sz="4" w:space="0" w:color="auto"/>
              <w:right w:val="single" w:sz="4" w:space="0" w:color="auto"/>
            </w:tcBorders>
            <w:shd w:val="clear" w:color="auto" w:fill="auto"/>
            <w:noWrap/>
            <w:vAlign w:val="bottom"/>
            <w:hideMark/>
          </w:tcPr>
          <w:p w14:paraId="226BA06B"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8 417.30</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15F5E4D1"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3 678</w:t>
            </w:r>
          </w:p>
        </w:tc>
      </w:tr>
      <w:tr w:rsidR="00FB218D" w:rsidRPr="00A923DD" w14:paraId="40CE4971" w14:textId="77777777" w:rsidTr="005273D9">
        <w:trPr>
          <w:trHeight w:val="87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68080165"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158</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162A7841"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Western Cape</w:t>
            </w:r>
          </w:p>
        </w:tc>
        <w:tc>
          <w:tcPr>
            <w:tcW w:w="1455" w:type="dxa"/>
            <w:tcBorders>
              <w:top w:val="nil"/>
              <w:left w:val="nil"/>
              <w:bottom w:val="single" w:sz="4" w:space="0" w:color="auto"/>
              <w:right w:val="single" w:sz="4" w:space="0" w:color="auto"/>
            </w:tcBorders>
            <w:shd w:val="clear" w:color="auto" w:fill="auto"/>
            <w:noWrap/>
            <w:vAlign w:val="bottom"/>
            <w:hideMark/>
          </w:tcPr>
          <w:p w14:paraId="7654130D"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4</w:t>
            </w:r>
          </w:p>
        </w:tc>
        <w:tc>
          <w:tcPr>
            <w:tcW w:w="5114" w:type="dxa"/>
            <w:tcBorders>
              <w:top w:val="nil"/>
              <w:left w:val="nil"/>
              <w:bottom w:val="single" w:sz="4" w:space="0" w:color="auto"/>
              <w:right w:val="single" w:sz="4" w:space="0" w:color="auto"/>
            </w:tcBorders>
            <w:shd w:val="clear" w:color="auto" w:fill="auto"/>
            <w:vAlign w:val="bottom"/>
            <w:hideMark/>
          </w:tcPr>
          <w:p w14:paraId="126BD7D5"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RDS08880 Rem of Erf 4240 Bellville Adm Dist Cape; RDS10194 Erf 4245 Bellville Adm Dist Cape; RDS13146 Erf 4244 Bellville Adm Dist Cape; RDS16239 Rem of Erf 4239 Bellville Adm Dist Cape</w:t>
            </w:r>
          </w:p>
        </w:tc>
        <w:tc>
          <w:tcPr>
            <w:tcW w:w="1186" w:type="dxa"/>
            <w:tcBorders>
              <w:top w:val="nil"/>
              <w:left w:val="nil"/>
              <w:bottom w:val="single" w:sz="4" w:space="0" w:color="auto"/>
              <w:right w:val="single" w:sz="4" w:space="0" w:color="auto"/>
            </w:tcBorders>
            <w:shd w:val="clear" w:color="auto" w:fill="auto"/>
            <w:noWrap/>
            <w:vAlign w:val="bottom"/>
            <w:hideMark/>
          </w:tcPr>
          <w:p w14:paraId="4E43AE77"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21 660.00</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1588EBE4"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1 885</w:t>
            </w:r>
          </w:p>
        </w:tc>
      </w:tr>
      <w:tr w:rsidR="00FB218D" w:rsidRPr="00A923DD" w14:paraId="62F81E3C" w14:textId="77777777" w:rsidTr="005273D9">
        <w:trPr>
          <w:trHeight w:val="58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44E4560F"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159</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06C64768"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Western Cape</w:t>
            </w:r>
          </w:p>
        </w:tc>
        <w:tc>
          <w:tcPr>
            <w:tcW w:w="1455" w:type="dxa"/>
            <w:tcBorders>
              <w:top w:val="nil"/>
              <w:left w:val="nil"/>
              <w:bottom w:val="single" w:sz="4" w:space="0" w:color="auto"/>
              <w:right w:val="single" w:sz="4" w:space="0" w:color="auto"/>
            </w:tcBorders>
            <w:shd w:val="clear" w:color="auto" w:fill="auto"/>
            <w:noWrap/>
            <w:vAlign w:val="bottom"/>
            <w:hideMark/>
          </w:tcPr>
          <w:p w14:paraId="7FAE1EF8"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2</w:t>
            </w:r>
          </w:p>
        </w:tc>
        <w:tc>
          <w:tcPr>
            <w:tcW w:w="5114" w:type="dxa"/>
            <w:tcBorders>
              <w:top w:val="nil"/>
              <w:left w:val="nil"/>
              <w:bottom w:val="single" w:sz="4" w:space="0" w:color="auto"/>
              <w:right w:val="single" w:sz="4" w:space="0" w:color="auto"/>
            </w:tcBorders>
            <w:shd w:val="clear" w:color="auto" w:fill="auto"/>
            <w:vAlign w:val="bottom"/>
            <w:hideMark/>
          </w:tcPr>
          <w:p w14:paraId="55E70727"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RDS12877 Rem of Erf 332 Hoekwil Adm Dist George; RDS59124 Erf 1610 (ptn of Erf 332) Hoekwil Adm Dist George</w:t>
            </w:r>
          </w:p>
        </w:tc>
        <w:tc>
          <w:tcPr>
            <w:tcW w:w="1186" w:type="dxa"/>
            <w:tcBorders>
              <w:top w:val="nil"/>
              <w:left w:val="nil"/>
              <w:bottom w:val="single" w:sz="4" w:space="0" w:color="auto"/>
              <w:right w:val="single" w:sz="4" w:space="0" w:color="auto"/>
            </w:tcBorders>
            <w:shd w:val="clear" w:color="auto" w:fill="auto"/>
            <w:noWrap/>
            <w:vAlign w:val="bottom"/>
            <w:hideMark/>
          </w:tcPr>
          <w:p w14:paraId="1B0A5523"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2 600.00</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7670DDC1"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17 677</w:t>
            </w:r>
          </w:p>
        </w:tc>
      </w:tr>
      <w:tr w:rsidR="00FB218D" w:rsidRPr="00A923DD" w14:paraId="61C5902A"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63ACDE01"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160</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79CDB004"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Western Cape</w:t>
            </w:r>
          </w:p>
        </w:tc>
        <w:tc>
          <w:tcPr>
            <w:tcW w:w="1455" w:type="dxa"/>
            <w:tcBorders>
              <w:top w:val="nil"/>
              <w:left w:val="nil"/>
              <w:bottom w:val="single" w:sz="4" w:space="0" w:color="auto"/>
              <w:right w:val="single" w:sz="4" w:space="0" w:color="auto"/>
            </w:tcBorders>
            <w:shd w:val="clear" w:color="auto" w:fill="auto"/>
            <w:noWrap/>
            <w:vAlign w:val="bottom"/>
            <w:hideMark/>
          </w:tcPr>
          <w:p w14:paraId="62E6799E"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3ED49F74"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RDS60036 Erf 17855 (ptn of Erf 7845) Knysna Adm Dist Knysna</w:t>
            </w:r>
          </w:p>
        </w:tc>
        <w:tc>
          <w:tcPr>
            <w:tcW w:w="1186" w:type="dxa"/>
            <w:tcBorders>
              <w:top w:val="nil"/>
              <w:left w:val="nil"/>
              <w:bottom w:val="single" w:sz="4" w:space="0" w:color="auto"/>
              <w:right w:val="single" w:sz="4" w:space="0" w:color="auto"/>
            </w:tcBorders>
            <w:shd w:val="clear" w:color="auto" w:fill="auto"/>
            <w:noWrap/>
            <w:vAlign w:val="bottom"/>
            <w:hideMark/>
          </w:tcPr>
          <w:p w14:paraId="7DF6050C"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804.00</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622C8A61"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2 956</w:t>
            </w:r>
          </w:p>
        </w:tc>
      </w:tr>
      <w:tr w:rsidR="00FB218D" w:rsidRPr="00A923DD" w14:paraId="7CE61408" w14:textId="77777777" w:rsidTr="005273D9">
        <w:trPr>
          <w:trHeight w:val="58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73388ECB"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161</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5BCB0565"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Western Cape</w:t>
            </w:r>
          </w:p>
        </w:tc>
        <w:tc>
          <w:tcPr>
            <w:tcW w:w="1455" w:type="dxa"/>
            <w:tcBorders>
              <w:top w:val="nil"/>
              <w:left w:val="nil"/>
              <w:bottom w:val="single" w:sz="4" w:space="0" w:color="auto"/>
              <w:right w:val="single" w:sz="4" w:space="0" w:color="auto"/>
            </w:tcBorders>
            <w:shd w:val="clear" w:color="auto" w:fill="auto"/>
            <w:noWrap/>
            <w:vAlign w:val="bottom"/>
            <w:hideMark/>
          </w:tcPr>
          <w:p w14:paraId="169AD314"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2</w:t>
            </w:r>
          </w:p>
        </w:tc>
        <w:tc>
          <w:tcPr>
            <w:tcW w:w="5114" w:type="dxa"/>
            <w:tcBorders>
              <w:top w:val="nil"/>
              <w:left w:val="nil"/>
              <w:bottom w:val="single" w:sz="4" w:space="0" w:color="auto"/>
              <w:right w:val="single" w:sz="4" w:space="0" w:color="auto"/>
            </w:tcBorders>
            <w:shd w:val="clear" w:color="auto" w:fill="auto"/>
            <w:vAlign w:val="bottom"/>
            <w:hideMark/>
          </w:tcPr>
          <w:p w14:paraId="4CA06282"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RDS02489 Erf 48 Sedgefield Adm Dist Knysna; RDS03154 Erf 49 Sedgefield Adm Dist Knysna</w:t>
            </w:r>
          </w:p>
        </w:tc>
        <w:tc>
          <w:tcPr>
            <w:tcW w:w="1186" w:type="dxa"/>
            <w:tcBorders>
              <w:top w:val="nil"/>
              <w:left w:val="nil"/>
              <w:bottom w:val="single" w:sz="4" w:space="0" w:color="auto"/>
              <w:right w:val="single" w:sz="4" w:space="0" w:color="auto"/>
            </w:tcBorders>
            <w:shd w:val="clear" w:color="auto" w:fill="auto"/>
            <w:noWrap/>
            <w:vAlign w:val="bottom"/>
            <w:hideMark/>
          </w:tcPr>
          <w:p w14:paraId="3FEFF091"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3 380.00</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72ECAE42"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1 784</w:t>
            </w:r>
          </w:p>
        </w:tc>
      </w:tr>
      <w:tr w:rsidR="00FB218D" w:rsidRPr="00A923DD" w14:paraId="485A248C"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219B7311"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162</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639A05E7"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Western Cape</w:t>
            </w:r>
          </w:p>
        </w:tc>
        <w:tc>
          <w:tcPr>
            <w:tcW w:w="1455" w:type="dxa"/>
            <w:tcBorders>
              <w:top w:val="nil"/>
              <w:left w:val="nil"/>
              <w:bottom w:val="single" w:sz="4" w:space="0" w:color="auto"/>
              <w:right w:val="single" w:sz="4" w:space="0" w:color="auto"/>
            </w:tcBorders>
            <w:shd w:val="clear" w:color="auto" w:fill="auto"/>
            <w:noWrap/>
            <w:vAlign w:val="bottom"/>
            <w:hideMark/>
          </w:tcPr>
          <w:p w14:paraId="26E147A3"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2B85EE17"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RDS12889 Rem of Ptn 4 Farm No 293 Adm Dist Knysna</w:t>
            </w:r>
          </w:p>
        </w:tc>
        <w:tc>
          <w:tcPr>
            <w:tcW w:w="1186" w:type="dxa"/>
            <w:tcBorders>
              <w:top w:val="nil"/>
              <w:left w:val="nil"/>
              <w:bottom w:val="single" w:sz="4" w:space="0" w:color="auto"/>
              <w:right w:val="single" w:sz="4" w:space="0" w:color="auto"/>
            </w:tcBorders>
            <w:shd w:val="clear" w:color="auto" w:fill="auto"/>
            <w:noWrap/>
            <w:vAlign w:val="bottom"/>
            <w:hideMark/>
          </w:tcPr>
          <w:p w14:paraId="4C0BB2D5"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450.00</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77D88458"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5 600</w:t>
            </w:r>
          </w:p>
        </w:tc>
      </w:tr>
      <w:tr w:rsidR="00FB218D" w:rsidRPr="00A923DD" w14:paraId="33CD19A2"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4538DD02"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163</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318380E0"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Western Cape</w:t>
            </w:r>
          </w:p>
        </w:tc>
        <w:tc>
          <w:tcPr>
            <w:tcW w:w="1455" w:type="dxa"/>
            <w:tcBorders>
              <w:top w:val="nil"/>
              <w:left w:val="nil"/>
              <w:bottom w:val="single" w:sz="4" w:space="0" w:color="auto"/>
              <w:right w:val="single" w:sz="4" w:space="0" w:color="auto"/>
            </w:tcBorders>
            <w:shd w:val="clear" w:color="auto" w:fill="auto"/>
            <w:noWrap/>
            <w:vAlign w:val="bottom"/>
            <w:hideMark/>
          </w:tcPr>
          <w:p w14:paraId="1CF3E17A"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531DBF77"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RDS09441 Ptn 5 De Poort van Du Toits Kloof No 583 Adm Dist Paarl</w:t>
            </w:r>
          </w:p>
        </w:tc>
        <w:tc>
          <w:tcPr>
            <w:tcW w:w="1186" w:type="dxa"/>
            <w:tcBorders>
              <w:top w:val="nil"/>
              <w:left w:val="nil"/>
              <w:bottom w:val="single" w:sz="4" w:space="0" w:color="auto"/>
              <w:right w:val="single" w:sz="4" w:space="0" w:color="auto"/>
            </w:tcBorders>
            <w:shd w:val="clear" w:color="auto" w:fill="auto"/>
            <w:noWrap/>
            <w:vAlign w:val="bottom"/>
            <w:hideMark/>
          </w:tcPr>
          <w:p w14:paraId="37471046"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2 740.45</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3C481151"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25</w:t>
            </w:r>
          </w:p>
        </w:tc>
      </w:tr>
      <w:tr w:rsidR="00FB218D" w:rsidRPr="00A923DD" w14:paraId="5837C30F" w14:textId="77777777" w:rsidTr="005273D9">
        <w:trPr>
          <w:trHeight w:val="58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5E5D2115"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164</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35CB1C8A"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Western Cape</w:t>
            </w:r>
          </w:p>
        </w:tc>
        <w:tc>
          <w:tcPr>
            <w:tcW w:w="1455" w:type="dxa"/>
            <w:tcBorders>
              <w:top w:val="nil"/>
              <w:left w:val="nil"/>
              <w:bottom w:val="single" w:sz="4" w:space="0" w:color="auto"/>
              <w:right w:val="single" w:sz="4" w:space="0" w:color="auto"/>
            </w:tcBorders>
            <w:shd w:val="clear" w:color="auto" w:fill="auto"/>
            <w:noWrap/>
            <w:vAlign w:val="bottom"/>
            <w:hideMark/>
          </w:tcPr>
          <w:p w14:paraId="4C12A1EA"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01DA684D"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RDS18202 Ptn 193 (ptn of Ptn 23) Matjes Fontein No 304 Adm Dist Knysna</w:t>
            </w:r>
          </w:p>
        </w:tc>
        <w:tc>
          <w:tcPr>
            <w:tcW w:w="1186" w:type="dxa"/>
            <w:tcBorders>
              <w:top w:val="nil"/>
              <w:left w:val="nil"/>
              <w:bottom w:val="single" w:sz="4" w:space="0" w:color="auto"/>
              <w:right w:val="single" w:sz="4" w:space="0" w:color="auto"/>
            </w:tcBorders>
            <w:shd w:val="clear" w:color="auto" w:fill="auto"/>
            <w:noWrap/>
            <w:vAlign w:val="bottom"/>
            <w:hideMark/>
          </w:tcPr>
          <w:p w14:paraId="32E000BB"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1 831.70</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5688C699"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10 457</w:t>
            </w:r>
          </w:p>
        </w:tc>
      </w:tr>
      <w:tr w:rsidR="00FB218D" w:rsidRPr="00A923DD" w14:paraId="2D442AA4"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6E42EA5E"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165</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182602C6"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Western Cape</w:t>
            </w:r>
          </w:p>
        </w:tc>
        <w:tc>
          <w:tcPr>
            <w:tcW w:w="1455" w:type="dxa"/>
            <w:tcBorders>
              <w:top w:val="nil"/>
              <w:left w:val="nil"/>
              <w:bottom w:val="single" w:sz="4" w:space="0" w:color="auto"/>
              <w:right w:val="single" w:sz="4" w:space="0" w:color="auto"/>
            </w:tcBorders>
            <w:shd w:val="clear" w:color="auto" w:fill="auto"/>
            <w:noWrap/>
            <w:vAlign w:val="bottom"/>
            <w:hideMark/>
          </w:tcPr>
          <w:p w14:paraId="05452BB1"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49A9DCE6"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RDS02273 Rem of Ptn 3 Buffels Drift No 227 Adm Dist George</w:t>
            </w:r>
          </w:p>
        </w:tc>
        <w:tc>
          <w:tcPr>
            <w:tcW w:w="1186" w:type="dxa"/>
            <w:tcBorders>
              <w:top w:val="nil"/>
              <w:left w:val="nil"/>
              <w:bottom w:val="single" w:sz="4" w:space="0" w:color="auto"/>
              <w:right w:val="single" w:sz="4" w:space="0" w:color="auto"/>
            </w:tcBorders>
            <w:shd w:val="clear" w:color="auto" w:fill="auto"/>
            <w:noWrap/>
            <w:vAlign w:val="bottom"/>
            <w:hideMark/>
          </w:tcPr>
          <w:p w14:paraId="148C34DB"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1 847.76</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61D46C1B"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63</w:t>
            </w:r>
          </w:p>
        </w:tc>
      </w:tr>
      <w:tr w:rsidR="00FB218D" w:rsidRPr="00A923DD" w14:paraId="32B4B118" w14:textId="77777777" w:rsidTr="005273D9">
        <w:trPr>
          <w:trHeight w:val="116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2B249F76"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166</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37062917"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Western Cape</w:t>
            </w:r>
          </w:p>
        </w:tc>
        <w:tc>
          <w:tcPr>
            <w:tcW w:w="1455" w:type="dxa"/>
            <w:tcBorders>
              <w:top w:val="nil"/>
              <w:left w:val="nil"/>
              <w:bottom w:val="single" w:sz="4" w:space="0" w:color="auto"/>
              <w:right w:val="single" w:sz="4" w:space="0" w:color="auto"/>
            </w:tcBorders>
            <w:shd w:val="clear" w:color="auto" w:fill="auto"/>
            <w:noWrap/>
            <w:vAlign w:val="bottom"/>
            <w:hideMark/>
          </w:tcPr>
          <w:p w14:paraId="02632C2E"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4</w:t>
            </w:r>
          </w:p>
        </w:tc>
        <w:tc>
          <w:tcPr>
            <w:tcW w:w="5114" w:type="dxa"/>
            <w:tcBorders>
              <w:top w:val="nil"/>
              <w:left w:val="nil"/>
              <w:bottom w:val="single" w:sz="4" w:space="0" w:color="auto"/>
              <w:right w:val="single" w:sz="4" w:space="0" w:color="auto"/>
            </w:tcBorders>
            <w:shd w:val="clear" w:color="auto" w:fill="auto"/>
            <w:vAlign w:val="bottom"/>
            <w:hideMark/>
          </w:tcPr>
          <w:p w14:paraId="31A28580"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RDS13511 Ptn 140 (ptn of Ptn 46) Holt Hill No 434 Adm Dist Knysna; RDS13514 Ptn 139 (ptn of Ptn 46) Holt Hill No 434 Adm Dist Knysna; RDS58814 Ptn 116 (ptn of Ptn 46) Holt Hill No 434 Adm Dist Knysna; RDS61371 Ptn 130 (ptn of Ptn 46) Holt Hill No 434 Adm Dist Knysna</w:t>
            </w:r>
          </w:p>
        </w:tc>
        <w:tc>
          <w:tcPr>
            <w:tcW w:w="1186" w:type="dxa"/>
            <w:tcBorders>
              <w:top w:val="nil"/>
              <w:left w:val="nil"/>
              <w:bottom w:val="single" w:sz="4" w:space="0" w:color="auto"/>
              <w:right w:val="single" w:sz="4" w:space="0" w:color="auto"/>
            </w:tcBorders>
            <w:shd w:val="clear" w:color="auto" w:fill="auto"/>
            <w:noWrap/>
            <w:vAlign w:val="bottom"/>
            <w:hideMark/>
          </w:tcPr>
          <w:p w14:paraId="42E86076"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7 540.40</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67C95AFE"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5</w:t>
            </w:r>
          </w:p>
        </w:tc>
      </w:tr>
      <w:tr w:rsidR="00FB218D" w:rsidRPr="00A923DD" w14:paraId="0B931142"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58FAB1FF"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167</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248B5A08"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Western Cape</w:t>
            </w:r>
          </w:p>
        </w:tc>
        <w:tc>
          <w:tcPr>
            <w:tcW w:w="1455" w:type="dxa"/>
            <w:tcBorders>
              <w:top w:val="nil"/>
              <w:left w:val="nil"/>
              <w:bottom w:val="single" w:sz="4" w:space="0" w:color="auto"/>
              <w:right w:val="single" w:sz="4" w:space="0" w:color="auto"/>
            </w:tcBorders>
            <w:shd w:val="clear" w:color="auto" w:fill="auto"/>
            <w:noWrap/>
            <w:vAlign w:val="bottom"/>
            <w:hideMark/>
          </w:tcPr>
          <w:p w14:paraId="1109A8F2"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3AA2FCB1"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RDS19894 Ptn 149 (ptn of Ptn 18) Uitzigt No 216 Adm Dist Knysna</w:t>
            </w:r>
          </w:p>
        </w:tc>
        <w:tc>
          <w:tcPr>
            <w:tcW w:w="1186" w:type="dxa"/>
            <w:tcBorders>
              <w:top w:val="nil"/>
              <w:left w:val="nil"/>
              <w:bottom w:val="single" w:sz="4" w:space="0" w:color="auto"/>
              <w:right w:val="single" w:sz="4" w:space="0" w:color="auto"/>
            </w:tcBorders>
            <w:shd w:val="clear" w:color="auto" w:fill="auto"/>
            <w:noWrap/>
            <w:vAlign w:val="bottom"/>
            <w:hideMark/>
          </w:tcPr>
          <w:p w14:paraId="19C4F5A9"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2 796.00</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34110254"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10 130</w:t>
            </w:r>
          </w:p>
        </w:tc>
      </w:tr>
      <w:tr w:rsidR="00FB218D" w:rsidRPr="00A923DD" w14:paraId="3E1172A2" w14:textId="77777777" w:rsidTr="005273D9">
        <w:trPr>
          <w:trHeight w:val="87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2409C20E"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168</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25666BF4"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Western Cape</w:t>
            </w:r>
          </w:p>
        </w:tc>
        <w:tc>
          <w:tcPr>
            <w:tcW w:w="1455" w:type="dxa"/>
            <w:tcBorders>
              <w:top w:val="nil"/>
              <w:left w:val="nil"/>
              <w:bottom w:val="single" w:sz="4" w:space="0" w:color="auto"/>
              <w:right w:val="single" w:sz="4" w:space="0" w:color="auto"/>
            </w:tcBorders>
            <w:shd w:val="clear" w:color="auto" w:fill="auto"/>
            <w:noWrap/>
            <w:vAlign w:val="bottom"/>
            <w:hideMark/>
          </w:tcPr>
          <w:p w14:paraId="65483373"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2</w:t>
            </w:r>
          </w:p>
        </w:tc>
        <w:tc>
          <w:tcPr>
            <w:tcW w:w="5114" w:type="dxa"/>
            <w:tcBorders>
              <w:top w:val="nil"/>
              <w:left w:val="nil"/>
              <w:bottom w:val="single" w:sz="4" w:space="0" w:color="auto"/>
              <w:right w:val="single" w:sz="4" w:space="0" w:color="auto"/>
            </w:tcBorders>
            <w:shd w:val="clear" w:color="auto" w:fill="auto"/>
            <w:vAlign w:val="bottom"/>
            <w:hideMark/>
          </w:tcPr>
          <w:p w14:paraId="1DEAAB61"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RDS19974 Rem of Ptn 74 (ptn of Ptn 66) Saxenburg No 419 Adm Dist Stellenbosch; RDS46115 Ptn 112 (ptn of Ptn 74) Saxenburg No 419 Adm Dist Stellenbosch</w:t>
            </w:r>
          </w:p>
        </w:tc>
        <w:tc>
          <w:tcPr>
            <w:tcW w:w="1186" w:type="dxa"/>
            <w:tcBorders>
              <w:top w:val="nil"/>
              <w:left w:val="nil"/>
              <w:bottom w:val="single" w:sz="4" w:space="0" w:color="auto"/>
              <w:right w:val="single" w:sz="4" w:space="0" w:color="auto"/>
            </w:tcBorders>
            <w:shd w:val="clear" w:color="auto" w:fill="auto"/>
            <w:noWrap/>
            <w:vAlign w:val="bottom"/>
            <w:hideMark/>
          </w:tcPr>
          <w:p w14:paraId="4EBD7198"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12 000.00</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54BBA763"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10</w:t>
            </w:r>
          </w:p>
        </w:tc>
      </w:tr>
      <w:tr w:rsidR="00FB218D" w:rsidRPr="00A923DD" w14:paraId="6EDAFFD9" w14:textId="77777777" w:rsidTr="005273D9">
        <w:trPr>
          <w:trHeight w:val="232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3E677962"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lastRenderedPageBreak/>
              <w:t>169</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22A877D9"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Western Cape</w:t>
            </w:r>
          </w:p>
        </w:tc>
        <w:tc>
          <w:tcPr>
            <w:tcW w:w="1455" w:type="dxa"/>
            <w:tcBorders>
              <w:top w:val="nil"/>
              <w:left w:val="nil"/>
              <w:bottom w:val="single" w:sz="4" w:space="0" w:color="auto"/>
              <w:right w:val="single" w:sz="4" w:space="0" w:color="auto"/>
            </w:tcBorders>
            <w:shd w:val="clear" w:color="auto" w:fill="auto"/>
            <w:noWrap/>
            <w:vAlign w:val="bottom"/>
            <w:hideMark/>
          </w:tcPr>
          <w:p w14:paraId="340A921B"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7</w:t>
            </w:r>
          </w:p>
        </w:tc>
        <w:tc>
          <w:tcPr>
            <w:tcW w:w="5114" w:type="dxa"/>
            <w:tcBorders>
              <w:top w:val="nil"/>
              <w:left w:val="nil"/>
              <w:bottom w:val="single" w:sz="4" w:space="0" w:color="auto"/>
              <w:right w:val="single" w:sz="4" w:space="0" w:color="auto"/>
            </w:tcBorders>
            <w:shd w:val="clear" w:color="auto" w:fill="auto"/>
            <w:vAlign w:val="bottom"/>
            <w:hideMark/>
          </w:tcPr>
          <w:p w14:paraId="1493DA39"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RDS10949 Ptn 141 (ptn of Ptn 11) Ganse Vallei No 444 Adm Dist Knysna; RDS10955 Ptn 170 (ptn of Ptn 15) Ganse Vallei No 444 Adm Dist Knysna; RDS10967 Ptn 142 (ptn of Ptn 30) Ganse Vallei No 444 Adm Dist Knysna; RDS10969 Ptn 157 (ptn of Ptn 30) Ganse Vallei No 444 Adm Dist Knysna; RDS58811 Ptn 143 (ptn of Ptn 94) Ganse Vallei No 444 Adm Dist Knysna; RDS61400 Ptn 148 (ptn of Ptn 94) Ganse Vallei No 444 Adm Dist Knysna; RDS71542 Rem of Ptn 156 (ptn of Ptn 11) Ganse Vallei No 444 Adm Dist Knysna</w:t>
            </w:r>
          </w:p>
        </w:tc>
        <w:tc>
          <w:tcPr>
            <w:tcW w:w="1186" w:type="dxa"/>
            <w:tcBorders>
              <w:top w:val="nil"/>
              <w:left w:val="nil"/>
              <w:bottom w:val="single" w:sz="4" w:space="0" w:color="auto"/>
              <w:right w:val="single" w:sz="4" w:space="0" w:color="auto"/>
            </w:tcBorders>
            <w:shd w:val="clear" w:color="auto" w:fill="auto"/>
            <w:noWrap/>
            <w:vAlign w:val="bottom"/>
            <w:hideMark/>
          </w:tcPr>
          <w:p w14:paraId="072769F8"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3 306.00</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0E18F77C"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9</w:t>
            </w:r>
          </w:p>
        </w:tc>
      </w:tr>
      <w:tr w:rsidR="00FB218D" w:rsidRPr="00A923DD" w14:paraId="2B63FB13"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629623B0"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170</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34E3FA85"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Western Cape</w:t>
            </w:r>
          </w:p>
        </w:tc>
        <w:tc>
          <w:tcPr>
            <w:tcW w:w="1455" w:type="dxa"/>
            <w:tcBorders>
              <w:top w:val="nil"/>
              <w:left w:val="nil"/>
              <w:bottom w:val="single" w:sz="4" w:space="0" w:color="auto"/>
              <w:right w:val="single" w:sz="4" w:space="0" w:color="auto"/>
            </w:tcBorders>
            <w:shd w:val="clear" w:color="auto" w:fill="auto"/>
            <w:noWrap/>
            <w:vAlign w:val="bottom"/>
            <w:hideMark/>
          </w:tcPr>
          <w:p w14:paraId="290E8327"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2CCA49E8"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RDS60036 Erf 17855 (ptn of Erf 7845) Knysna Adm Dist Knysna</w:t>
            </w:r>
          </w:p>
        </w:tc>
        <w:tc>
          <w:tcPr>
            <w:tcW w:w="1186" w:type="dxa"/>
            <w:tcBorders>
              <w:top w:val="nil"/>
              <w:left w:val="nil"/>
              <w:bottom w:val="single" w:sz="4" w:space="0" w:color="auto"/>
              <w:right w:val="single" w:sz="4" w:space="0" w:color="auto"/>
            </w:tcBorders>
            <w:shd w:val="clear" w:color="auto" w:fill="auto"/>
            <w:noWrap/>
            <w:vAlign w:val="bottom"/>
            <w:hideMark/>
          </w:tcPr>
          <w:p w14:paraId="678221D8"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315.00</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06595023"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2 500</w:t>
            </w:r>
          </w:p>
        </w:tc>
      </w:tr>
      <w:tr w:rsidR="00FB218D" w:rsidRPr="00A923DD" w14:paraId="5C804EBB"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35A3CFC2"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171</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686626BB"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Western Cape</w:t>
            </w:r>
          </w:p>
        </w:tc>
        <w:tc>
          <w:tcPr>
            <w:tcW w:w="1455" w:type="dxa"/>
            <w:tcBorders>
              <w:top w:val="nil"/>
              <w:left w:val="nil"/>
              <w:bottom w:val="single" w:sz="4" w:space="0" w:color="auto"/>
              <w:right w:val="single" w:sz="4" w:space="0" w:color="auto"/>
            </w:tcBorders>
            <w:shd w:val="clear" w:color="auto" w:fill="auto"/>
            <w:noWrap/>
            <w:vAlign w:val="bottom"/>
            <w:hideMark/>
          </w:tcPr>
          <w:p w14:paraId="31E8CB4C"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4ACBE3A6"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RDS13635 Rem of Ptn 21 (ptn of Ptn 8) Farm No 293 Adm Dist Knysna</w:t>
            </w:r>
          </w:p>
        </w:tc>
        <w:tc>
          <w:tcPr>
            <w:tcW w:w="1186" w:type="dxa"/>
            <w:tcBorders>
              <w:top w:val="nil"/>
              <w:left w:val="nil"/>
              <w:bottom w:val="single" w:sz="4" w:space="0" w:color="auto"/>
              <w:right w:val="single" w:sz="4" w:space="0" w:color="auto"/>
            </w:tcBorders>
            <w:shd w:val="clear" w:color="auto" w:fill="auto"/>
            <w:noWrap/>
            <w:vAlign w:val="bottom"/>
            <w:hideMark/>
          </w:tcPr>
          <w:p w14:paraId="0AE92442"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2 850.00</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2D20C05C"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8 073</w:t>
            </w:r>
          </w:p>
        </w:tc>
      </w:tr>
      <w:tr w:rsidR="00FB218D" w:rsidRPr="00A923DD" w14:paraId="14D2E9F9" w14:textId="77777777" w:rsidTr="005273D9">
        <w:trPr>
          <w:trHeight w:val="58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41593672"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172</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168A9D71"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Western Cape</w:t>
            </w:r>
          </w:p>
        </w:tc>
        <w:tc>
          <w:tcPr>
            <w:tcW w:w="1455" w:type="dxa"/>
            <w:tcBorders>
              <w:top w:val="nil"/>
              <w:left w:val="nil"/>
              <w:bottom w:val="single" w:sz="4" w:space="0" w:color="auto"/>
              <w:right w:val="single" w:sz="4" w:space="0" w:color="auto"/>
            </w:tcBorders>
            <w:shd w:val="clear" w:color="auto" w:fill="auto"/>
            <w:noWrap/>
            <w:vAlign w:val="bottom"/>
            <w:hideMark/>
          </w:tcPr>
          <w:p w14:paraId="5EC6AC59"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06CECA4C"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RDS00953 Ptn 190 (ptn of Ptn 22) Matjes Fontein No 304 Adm Dist Knysna</w:t>
            </w:r>
          </w:p>
        </w:tc>
        <w:tc>
          <w:tcPr>
            <w:tcW w:w="1186" w:type="dxa"/>
            <w:tcBorders>
              <w:top w:val="nil"/>
              <w:left w:val="nil"/>
              <w:bottom w:val="single" w:sz="4" w:space="0" w:color="auto"/>
              <w:right w:val="single" w:sz="4" w:space="0" w:color="auto"/>
            </w:tcBorders>
            <w:shd w:val="clear" w:color="auto" w:fill="auto"/>
            <w:noWrap/>
            <w:vAlign w:val="bottom"/>
            <w:hideMark/>
          </w:tcPr>
          <w:p w14:paraId="463371AB"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2 049.45</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3E9C7F78"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14 559</w:t>
            </w:r>
          </w:p>
        </w:tc>
      </w:tr>
      <w:tr w:rsidR="00FB218D" w:rsidRPr="00A923DD" w14:paraId="1197715B" w14:textId="77777777" w:rsidTr="005273D9">
        <w:trPr>
          <w:trHeight w:val="58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7A66C4F4"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173</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539EBA21"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Western Cape</w:t>
            </w:r>
          </w:p>
        </w:tc>
        <w:tc>
          <w:tcPr>
            <w:tcW w:w="1455" w:type="dxa"/>
            <w:tcBorders>
              <w:top w:val="nil"/>
              <w:left w:val="nil"/>
              <w:bottom w:val="single" w:sz="4" w:space="0" w:color="auto"/>
              <w:right w:val="single" w:sz="4" w:space="0" w:color="auto"/>
            </w:tcBorders>
            <w:shd w:val="clear" w:color="auto" w:fill="auto"/>
            <w:noWrap/>
            <w:vAlign w:val="bottom"/>
            <w:hideMark/>
          </w:tcPr>
          <w:p w14:paraId="0B5756A3"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2</w:t>
            </w:r>
          </w:p>
        </w:tc>
        <w:tc>
          <w:tcPr>
            <w:tcW w:w="5114" w:type="dxa"/>
            <w:tcBorders>
              <w:top w:val="nil"/>
              <w:left w:val="nil"/>
              <w:bottom w:val="single" w:sz="4" w:space="0" w:color="auto"/>
              <w:right w:val="single" w:sz="4" w:space="0" w:color="auto"/>
            </w:tcBorders>
            <w:shd w:val="clear" w:color="auto" w:fill="auto"/>
            <w:vAlign w:val="bottom"/>
            <w:hideMark/>
          </w:tcPr>
          <w:p w14:paraId="30A36C1B"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RDS12879 Rem of Erf 346 Hoekwil Adm Dist George; RDS59122 Erf 1608 (ptn of Erf 346) Hoekwil Adm Dist George</w:t>
            </w:r>
          </w:p>
        </w:tc>
        <w:tc>
          <w:tcPr>
            <w:tcW w:w="1186" w:type="dxa"/>
            <w:tcBorders>
              <w:top w:val="nil"/>
              <w:left w:val="nil"/>
              <w:bottom w:val="single" w:sz="4" w:space="0" w:color="auto"/>
              <w:right w:val="single" w:sz="4" w:space="0" w:color="auto"/>
            </w:tcBorders>
            <w:shd w:val="clear" w:color="auto" w:fill="auto"/>
            <w:noWrap/>
            <w:vAlign w:val="bottom"/>
            <w:hideMark/>
          </w:tcPr>
          <w:p w14:paraId="087706D4"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3 500.00</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594D9D46"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7</w:t>
            </w:r>
          </w:p>
        </w:tc>
      </w:tr>
      <w:tr w:rsidR="00FB218D" w:rsidRPr="00A923DD" w14:paraId="122A17C7" w14:textId="77777777" w:rsidTr="005273D9">
        <w:trPr>
          <w:trHeight w:val="116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79E46B40"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174</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4AF3631F"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Western Cape</w:t>
            </w:r>
          </w:p>
        </w:tc>
        <w:tc>
          <w:tcPr>
            <w:tcW w:w="1455" w:type="dxa"/>
            <w:tcBorders>
              <w:top w:val="nil"/>
              <w:left w:val="nil"/>
              <w:bottom w:val="single" w:sz="4" w:space="0" w:color="auto"/>
              <w:right w:val="single" w:sz="4" w:space="0" w:color="auto"/>
            </w:tcBorders>
            <w:shd w:val="clear" w:color="auto" w:fill="auto"/>
            <w:noWrap/>
            <w:vAlign w:val="bottom"/>
            <w:hideMark/>
          </w:tcPr>
          <w:p w14:paraId="762E7340"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2</w:t>
            </w:r>
          </w:p>
        </w:tc>
        <w:tc>
          <w:tcPr>
            <w:tcW w:w="5114" w:type="dxa"/>
            <w:tcBorders>
              <w:top w:val="nil"/>
              <w:left w:val="nil"/>
              <w:bottom w:val="single" w:sz="4" w:space="0" w:color="auto"/>
              <w:right w:val="single" w:sz="4" w:space="0" w:color="auto"/>
            </w:tcBorders>
            <w:shd w:val="clear" w:color="auto" w:fill="auto"/>
            <w:vAlign w:val="bottom"/>
            <w:hideMark/>
          </w:tcPr>
          <w:p w14:paraId="6F085A07"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RDS10815 Rem of Erf 724 Wilderness Adm Dist George; RDS10815 Rem of Erf 724 Wilderness Adm Dist George; RDS59138 Erf 2624 (ptn of Erf 724) Wilderness Adm Dist George; RDS59138 Erf 2624 (ptn of Erf 724) Wilderness Adm Dist George</w:t>
            </w:r>
          </w:p>
        </w:tc>
        <w:tc>
          <w:tcPr>
            <w:tcW w:w="1186" w:type="dxa"/>
            <w:tcBorders>
              <w:top w:val="nil"/>
              <w:left w:val="nil"/>
              <w:bottom w:val="single" w:sz="4" w:space="0" w:color="auto"/>
              <w:right w:val="single" w:sz="4" w:space="0" w:color="auto"/>
            </w:tcBorders>
            <w:shd w:val="clear" w:color="auto" w:fill="auto"/>
            <w:noWrap/>
            <w:vAlign w:val="bottom"/>
            <w:hideMark/>
          </w:tcPr>
          <w:p w14:paraId="2E72C172"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207.60</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0373F27B"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3 541</w:t>
            </w:r>
          </w:p>
        </w:tc>
      </w:tr>
      <w:tr w:rsidR="00FB218D" w:rsidRPr="00A923DD" w14:paraId="45AE5AA2"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73DEDE85"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175</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480B7B1E"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Western Cape</w:t>
            </w:r>
          </w:p>
        </w:tc>
        <w:tc>
          <w:tcPr>
            <w:tcW w:w="1455" w:type="dxa"/>
            <w:tcBorders>
              <w:top w:val="nil"/>
              <w:left w:val="nil"/>
              <w:bottom w:val="single" w:sz="4" w:space="0" w:color="auto"/>
              <w:right w:val="single" w:sz="4" w:space="0" w:color="auto"/>
            </w:tcBorders>
            <w:shd w:val="clear" w:color="auto" w:fill="auto"/>
            <w:noWrap/>
            <w:vAlign w:val="bottom"/>
            <w:hideMark/>
          </w:tcPr>
          <w:p w14:paraId="7B7F0FD4"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548F215D"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RDS13652 Erf 787 Gaylee Adm Dist Stellenbosch</w:t>
            </w:r>
          </w:p>
        </w:tc>
        <w:tc>
          <w:tcPr>
            <w:tcW w:w="1186" w:type="dxa"/>
            <w:tcBorders>
              <w:top w:val="nil"/>
              <w:left w:val="nil"/>
              <w:bottom w:val="single" w:sz="4" w:space="0" w:color="auto"/>
              <w:right w:val="single" w:sz="4" w:space="0" w:color="auto"/>
            </w:tcBorders>
            <w:shd w:val="clear" w:color="auto" w:fill="auto"/>
            <w:noWrap/>
            <w:vAlign w:val="bottom"/>
            <w:hideMark/>
          </w:tcPr>
          <w:p w14:paraId="11FFD59D"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730.00</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1EB29FEF"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350</w:t>
            </w:r>
          </w:p>
        </w:tc>
      </w:tr>
      <w:tr w:rsidR="00FB218D" w:rsidRPr="00A923DD" w14:paraId="7A890FE1"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4CD7C547"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176</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0CB81920"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Western Cape</w:t>
            </w:r>
          </w:p>
        </w:tc>
        <w:tc>
          <w:tcPr>
            <w:tcW w:w="1455" w:type="dxa"/>
            <w:tcBorders>
              <w:top w:val="nil"/>
              <w:left w:val="nil"/>
              <w:bottom w:val="single" w:sz="4" w:space="0" w:color="auto"/>
              <w:right w:val="single" w:sz="4" w:space="0" w:color="auto"/>
            </w:tcBorders>
            <w:shd w:val="clear" w:color="auto" w:fill="auto"/>
            <w:noWrap/>
            <w:vAlign w:val="bottom"/>
            <w:hideMark/>
          </w:tcPr>
          <w:p w14:paraId="0DA89C6C"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18858CC4"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RDS02702 Erf 88 Somerset West Ext 15 Adm Dist Stellenbosch</w:t>
            </w:r>
          </w:p>
        </w:tc>
        <w:tc>
          <w:tcPr>
            <w:tcW w:w="1186" w:type="dxa"/>
            <w:tcBorders>
              <w:top w:val="nil"/>
              <w:left w:val="nil"/>
              <w:bottom w:val="single" w:sz="4" w:space="0" w:color="auto"/>
              <w:right w:val="single" w:sz="4" w:space="0" w:color="auto"/>
            </w:tcBorders>
            <w:shd w:val="clear" w:color="auto" w:fill="auto"/>
            <w:noWrap/>
            <w:vAlign w:val="bottom"/>
            <w:hideMark/>
          </w:tcPr>
          <w:p w14:paraId="5675F127"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823.00</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05B1369E"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499</w:t>
            </w:r>
          </w:p>
        </w:tc>
      </w:tr>
      <w:tr w:rsidR="00FB218D" w:rsidRPr="00A923DD" w14:paraId="43D6EEDF" w14:textId="77777777" w:rsidTr="005273D9">
        <w:trPr>
          <w:trHeight w:val="58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77332BB0"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177</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011FF002"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Western Cape</w:t>
            </w:r>
          </w:p>
        </w:tc>
        <w:tc>
          <w:tcPr>
            <w:tcW w:w="1455" w:type="dxa"/>
            <w:tcBorders>
              <w:top w:val="nil"/>
              <w:left w:val="nil"/>
              <w:bottom w:val="single" w:sz="4" w:space="0" w:color="auto"/>
              <w:right w:val="single" w:sz="4" w:space="0" w:color="auto"/>
            </w:tcBorders>
            <w:shd w:val="clear" w:color="auto" w:fill="auto"/>
            <w:noWrap/>
            <w:vAlign w:val="bottom"/>
            <w:hideMark/>
          </w:tcPr>
          <w:p w14:paraId="414733F3"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2</w:t>
            </w:r>
          </w:p>
        </w:tc>
        <w:tc>
          <w:tcPr>
            <w:tcW w:w="5114" w:type="dxa"/>
            <w:tcBorders>
              <w:top w:val="nil"/>
              <w:left w:val="nil"/>
              <w:bottom w:val="single" w:sz="4" w:space="0" w:color="auto"/>
              <w:right w:val="single" w:sz="4" w:space="0" w:color="auto"/>
            </w:tcBorders>
            <w:shd w:val="clear" w:color="auto" w:fill="auto"/>
            <w:vAlign w:val="bottom"/>
            <w:hideMark/>
          </w:tcPr>
          <w:p w14:paraId="63A0C618"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RDS11037 Erf 20281 (ptn of Erf 7845) Knysna Adm Dist Knysna; RDS60036 Erf 17855 (ptn of Erf 7845) Knysna Adm Dist Knysna</w:t>
            </w:r>
          </w:p>
        </w:tc>
        <w:tc>
          <w:tcPr>
            <w:tcW w:w="1186" w:type="dxa"/>
            <w:tcBorders>
              <w:top w:val="nil"/>
              <w:left w:val="nil"/>
              <w:bottom w:val="single" w:sz="4" w:space="0" w:color="auto"/>
              <w:right w:val="single" w:sz="4" w:space="0" w:color="auto"/>
            </w:tcBorders>
            <w:shd w:val="clear" w:color="auto" w:fill="auto"/>
            <w:noWrap/>
            <w:vAlign w:val="bottom"/>
            <w:hideMark/>
          </w:tcPr>
          <w:p w14:paraId="29DC83B3"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2 818.78</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0BB542F9"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 </w:t>
            </w:r>
          </w:p>
        </w:tc>
      </w:tr>
      <w:tr w:rsidR="00FB218D" w:rsidRPr="00A923DD" w14:paraId="1223DD6B"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2796C57E"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178</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5E233C80"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Western Cape</w:t>
            </w:r>
          </w:p>
        </w:tc>
        <w:tc>
          <w:tcPr>
            <w:tcW w:w="1455" w:type="dxa"/>
            <w:tcBorders>
              <w:top w:val="nil"/>
              <w:left w:val="nil"/>
              <w:bottom w:val="single" w:sz="4" w:space="0" w:color="auto"/>
              <w:right w:val="single" w:sz="4" w:space="0" w:color="auto"/>
            </w:tcBorders>
            <w:shd w:val="clear" w:color="auto" w:fill="auto"/>
            <w:noWrap/>
            <w:vAlign w:val="bottom"/>
            <w:hideMark/>
          </w:tcPr>
          <w:p w14:paraId="08D4F084"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6C1BAEA6"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RDS11337 Erf 333 Hoekwil Adm Dist George</w:t>
            </w:r>
          </w:p>
        </w:tc>
        <w:tc>
          <w:tcPr>
            <w:tcW w:w="1186" w:type="dxa"/>
            <w:tcBorders>
              <w:top w:val="nil"/>
              <w:left w:val="nil"/>
              <w:bottom w:val="single" w:sz="4" w:space="0" w:color="auto"/>
              <w:right w:val="single" w:sz="4" w:space="0" w:color="auto"/>
            </w:tcBorders>
            <w:shd w:val="clear" w:color="auto" w:fill="auto"/>
            <w:noWrap/>
            <w:vAlign w:val="bottom"/>
            <w:hideMark/>
          </w:tcPr>
          <w:p w14:paraId="7D080712"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150.00</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3804259E"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64 083</w:t>
            </w:r>
          </w:p>
        </w:tc>
      </w:tr>
      <w:tr w:rsidR="00FB218D" w:rsidRPr="00A923DD" w14:paraId="5C12A1EE" w14:textId="77777777" w:rsidTr="005273D9">
        <w:trPr>
          <w:trHeight w:val="58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04F1FC22"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179</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526268E9"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Western Cape</w:t>
            </w:r>
          </w:p>
        </w:tc>
        <w:tc>
          <w:tcPr>
            <w:tcW w:w="1455" w:type="dxa"/>
            <w:tcBorders>
              <w:top w:val="nil"/>
              <w:left w:val="nil"/>
              <w:bottom w:val="single" w:sz="4" w:space="0" w:color="auto"/>
              <w:right w:val="single" w:sz="4" w:space="0" w:color="auto"/>
            </w:tcBorders>
            <w:shd w:val="clear" w:color="auto" w:fill="auto"/>
            <w:noWrap/>
            <w:vAlign w:val="bottom"/>
            <w:hideMark/>
          </w:tcPr>
          <w:p w14:paraId="245F9434"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01C55567"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RDS11031 Rem of Ptn 45 (ptn of Ptn 24) Matjes Fontein No 304 Adm Dist Knysna</w:t>
            </w:r>
          </w:p>
        </w:tc>
        <w:tc>
          <w:tcPr>
            <w:tcW w:w="1186" w:type="dxa"/>
            <w:tcBorders>
              <w:top w:val="nil"/>
              <w:left w:val="nil"/>
              <w:bottom w:val="single" w:sz="4" w:space="0" w:color="auto"/>
              <w:right w:val="single" w:sz="4" w:space="0" w:color="auto"/>
            </w:tcBorders>
            <w:shd w:val="clear" w:color="auto" w:fill="auto"/>
            <w:noWrap/>
            <w:vAlign w:val="bottom"/>
            <w:hideMark/>
          </w:tcPr>
          <w:p w14:paraId="0A6A00FA"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4 000.00</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1FB41EE9"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3 000</w:t>
            </w:r>
          </w:p>
        </w:tc>
      </w:tr>
      <w:tr w:rsidR="00FB218D" w:rsidRPr="00A923DD" w14:paraId="514D3033" w14:textId="77777777" w:rsidTr="005273D9">
        <w:trPr>
          <w:trHeight w:val="58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51DB1B7D"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180</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5DBA5B7B"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Western Cape</w:t>
            </w:r>
          </w:p>
        </w:tc>
        <w:tc>
          <w:tcPr>
            <w:tcW w:w="1455" w:type="dxa"/>
            <w:tcBorders>
              <w:top w:val="nil"/>
              <w:left w:val="nil"/>
              <w:bottom w:val="single" w:sz="4" w:space="0" w:color="auto"/>
              <w:right w:val="single" w:sz="4" w:space="0" w:color="auto"/>
            </w:tcBorders>
            <w:shd w:val="clear" w:color="auto" w:fill="auto"/>
            <w:noWrap/>
            <w:vAlign w:val="bottom"/>
            <w:hideMark/>
          </w:tcPr>
          <w:p w14:paraId="51546C0D"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2</w:t>
            </w:r>
          </w:p>
        </w:tc>
        <w:tc>
          <w:tcPr>
            <w:tcW w:w="5114" w:type="dxa"/>
            <w:tcBorders>
              <w:top w:val="nil"/>
              <w:left w:val="nil"/>
              <w:bottom w:val="single" w:sz="4" w:space="0" w:color="auto"/>
              <w:right w:val="single" w:sz="4" w:space="0" w:color="auto"/>
            </w:tcBorders>
            <w:shd w:val="clear" w:color="auto" w:fill="auto"/>
            <w:vAlign w:val="bottom"/>
            <w:hideMark/>
          </w:tcPr>
          <w:p w14:paraId="2EC21DEB"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RDS13410 Ptn 11 Farm No 291 Adm Dist Knysna; RDS58459 Ptn 19 (ptn of Ptn 14) Farm No 291 Adm Dist Knysna</w:t>
            </w:r>
          </w:p>
        </w:tc>
        <w:tc>
          <w:tcPr>
            <w:tcW w:w="1186" w:type="dxa"/>
            <w:tcBorders>
              <w:top w:val="nil"/>
              <w:left w:val="nil"/>
              <w:bottom w:val="single" w:sz="4" w:space="0" w:color="auto"/>
              <w:right w:val="single" w:sz="4" w:space="0" w:color="auto"/>
            </w:tcBorders>
            <w:shd w:val="clear" w:color="auto" w:fill="auto"/>
            <w:noWrap/>
            <w:vAlign w:val="bottom"/>
            <w:hideMark/>
          </w:tcPr>
          <w:p w14:paraId="68028920"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3 431.00</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445378C6"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5 721</w:t>
            </w:r>
          </w:p>
        </w:tc>
      </w:tr>
      <w:tr w:rsidR="00FB218D" w:rsidRPr="00A923DD" w14:paraId="620394A6"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193F006D"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181</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21001EA8"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Western Cape</w:t>
            </w:r>
          </w:p>
        </w:tc>
        <w:tc>
          <w:tcPr>
            <w:tcW w:w="1455" w:type="dxa"/>
            <w:tcBorders>
              <w:top w:val="nil"/>
              <w:left w:val="nil"/>
              <w:bottom w:val="single" w:sz="4" w:space="0" w:color="auto"/>
              <w:right w:val="single" w:sz="4" w:space="0" w:color="auto"/>
            </w:tcBorders>
            <w:shd w:val="clear" w:color="auto" w:fill="auto"/>
            <w:noWrap/>
            <w:vAlign w:val="bottom"/>
            <w:hideMark/>
          </w:tcPr>
          <w:p w14:paraId="1CA4CA55"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78F2D44D"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RDS13548 Ptn 28 (ptn of Ptn 1) The Crags No 290 Adm Dist Knysna</w:t>
            </w:r>
          </w:p>
        </w:tc>
        <w:tc>
          <w:tcPr>
            <w:tcW w:w="1186" w:type="dxa"/>
            <w:tcBorders>
              <w:top w:val="nil"/>
              <w:left w:val="nil"/>
              <w:bottom w:val="single" w:sz="4" w:space="0" w:color="auto"/>
              <w:right w:val="single" w:sz="4" w:space="0" w:color="auto"/>
            </w:tcBorders>
            <w:shd w:val="clear" w:color="auto" w:fill="auto"/>
            <w:noWrap/>
            <w:vAlign w:val="bottom"/>
            <w:hideMark/>
          </w:tcPr>
          <w:p w14:paraId="16C77B5F"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342.00</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7DD4A67A"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27 603</w:t>
            </w:r>
          </w:p>
        </w:tc>
      </w:tr>
      <w:tr w:rsidR="00FB218D" w:rsidRPr="00A923DD" w14:paraId="5A507DA1" w14:textId="77777777" w:rsidTr="005273D9">
        <w:trPr>
          <w:trHeight w:val="58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3E6A87BC"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182</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17E61290"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Western Cape</w:t>
            </w:r>
          </w:p>
        </w:tc>
        <w:tc>
          <w:tcPr>
            <w:tcW w:w="1455" w:type="dxa"/>
            <w:tcBorders>
              <w:top w:val="nil"/>
              <w:left w:val="nil"/>
              <w:bottom w:val="single" w:sz="4" w:space="0" w:color="auto"/>
              <w:right w:val="single" w:sz="4" w:space="0" w:color="auto"/>
            </w:tcBorders>
            <w:shd w:val="clear" w:color="auto" w:fill="auto"/>
            <w:noWrap/>
            <w:vAlign w:val="bottom"/>
            <w:hideMark/>
          </w:tcPr>
          <w:p w14:paraId="7062DAED"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2</w:t>
            </w:r>
          </w:p>
        </w:tc>
        <w:tc>
          <w:tcPr>
            <w:tcW w:w="5114" w:type="dxa"/>
            <w:tcBorders>
              <w:top w:val="nil"/>
              <w:left w:val="nil"/>
              <w:bottom w:val="single" w:sz="4" w:space="0" w:color="auto"/>
              <w:right w:val="single" w:sz="4" w:space="0" w:color="auto"/>
            </w:tcBorders>
            <w:shd w:val="clear" w:color="auto" w:fill="auto"/>
            <w:vAlign w:val="bottom"/>
            <w:hideMark/>
          </w:tcPr>
          <w:p w14:paraId="1B75B448"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RDS05470 Ptn 18 (ptn of Ptn 7) Farm No 291 Adm Dist Knysna; RDS11146 Rem of Ptn 20 Buffels Rivier No 288 Adm Dist Knysna</w:t>
            </w:r>
          </w:p>
        </w:tc>
        <w:tc>
          <w:tcPr>
            <w:tcW w:w="1186" w:type="dxa"/>
            <w:tcBorders>
              <w:top w:val="nil"/>
              <w:left w:val="nil"/>
              <w:bottom w:val="single" w:sz="4" w:space="0" w:color="auto"/>
              <w:right w:val="single" w:sz="4" w:space="0" w:color="auto"/>
            </w:tcBorders>
            <w:shd w:val="clear" w:color="auto" w:fill="auto"/>
            <w:noWrap/>
            <w:vAlign w:val="bottom"/>
            <w:hideMark/>
          </w:tcPr>
          <w:p w14:paraId="0D91DD24"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1 474.70</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2FDD5D49"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30 797</w:t>
            </w:r>
          </w:p>
        </w:tc>
      </w:tr>
      <w:tr w:rsidR="00FB218D" w:rsidRPr="00A923DD" w14:paraId="0243C442" w14:textId="77777777" w:rsidTr="005273D9">
        <w:trPr>
          <w:trHeight w:val="145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5CF06799"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183</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0DC337D2"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Western Cape</w:t>
            </w:r>
          </w:p>
        </w:tc>
        <w:tc>
          <w:tcPr>
            <w:tcW w:w="1455" w:type="dxa"/>
            <w:tcBorders>
              <w:top w:val="nil"/>
              <w:left w:val="nil"/>
              <w:bottom w:val="single" w:sz="4" w:space="0" w:color="auto"/>
              <w:right w:val="single" w:sz="4" w:space="0" w:color="auto"/>
            </w:tcBorders>
            <w:shd w:val="clear" w:color="auto" w:fill="auto"/>
            <w:noWrap/>
            <w:vAlign w:val="bottom"/>
            <w:hideMark/>
          </w:tcPr>
          <w:p w14:paraId="15412199"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4</w:t>
            </w:r>
          </w:p>
        </w:tc>
        <w:tc>
          <w:tcPr>
            <w:tcW w:w="5114" w:type="dxa"/>
            <w:tcBorders>
              <w:top w:val="nil"/>
              <w:left w:val="nil"/>
              <w:bottom w:val="single" w:sz="4" w:space="0" w:color="auto"/>
              <w:right w:val="single" w:sz="4" w:space="0" w:color="auto"/>
            </w:tcBorders>
            <w:shd w:val="clear" w:color="auto" w:fill="auto"/>
            <w:vAlign w:val="bottom"/>
            <w:hideMark/>
          </w:tcPr>
          <w:p w14:paraId="7EB2A7CC"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RDS10979 Ptn 112 (ptn of Ptn 22) Holt Hill No 434 Adm Dist Knysna; RDS10980 Ptn 127 (ptn of Ptn 22) Holt Hill No 434 Adm Dist Knysna; RDS12882 Rem of Ptn 21 (ptn of Ptn 9) Holt Hill No 434 Adm Dist Knysna; RDS58797 Ptn 113 (ptn of Ptn 21) Holt Hill No 434 Adm Dist Knysna</w:t>
            </w:r>
          </w:p>
        </w:tc>
        <w:tc>
          <w:tcPr>
            <w:tcW w:w="1186" w:type="dxa"/>
            <w:tcBorders>
              <w:top w:val="nil"/>
              <w:left w:val="nil"/>
              <w:bottom w:val="single" w:sz="4" w:space="0" w:color="auto"/>
              <w:right w:val="single" w:sz="4" w:space="0" w:color="auto"/>
            </w:tcBorders>
            <w:shd w:val="clear" w:color="auto" w:fill="auto"/>
            <w:noWrap/>
            <w:vAlign w:val="bottom"/>
            <w:hideMark/>
          </w:tcPr>
          <w:p w14:paraId="26DC2650"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3 258.44</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66B67F6F"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9</w:t>
            </w:r>
          </w:p>
        </w:tc>
      </w:tr>
      <w:tr w:rsidR="00FB218D" w:rsidRPr="00A923DD" w14:paraId="536F8C4F" w14:textId="77777777" w:rsidTr="005273D9">
        <w:trPr>
          <w:trHeight w:val="81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7CCCBFE9"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lastRenderedPageBreak/>
              <w:t>184</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55EB46BB"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Western Cape</w:t>
            </w:r>
          </w:p>
        </w:tc>
        <w:tc>
          <w:tcPr>
            <w:tcW w:w="1455" w:type="dxa"/>
            <w:tcBorders>
              <w:top w:val="nil"/>
              <w:left w:val="nil"/>
              <w:bottom w:val="single" w:sz="4" w:space="0" w:color="auto"/>
              <w:right w:val="single" w:sz="4" w:space="0" w:color="auto"/>
            </w:tcBorders>
            <w:shd w:val="clear" w:color="auto" w:fill="auto"/>
            <w:noWrap/>
            <w:vAlign w:val="bottom"/>
            <w:hideMark/>
          </w:tcPr>
          <w:p w14:paraId="3E0552DE"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35</w:t>
            </w:r>
          </w:p>
        </w:tc>
        <w:tc>
          <w:tcPr>
            <w:tcW w:w="5114" w:type="dxa"/>
            <w:tcBorders>
              <w:top w:val="nil"/>
              <w:left w:val="nil"/>
              <w:bottom w:val="single" w:sz="4" w:space="0" w:color="auto"/>
              <w:right w:val="single" w:sz="4" w:space="0" w:color="auto"/>
            </w:tcBorders>
            <w:shd w:val="clear" w:color="auto" w:fill="auto"/>
            <w:vAlign w:val="bottom"/>
            <w:hideMark/>
          </w:tcPr>
          <w:p w14:paraId="6D48EDCE"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RDS02374 Erf 1189 Sedgefield Adm Dist Knysna; RDS02457 Rem of Erf 1180 Sedgefield Adm Dist Knysna; RDS02457 Rem of Erf 1180 Sedgefield Adm Dist Knysna; RDS02466 Erf 1188 Sedgefield Adm Dist Knysna; RDS02467 Erf 1190 Sedgefield Adm Dist Knysna; RDS02469 Erf 1191 Sedgefield Adm Dist Knysna; RDS02471 Rem of Erf 1192 Sedgefield Adm Dist Knysna; RDS02473 Rem of Erf 1193 Sedgefield Adm Dist Knysna; RDS03160 Erf 1185 Sedgefield Adm Dist Knysna; RDS03160 Erf 1185 Sedgefield Adm Dist Knysna; RDS03178 Erf 1184 Sedgefield Adm Dist Knysna; RDS03178 Erf 1184 Sedgefield Adm Dist Knysna; RDS03182 Rem of Erf 1181 Sedgefield Adm Dist Knysna; RDS03182 Rem of Erf 1181 Sedgefield Adm Dist Knysna; RDS03186 Erf 1183 Sedgefield Adm Dist Knysna; RDS03186 Erf 1183 Sedgefield Adm Dist Knysna; RDS11074 Erf 1629 Sedgefield Adm Dist Knysna; RDS11074 Erf 1629 Sedgefield Adm Dist Knysna; RDS11323 Erf 1187 Sedgefield Adm Dist Knysna; RDS11323 Erf 1187 Sedgefield Adm Dist Knysna; RDS11327 Rem of Erf 1182 Sedgefield Adm Dist Knysna; RDS11327 Rem of Erf 1182 Sedgefield Adm Dist Knysna; RDS12972 Erf 1186 Sedgefield Adm Dist Knysna; RDS12972 Erf 1186 Sedgefield Adm Dist Knysna; RDS57711 Erf 4847 (ptn of Erf 1193) Sedgefield Adm Dist Knysna; RDS57711 Erf 4847 (ptn of Erf 1193) Sedgefield Adm Dist Knysna; RDS57712 Erf 4848 (ptn of Erf 1193) Sedgefield Adm Dist Knysna; RDS57713 Erf 4849 (ptn of Erf 1192) Sedgefield Adm Dist Knysna; RDS57714 Erf 4850 (ptn of Erf 1192) Sedgefield Adm Dist Knysna; RDS57715 Erf 4851 (ptn of Erf 1192) Sedgefield Adm Dist Knysna; RDS57717 Erf 4852 (ptn of Erf 1191) Sedgefield Adm Dist Knysna; RDS57720 Erf 4853 (ptn of Erf 1191) Sedgefield Adm Dist Knysna; RDS57721 Erf 4854 (ptn of Erf 1191) Sedgefield Adm Dist Knysna; RDS57723 Erf 4855 (ptn of Erf 1190) Sedgefield Adm Dist Knysna; RDS57724 Erf 4856 (ptn of Erf 1190) Sedgefield Adm Dist Knysna; RDS57725 Erf 4857 (ptn of Erf 1190) Sedgefield Adm Dist Knysna; RDS57726 Erf 4858 (ptn of Erf 1189) Sedgefield Adm Dist Knysna; RDS57727 Erf 4859 (ptn of Erf 1189) Sedgefield Adm Dist Knysna; RDS57728 Erf 4860 (ptn of Erf 1189) Sedgefield Adm Dist Knysna; RDS57729 Erf 4861 (ptn of Erf 1188) Sedgefield Adm Dist Knysna; RDS57730 Erf 4862 (ptn of Erf 1188) Sedgefield Adm Dist Knysna; RDS57731 Erf 4863 (ptn of Erf 1188) Sedgefield Adm Dist Knysna; RDS58233 Erf 4917 (ptn of Erf 1182) Sedgefield Adm Dist Knysna; RDS58233 Erf 4917 (ptn of Erf 1182) Sedgefield Adm Dist Knysna; RDS58234 Erf 4918 (ptn of Erf 1181) Sedgefield Adm Dist Knysna; RDS58234 Erf 4918 (ptn of Erf 1181) Sedgefield Adm Dist Knysna; RDS58235 Erf 4919 (ptn of Erf 1180) Sedgefield Adm Dist Knysna; RDS58235 Erf 4919 (ptn of Erf 1180) Sedgefield Adm Dist Knysna</w:t>
            </w:r>
          </w:p>
        </w:tc>
        <w:tc>
          <w:tcPr>
            <w:tcW w:w="1186" w:type="dxa"/>
            <w:tcBorders>
              <w:top w:val="nil"/>
              <w:left w:val="nil"/>
              <w:bottom w:val="single" w:sz="4" w:space="0" w:color="auto"/>
              <w:right w:val="single" w:sz="4" w:space="0" w:color="auto"/>
            </w:tcBorders>
            <w:shd w:val="clear" w:color="auto" w:fill="auto"/>
            <w:noWrap/>
            <w:vAlign w:val="bottom"/>
            <w:hideMark/>
          </w:tcPr>
          <w:p w14:paraId="21D7EBE7"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12 416.33</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7381BE54"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508 147</w:t>
            </w:r>
          </w:p>
        </w:tc>
      </w:tr>
      <w:tr w:rsidR="00FB218D" w:rsidRPr="00A923DD" w14:paraId="5199E148"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79668CD6"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185</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6E35DB49"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Western Cape</w:t>
            </w:r>
          </w:p>
        </w:tc>
        <w:tc>
          <w:tcPr>
            <w:tcW w:w="1455" w:type="dxa"/>
            <w:tcBorders>
              <w:top w:val="nil"/>
              <w:left w:val="nil"/>
              <w:bottom w:val="single" w:sz="4" w:space="0" w:color="auto"/>
              <w:right w:val="single" w:sz="4" w:space="0" w:color="auto"/>
            </w:tcBorders>
            <w:shd w:val="clear" w:color="auto" w:fill="auto"/>
            <w:noWrap/>
            <w:vAlign w:val="bottom"/>
            <w:hideMark/>
          </w:tcPr>
          <w:p w14:paraId="232A6EF1"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2DEECAED"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RDS12884 Rem of Erf 1513 Knysna Adm Dist Knysna</w:t>
            </w:r>
          </w:p>
        </w:tc>
        <w:tc>
          <w:tcPr>
            <w:tcW w:w="1186" w:type="dxa"/>
            <w:tcBorders>
              <w:top w:val="nil"/>
              <w:left w:val="nil"/>
              <w:bottom w:val="single" w:sz="4" w:space="0" w:color="auto"/>
              <w:right w:val="single" w:sz="4" w:space="0" w:color="auto"/>
            </w:tcBorders>
            <w:shd w:val="clear" w:color="auto" w:fill="auto"/>
            <w:noWrap/>
            <w:vAlign w:val="bottom"/>
            <w:hideMark/>
          </w:tcPr>
          <w:p w14:paraId="3CEBA27E"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4 225.00</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36C57EAF"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21 358</w:t>
            </w:r>
          </w:p>
        </w:tc>
      </w:tr>
      <w:tr w:rsidR="00FB218D" w:rsidRPr="00A923DD" w14:paraId="32E41109" w14:textId="77777777" w:rsidTr="005273D9">
        <w:trPr>
          <w:trHeight w:val="377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17645B9A"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lastRenderedPageBreak/>
              <w:t>186</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001AF1A0"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Western Cape</w:t>
            </w:r>
          </w:p>
        </w:tc>
        <w:tc>
          <w:tcPr>
            <w:tcW w:w="1455" w:type="dxa"/>
            <w:tcBorders>
              <w:top w:val="nil"/>
              <w:left w:val="nil"/>
              <w:bottom w:val="single" w:sz="4" w:space="0" w:color="auto"/>
              <w:right w:val="single" w:sz="4" w:space="0" w:color="auto"/>
            </w:tcBorders>
            <w:shd w:val="clear" w:color="auto" w:fill="auto"/>
            <w:noWrap/>
            <w:vAlign w:val="bottom"/>
            <w:hideMark/>
          </w:tcPr>
          <w:p w14:paraId="24B42FF7"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11</w:t>
            </w:r>
          </w:p>
        </w:tc>
        <w:tc>
          <w:tcPr>
            <w:tcW w:w="5114" w:type="dxa"/>
            <w:tcBorders>
              <w:top w:val="nil"/>
              <w:left w:val="nil"/>
              <w:bottom w:val="single" w:sz="4" w:space="0" w:color="auto"/>
              <w:right w:val="single" w:sz="4" w:space="0" w:color="auto"/>
            </w:tcBorders>
            <w:shd w:val="clear" w:color="auto" w:fill="auto"/>
            <w:vAlign w:val="bottom"/>
            <w:hideMark/>
          </w:tcPr>
          <w:p w14:paraId="2FA0C9FC"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RDS00564 Rem of Ptn 250 (ptn of Ptn 199) Joostenberg Vlakte No 728 Adm Dist Paarl; RDS00576 Ptn 208 (ptn of Ptn 204) Joostenberg Vlakte No 728 Adm Dist Paarl; RDS00577 Rem of Ptn 207 (ptn of Ptn 204) Joostenberg Vlakte No 728 Adm Dist Paarl; RDS00578 Rem of Ptn 205 (ptn of Ptn 204) Joostenberg Vlakte No 728 Adm Dist Paarl; RDS13664 Rem of Ptn 206 (ptn of Ptn 204) Joostenberg Vlakte No 728 Adm Dist Paarl; RDS14879 Ptn 368 (ptn of Ptn 210) Joostenberg Vlakte No 728 Adm Dist Paarl; RDS19717 Ptn 445 (ptn of Ptn 214) Joostenberg Vlakte No 728 Adm Dist Paarl; RDS20017 Ptn 452 (ptn of Ptn 213) Joostenberg Vlakte No 728 Adm Dist Paarl; RDS46645 Ptn 468 (ptn of Ptn 382) (unregd) Joostenberg Vlakte No 728 Adm Dist Paarl; RDS49557 Ptn 364 (ptn of Ptn 201) Joostenberg Vlakte No 728 Adm Dist Paarl; RDS50430 Ptn 363 (ptn of Ptn 200) Joostenberg Vlakte No 728 Adm Dist Paarl</w:t>
            </w:r>
          </w:p>
        </w:tc>
        <w:tc>
          <w:tcPr>
            <w:tcW w:w="1186" w:type="dxa"/>
            <w:tcBorders>
              <w:top w:val="nil"/>
              <w:left w:val="nil"/>
              <w:bottom w:val="single" w:sz="4" w:space="0" w:color="auto"/>
              <w:right w:val="single" w:sz="4" w:space="0" w:color="auto"/>
            </w:tcBorders>
            <w:shd w:val="clear" w:color="auto" w:fill="auto"/>
            <w:noWrap/>
            <w:vAlign w:val="bottom"/>
            <w:hideMark/>
          </w:tcPr>
          <w:p w14:paraId="467193B3"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21 966.01</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0E3C1AFD"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34 073</w:t>
            </w:r>
          </w:p>
        </w:tc>
      </w:tr>
      <w:tr w:rsidR="00FB218D" w:rsidRPr="00A923DD" w14:paraId="6DDEB134"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726E57CA"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187</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0E2AD234"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Western Cape</w:t>
            </w:r>
          </w:p>
        </w:tc>
        <w:tc>
          <w:tcPr>
            <w:tcW w:w="1455" w:type="dxa"/>
            <w:tcBorders>
              <w:top w:val="nil"/>
              <w:left w:val="nil"/>
              <w:bottom w:val="single" w:sz="4" w:space="0" w:color="auto"/>
              <w:right w:val="single" w:sz="4" w:space="0" w:color="auto"/>
            </w:tcBorders>
            <w:shd w:val="clear" w:color="auto" w:fill="auto"/>
            <w:noWrap/>
            <w:vAlign w:val="bottom"/>
            <w:hideMark/>
          </w:tcPr>
          <w:p w14:paraId="1BCEC512"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666B1582"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RDS10869 Erf 1611 (ptn of Erf 311) Hoekwil Adm Dist George</w:t>
            </w:r>
          </w:p>
        </w:tc>
        <w:tc>
          <w:tcPr>
            <w:tcW w:w="1186" w:type="dxa"/>
            <w:tcBorders>
              <w:top w:val="nil"/>
              <w:left w:val="nil"/>
              <w:bottom w:val="single" w:sz="4" w:space="0" w:color="auto"/>
              <w:right w:val="single" w:sz="4" w:space="0" w:color="auto"/>
            </w:tcBorders>
            <w:shd w:val="clear" w:color="auto" w:fill="auto"/>
            <w:noWrap/>
            <w:vAlign w:val="bottom"/>
            <w:hideMark/>
          </w:tcPr>
          <w:p w14:paraId="3525117E"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1 800.00</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6A1CCC83"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9 543</w:t>
            </w:r>
          </w:p>
        </w:tc>
      </w:tr>
      <w:tr w:rsidR="00FB218D" w:rsidRPr="00A923DD" w14:paraId="50CA6ECA" w14:textId="77777777" w:rsidTr="005273D9">
        <w:trPr>
          <w:trHeight w:val="116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1340FC26"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188</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3F15F2C8"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Western Cape</w:t>
            </w:r>
          </w:p>
        </w:tc>
        <w:tc>
          <w:tcPr>
            <w:tcW w:w="1455" w:type="dxa"/>
            <w:tcBorders>
              <w:top w:val="nil"/>
              <w:left w:val="nil"/>
              <w:bottom w:val="single" w:sz="4" w:space="0" w:color="auto"/>
              <w:right w:val="single" w:sz="4" w:space="0" w:color="auto"/>
            </w:tcBorders>
            <w:shd w:val="clear" w:color="auto" w:fill="auto"/>
            <w:noWrap/>
            <w:vAlign w:val="bottom"/>
            <w:hideMark/>
          </w:tcPr>
          <w:p w14:paraId="480FA63E"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2</w:t>
            </w:r>
          </w:p>
        </w:tc>
        <w:tc>
          <w:tcPr>
            <w:tcW w:w="5114" w:type="dxa"/>
            <w:tcBorders>
              <w:top w:val="nil"/>
              <w:left w:val="nil"/>
              <w:bottom w:val="single" w:sz="4" w:space="0" w:color="auto"/>
              <w:right w:val="single" w:sz="4" w:space="0" w:color="auto"/>
            </w:tcBorders>
            <w:shd w:val="clear" w:color="auto" w:fill="auto"/>
            <w:vAlign w:val="bottom"/>
            <w:hideMark/>
          </w:tcPr>
          <w:p w14:paraId="1B696C39"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RDS12880 Rem of Erf 347 Hoekwil Adm Dist George; RDS12880 Rem of Erf 347 Hoekwil Adm Dist George; RDS59121 Erf 1607 (ptn of Erf 347) Hoekwil Adm Dist George; RDS59121 Erf 1607 (ptn of Erf 347) Hoekwil Adm Dist George</w:t>
            </w:r>
          </w:p>
        </w:tc>
        <w:tc>
          <w:tcPr>
            <w:tcW w:w="1186" w:type="dxa"/>
            <w:tcBorders>
              <w:top w:val="nil"/>
              <w:left w:val="nil"/>
              <w:bottom w:val="single" w:sz="4" w:space="0" w:color="auto"/>
              <w:right w:val="single" w:sz="4" w:space="0" w:color="auto"/>
            </w:tcBorders>
            <w:shd w:val="clear" w:color="auto" w:fill="auto"/>
            <w:noWrap/>
            <w:vAlign w:val="bottom"/>
            <w:hideMark/>
          </w:tcPr>
          <w:p w14:paraId="36697610"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2 340.00</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06E315DD"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28 953</w:t>
            </w:r>
          </w:p>
        </w:tc>
      </w:tr>
      <w:tr w:rsidR="00FB218D" w:rsidRPr="00A923DD" w14:paraId="7ED2E67F"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01091B5F"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189</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556BB2C6"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Western Cape</w:t>
            </w:r>
          </w:p>
        </w:tc>
        <w:tc>
          <w:tcPr>
            <w:tcW w:w="1455" w:type="dxa"/>
            <w:tcBorders>
              <w:top w:val="nil"/>
              <w:left w:val="nil"/>
              <w:bottom w:val="single" w:sz="4" w:space="0" w:color="auto"/>
              <w:right w:val="single" w:sz="4" w:space="0" w:color="auto"/>
            </w:tcBorders>
            <w:shd w:val="clear" w:color="auto" w:fill="auto"/>
            <w:noWrap/>
            <w:vAlign w:val="bottom"/>
            <w:hideMark/>
          </w:tcPr>
          <w:p w14:paraId="1FB636AA"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2C5BE9CE"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RDS13106 Erf 2260 Knysna Adm Dist Knysna</w:t>
            </w:r>
          </w:p>
        </w:tc>
        <w:tc>
          <w:tcPr>
            <w:tcW w:w="1186" w:type="dxa"/>
            <w:tcBorders>
              <w:top w:val="nil"/>
              <w:left w:val="nil"/>
              <w:bottom w:val="single" w:sz="4" w:space="0" w:color="auto"/>
              <w:right w:val="single" w:sz="4" w:space="0" w:color="auto"/>
            </w:tcBorders>
            <w:shd w:val="clear" w:color="auto" w:fill="auto"/>
            <w:noWrap/>
            <w:vAlign w:val="bottom"/>
            <w:hideMark/>
          </w:tcPr>
          <w:p w14:paraId="5D2559B4"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4 100.00</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7CEF2E5F"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1 024</w:t>
            </w:r>
          </w:p>
        </w:tc>
      </w:tr>
      <w:tr w:rsidR="00FB218D" w:rsidRPr="00A923DD" w14:paraId="08B08F3B" w14:textId="77777777" w:rsidTr="005273D9">
        <w:trPr>
          <w:trHeight w:val="493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7BE19D3B"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190</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1959CD75"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Western Cape</w:t>
            </w:r>
          </w:p>
        </w:tc>
        <w:tc>
          <w:tcPr>
            <w:tcW w:w="1455" w:type="dxa"/>
            <w:tcBorders>
              <w:top w:val="nil"/>
              <w:left w:val="nil"/>
              <w:bottom w:val="single" w:sz="4" w:space="0" w:color="auto"/>
              <w:right w:val="single" w:sz="4" w:space="0" w:color="auto"/>
            </w:tcBorders>
            <w:shd w:val="clear" w:color="auto" w:fill="auto"/>
            <w:noWrap/>
            <w:vAlign w:val="bottom"/>
            <w:hideMark/>
          </w:tcPr>
          <w:p w14:paraId="252BC012"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7</w:t>
            </w:r>
          </w:p>
        </w:tc>
        <w:tc>
          <w:tcPr>
            <w:tcW w:w="5114" w:type="dxa"/>
            <w:tcBorders>
              <w:top w:val="nil"/>
              <w:left w:val="nil"/>
              <w:bottom w:val="single" w:sz="4" w:space="0" w:color="auto"/>
              <w:right w:val="single" w:sz="4" w:space="0" w:color="auto"/>
            </w:tcBorders>
            <w:shd w:val="clear" w:color="auto" w:fill="auto"/>
            <w:vAlign w:val="bottom"/>
            <w:hideMark/>
          </w:tcPr>
          <w:p w14:paraId="1A743FB8"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RDS08863 Rem of Ptn 10 (ptn of Ptn 3) Saxenburg No 419 Adm Dist Stellenbosch; RDS08863 Rem of Ptn 10 (ptn of Ptn 3) Saxenburg No 419 Adm Dist Stellenbosch; RDS08864 Ptn 11 (ptn of Ptn 3) Saxenburg No 419 Adm Dist Stellenbosch; RDS08864 Ptn 11 (ptn of Ptn 3) Saxenburg No 419 Adm Dist Stellenbosch; RDS30635 Ptn 90 (ptn of Ptn 10) Saxenburg No 419 Adm Dist Stellenbosch; RDS30635 Ptn 90 (ptn of Ptn 10) Saxenburg No 419 Adm Dist Stellenbosch; RDS30636 Ptn 91 (ptn of Ptn 62) (unregd) Saxenburg No 419 Adm Dist Stellenbosch; RDS30636 Ptn 91 (ptn of Ptn 62) (unregd) Saxenburg No 419 Adm Dist Stellenbosch; RDS30637 Ptn 92 (ptn of Ptn 82) Saxenburg No 419 Adm Dist Stellenbosch; RDS30637 Ptn 92 (ptn of Ptn 82) Saxenburg No 419 Adm Dist Stellenbosch; RDS63565 Ptn 117 (ptn of Ptn 62) (unregd) Saxenburg No 419 Adm Dist Stellenbosch; RDS63565 Ptn 117 (ptn of Ptn 62) (unregd) Saxenburg No 419 Adm Dist Stellenbosch; RDS63566 Ptn 118 (ptn of Ptn 62) (unregd) Saxenburg No 419 Adm Dist Stellenbosch; RDS63566 Ptn 118 (ptn of Ptn 62) (unregd) Saxenburg No 419 Adm Dist Stellenbosch</w:t>
            </w:r>
          </w:p>
        </w:tc>
        <w:tc>
          <w:tcPr>
            <w:tcW w:w="1186" w:type="dxa"/>
            <w:tcBorders>
              <w:top w:val="nil"/>
              <w:left w:val="nil"/>
              <w:bottom w:val="single" w:sz="4" w:space="0" w:color="auto"/>
              <w:right w:val="single" w:sz="4" w:space="0" w:color="auto"/>
            </w:tcBorders>
            <w:shd w:val="clear" w:color="auto" w:fill="auto"/>
            <w:noWrap/>
            <w:vAlign w:val="bottom"/>
            <w:hideMark/>
          </w:tcPr>
          <w:p w14:paraId="78BD2CC3"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9 619.29</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0C6B3A84"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105 175</w:t>
            </w:r>
          </w:p>
        </w:tc>
      </w:tr>
      <w:tr w:rsidR="00FB218D" w:rsidRPr="00A923DD" w14:paraId="1DE12D48" w14:textId="77777777" w:rsidTr="005273D9">
        <w:trPr>
          <w:trHeight w:val="58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78738387"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191</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0289BB9F"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Western Cape</w:t>
            </w:r>
          </w:p>
        </w:tc>
        <w:tc>
          <w:tcPr>
            <w:tcW w:w="1455" w:type="dxa"/>
            <w:tcBorders>
              <w:top w:val="nil"/>
              <w:left w:val="nil"/>
              <w:bottom w:val="single" w:sz="4" w:space="0" w:color="auto"/>
              <w:right w:val="single" w:sz="4" w:space="0" w:color="auto"/>
            </w:tcBorders>
            <w:shd w:val="clear" w:color="auto" w:fill="auto"/>
            <w:noWrap/>
            <w:vAlign w:val="bottom"/>
            <w:hideMark/>
          </w:tcPr>
          <w:p w14:paraId="78EF73B0"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1536183C"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RDS02373 Erf 66 Sedgefield Adm Dist Knysna; RDS02373 Erf 66 Sedgefield Adm Dist Knysna</w:t>
            </w:r>
          </w:p>
        </w:tc>
        <w:tc>
          <w:tcPr>
            <w:tcW w:w="1186" w:type="dxa"/>
            <w:tcBorders>
              <w:top w:val="nil"/>
              <w:left w:val="nil"/>
              <w:bottom w:val="single" w:sz="4" w:space="0" w:color="auto"/>
              <w:right w:val="single" w:sz="4" w:space="0" w:color="auto"/>
            </w:tcBorders>
            <w:shd w:val="clear" w:color="auto" w:fill="auto"/>
            <w:noWrap/>
            <w:vAlign w:val="bottom"/>
            <w:hideMark/>
          </w:tcPr>
          <w:p w14:paraId="574C7290"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2 800.00</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2AD3E411"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1 784</w:t>
            </w:r>
          </w:p>
        </w:tc>
      </w:tr>
      <w:tr w:rsidR="00FB218D" w:rsidRPr="00A923DD" w14:paraId="1BE856CF"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6292D31C"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192</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35B9BC9A"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Western Cape</w:t>
            </w:r>
          </w:p>
        </w:tc>
        <w:tc>
          <w:tcPr>
            <w:tcW w:w="1455" w:type="dxa"/>
            <w:tcBorders>
              <w:top w:val="nil"/>
              <w:left w:val="nil"/>
              <w:bottom w:val="single" w:sz="4" w:space="0" w:color="auto"/>
              <w:right w:val="single" w:sz="4" w:space="0" w:color="auto"/>
            </w:tcBorders>
            <w:shd w:val="clear" w:color="auto" w:fill="auto"/>
            <w:noWrap/>
            <w:vAlign w:val="bottom"/>
            <w:hideMark/>
          </w:tcPr>
          <w:p w14:paraId="31853B36"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5F3D433C"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RDS11117 Erf 4598 Knysna Adm Dist Knysna</w:t>
            </w:r>
          </w:p>
        </w:tc>
        <w:tc>
          <w:tcPr>
            <w:tcW w:w="1186" w:type="dxa"/>
            <w:tcBorders>
              <w:top w:val="nil"/>
              <w:left w:val="nil"/>
              <w:bottom w:val="single" w:sz="4" w:space="0" w:color="auto"/>
              <w:right w:val="single" w:sz="4" w:space="0" w:color="auto"/>
            </w:tcBorders>
            <w:shd w:val="clear" w:color="auto" w:fill="auto"/>
            <w:noWrap/>
            <w:vAlign w:val="bottom"/>
            <w:hideMark/>
          </w:tcPr>
          <w:p w14:paraId="4C492C9D"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1 500.00</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2E415861"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 </w:t>
            </w:r>
          </w:p>
        </w:tc>
      </w:tr>
      <w:tr w:rsidR="00FB218D" w:rsidRPr="00A923DD" w14:paraId="5F9D516E" w14:textId="77777777" w:rsidTr="005273D9">
        <w:trPr>
          <w:trHeight w:val="290"/>
        </w:trPr>
        <w:tc>
          <w:tcPr>
            <w:tcW w:w="551" w:type="dxa"/>
            <w:tcBorders>
              <w:top w:val="nil"/>
              <w:left w:val="single" w:sz="12" w:space="0" w:color="auto"/>
              <w:bottom w:val="single" w:sz="4" w:space="0" w:color="auto"/>
              <w:right w:val="single" w:sz="4" w:space="0" w:color="auto"/>
            </w:tcBorders>
            <w:shd w:val="clear" w:color="auto" w:fill="auto"/>
            <w:noWrap/>
            <w:vAlign w:val="bottom"/>
            <w:hideMark/>
          </w:tcPr>
          <w:p w14:paraId="3B57074F"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193</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14:paraId="14C03FD0"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Western Cape</w:t>
            </w:r>
          </w:p>
        </w:tc>
        <w:tc>
          <w:tcPr>
            <w:tcW w:w="1455" w:type="dxa"/>
            <w:tcBorders>
              <w:top w:val="nil"/>
              <w:left w:val="nil"/>
              <w:bottom w:val="single" w:sz="4" w:space="0" w:color="auto"/>
              <w:right w:val="single" w:sz="4" w:space="0" w:color="auto"/>
            </w:tcBorders>
            <w:shd w:val="clear" w:color="auto" w:fill="auto"/>
            <w:noWrap/>
            <w:vAlign w:val="bottom"/>
            <w:hideMark/>
          </w:tcPr>
          <w:p w14:paraId="2E5CC76F"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single" w:sz="4" w:space="0" w:color="auto"/>
              <w:right w:val="single" w:sz="4" w:space="0" w:color="auto"/>
            </w:tcBorders>
            <w:shd w:val="clear" w:color="auto" w:fill="auto"/>
            <w:vAlign w:val="bottom"/>
            <w:hideMark/>
          </w:tcPr>
          <w:p w14:paraId="385BC1FE"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RDS11117 Erf 4598 Knysna Adm Dist Knysna</w:t>
            </w:r>
          </w:p>
        </w:tc>
        <w:tc>
          <w:tcPr>
            <w:tcW w:w="1186" w:type="dxa"/>
            <w:tcBorders>
              <w:top w:val="nil"/>
              <w:left w:val="nil"/>
              <w:bottom w:val="single" w:sz="4" w:space="0" w:color="auto"/>
              <w:right w:val="single" w:sz="4" w:space="0" w:color="auto"/>
            </w:tcBorders>
            <w:shd w:val="clear" w:color="auto" w:fill="auto"/>
            <w:noWrap/>
            <w:vAlign w:val="bottom"/>
            <w:hideMark/>
          </w:tcPr>
          <w:p w14:paraId="332E10DB"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1 500.00</w:t>
            </w:r>
          </w:p>
        </w:tc>
        <w:tc>
          <w:tcPr>
            <w:tcW w:w="1213" w:type="dxa"/>
            <w:tcBorders>
              <w:top w:val="nil"/>
              <w:left w:val="single" w:sz="4" w:space="0" w:color="auto"/>
              <w:bottom w:val="single" w:sz="4" w:space="0" w:color="auto"/>
              <w:right w:val="single" w:sz="12" w:space="0" w:color="auto"/>
            </w:tcBorders>
            <w:shd w:val="clear" w:color="auto" w:fill="auto"/>
            <w:noWrap/>
            <w:vAlign w:val="bottom"/>
            <w:hideMark/>
          </w:tcPr>
          <w:p w14:paraId="09496466"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513</w:t>
            </w:r>
          </w:p>
        </w:tc>
      </w:tr>
      <w:tr w:rsidR="00FB218D" w:rsidRPr="00A923DD" w14:paraId="51E053EF" w14:textId="77777777" w:rsidTr="005273D9">
        <w:trPr>
          <w:trHeight w:val="300"/>
        </w:trPr>
        <w:tc>
          <w:tcPr>
            <w:tcW w:w="551" w:type="dxa"/>
            <w:tcBorders>
              <w:top w:val="nil"/>
              <w:left w:val="single" w:sz="12" w:space="0" w:color="auto"/>
              <w:bottom w:val="nil"/>
              <w:right w:val="single" w:sz="4" w:space="0" w:color="auto"/>
            </w:tcBorders>
            <w:shd w:val="clear" w:color="auto" w:fill="auto"/>
            <w:noWrap/>
            <w:vAlign w:val="bottom"/>
            <w:hideMark/>
          </w:tcPr>
          <w:p w14:paraId="3149C187" w14:textId="77777777" w:rsidR="00FB218D" w:rsidRPr="00A923DD" w:rsidRDefault="00FB218D" w:rsidP="005273D9">
            <w:pPr>
              <w:spacing w:after="0" w:line="240" w:lineRule="auto"/>
              <w:jc w:val="right"/>
              <w:rPr>
                <w:rFonts w:ascii="Calibri" w:eastAsia="Times New Roman" w:hAnsi="Calibri" w:cs="Calibri"/>
                <w:color w:val="000000"/>
                <w:sz w:val="20"/>
                <w:szCs w:val="20"/>
                <w:lang w:val="en-ZA" w:eastAsia="en-ZA"/>
              </w:rPr>
            </w:pPr>
            <w:r w:rsidRPr="00A923DD">
              <w:rPr>
                <w:rFonts w:ascii="Calibri" w:eastAsia="Times New Roman" w:hAnsi="Calibri" w:cs="Calibri"/>
                <w:color w:val="000000"/>
                <w:sz w:val="20"/>
                <w:szCs w:val="20"/>
                <w:lang w:val="en-ZA" w:eastAsia="en-ZA"/>
              </w:rPr>
              <w:t>194</w:t>
            </w:r>
          </w:p>
        </w:tc>
        <w:tc>
          <w:tcPr>
            <w:tcW w:w="1397" w:type="dxa"/>
            <w:tcBorders>
              <w:top w:val="nil"/>
              <w:left w:val="single" w:sz="4" w:space="0" w:color="auto"/>
              <w:bottom w:val="nil"/>
              <w:right w:val="single" w:sz="4" w:space="0" w:color="auto"/>
            </w:tcBorders>
            <w:shd w:val="clear" w:color="auto" w:fill="auto"/>
            <w:noWrap/>
            <w:vAlign w:val="bottom"/>
            <w:hideMark/>
          </w:tcPr>
          <w:p w14:paraId="75922657"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Western Cape</w:t>
            </w:r>
          </w:p>
        </w:tc>
        <w:tc>
          <w:tcPr>
            <w:tcW w:w="1455" w:type="dxa"/>
            <w:tcBorders>
              <w:top w:val="nil"/>
              <w:left w:val="nil"/>
              <w:bottom w:val="nil"/>
              <w:right w:val="single" w:sz="4" w:space="0" w:color="auto"/>
            </w:tcBorders>
            <w:shd w:val="clear" w:color="auto" w:fill="auto"/>
            <w:noWrap/>
            <w:vAlign w:val="bottom"/>
            <w:hideMark/>
          </w:tcPr>
          <w:p w14:paraId="02D5D0B2"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1</w:t>
            </w:r>
          </w:p>
        </w:tc>
        <w:tc>
          <w:tcPr>
            <w:tcW w:w="5114" w:type="dxa"/>
            <w:tcBorders>
              <w:top w:val="nil"/>
              <w:left w:val="nil"/>
              <w:bottom w:val="nil"/>
              <w:right w:val="single" w:sz="4" w:space="0" w:color="auto"/>
            </w:tcBorders>
            <w:shd w:val="clear" w:color="auto" w:fill="auto"/>
            <w:vAlign w:val="bottom"/>
            <w:hideMark/>
          </w:tcPr>
          <w:p w14:paraId="5FB3DE28" w14:textId="77777777" w:rsidR="00FB218D" w:rsidRPr="00A923DD" w:rsidRDefault="00FB218D" w:rsidP="005273D9">
            <w:pPr>
              <w:spacing w:after="0" w:line="240" w:lineRule="auto"/>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RDS00368 Ptn 76 (ptn of Ptn 39) Harkerville No 428 Adm Dist Knysna</w:t>
            </w:r>
          </w:p>
        </w:tc>
        <w:tc>
          <w:tcPr>
            <w:tcW w:w="1186" w:type="dxa"/>
            <w:tcBorders>
              <w:top w:val="nil"/>
              <w:left w:val="nil"/>
              <w:bottom w:val="nil"/>
              <w:right w:val="single" w:sz="4" w:space="0" w:color="auto"/>
            </w:tcBorders>
            <w:shd w:val="clear" w:color="auto" w:fill="auto"/>
            <w:noWrap/>
            <w:vAlign w:val="bottom"/>
            <w:hideMark/>
          </w:tcPr>
          <w:p w14:paraId="125E85CB"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R 727.50</w:t>
            </w:r>
          </w:p>
        </w:tc>
        <w:tc>
          <w:tcPr>
            <w:tcW w:w="1213" w:type="dxa"/>
            <w:tcBorders>
              <w:top w:val="nil"/>
              <w:left w:val="single" w:sz="4" w:space="0" w:color="auto"/>
              <w:bottom w:val="nil"/>
              <w:right w:val="single" w:sz="12" w:space="0" w:color="auto"/>
            </w:tcBorders>
            <w:shd w:val="clear" w:color="auto" w:fill="auto"/>
            <w:noWrap/>
            <w:vAlign w:val="bottom"/>
            <w:hideMark/>
          </w:tcPr>
          <w:p w14:paraId="4F3F7E62" w14:textId="77777777" w:rsidR="00FB218D" w:rsidRPr="00A923DD" w:rsidRDefault="00FB218D" w:rsidP="005273D9">
            <w:pPr>
              <w:spacing w:after="0" w:line="240" w:lineRule="auto"/>
              <w:jc w:val="right"/>
              <w:rPr>
                <w:rFonts w:ascii="Arial" w:eastAsia="Times New Roman" w:hAnsi="Arial" w:cs="Arial"/>
                <w:color w:val="000000"/>
                <w:sz w:val="20"/>
                <w:szCs w:val="20"/>
                <w:lang w:val="en-ZA" w:eastAsia="en-ZA"/>
              </w:rPr>
            </w:pPr>
            <w:r w:rsidRPr="00A923DD">
              <w:rPr>
                <w:rFonts w:ascii="Arial" w:eastAsia="Times New Roman" w:hAnsi="Arial" w:cs="Arial"/>
                <w:color w:val="000000"/>
                <w:sz w:val="20"/>
                <w:szCs w:val="20"/>
                <w:lang w:val="en-ZA" w:eastAsia="en-ZA"/>
              </w:rPr>
              <w:t>52 905</w:t>
            </w:r>
          </w:p>
        </w:tc>
      </w:tr>
      <w:tr w:rsidR="00FB218D" w:rsidRPr="00A923DD" w14:paraId="33071810" w14:textId="77777777" w:rsidTr="005273D9">
        <w:trPr>
          <w:trHeight w:val="310"/>
        </w:trPr>
        <w:tc>
          <w:tcPr>
            <w:tcW w:w="551"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14:paraId="2600EBF7" w14:textId="77777777" w:rsidR="00FB218D" w:rsidRPr="00A923DD" w:rsidRDefault="00FB218D" w:rsidP="005273D9">
            <w:pPr>
              <w:spacing w:after="0" w:line="240" w:lineRule="auto"/>
              <w:rPr>
                <w:rFonts w:ascii="Calibri" w:eastAsia="Times New Roman" w:hAnsi="Calibri" w:cs="Calibri"/>
                <w:b/>
                <w:bCs/>
                <w:color w:val="000000"/>
                <w:sz w:val="20"/>
                <w:szCs w:val="20"/>
                <w:lang w:val="en-ZA" w:eastAsia="en-ZA"/>
              </w:rPr>
            </w:pPr>
            <w:r w:rsidRPr="00A923DD">
              <w:rPr>
                <w:rFonts w:ascii="Calibri" w:eastAsia="Times New Roman" w:hAnsi="Calibri" w:cs="Calibri"/>
                <w:b/>
                <w:bCs/>
                <w:color w:val="000000"/>
                <w:sz w:val="20"/>
                <w:szCs w:val="20"/>
                <w:lang w:val="en-ZA" w:eastAsia="en-ZA"/>
              </w:rPr>
              <w:t> </w:t>
            </w:r>
          </w:p>
        </w:tc>
        <w:tc>
          <w:tcPr>
            <w:tcW w:w="1397" w:type="dxa"/>
            <w:tcBorders>
              <w:top w:val="single" w:sz="12" w:space="0" w:color="auto"/>
              <w:left w:val="nil"/>
              <w:bottom w:val="single" w:sz="12" w:space="0" w:color="auto"/>
              <w:right w:val="single" w:sz="4" w:space="0" w:color="auto"/>
            </w:tcBorders>
            <w:shd w:val="clear" w:color="auto" w:fill="auto"/>
            <w:noWrap/>
            <w:vAlign w:val="bottom"/>
            <w:hideMark/>
          </w:tcPr>
          <w:p w14:paraId="0C692B0A" w14:textId="77777777" w:rsidR="00FB218D" w:rsidRPr="00A923DD" w:rsidRDefault="00FB218D" w:rsidP="005273D9">
            <w:pPr>
              <w:spacing w:after="0" w:line="240" w:lineRule="auto"/>
              <w:rPr>
                <w:rFonts w:ascii="Arial" w:eastAsia="Times New Roman" w:hAnsi="Arial" w:cs="Arial"/>
                <w:b/>
                <w:bCs/>
                <w:color w:val="000000"/>
                <w:sz w:val="20"/>
                <w:szCs w:val="20"/>
                <w:lang w:val="en-ZA" w:eastAsia="en-ZA"/>
              </w:rPr>
            </w:pPr>
            <w:r w:rsidRPr="00A923DD">
              <w:rPr>
                <w:rFonts w:ascii="Arial" w:eastAsia="Times New Roman" w:hAnsi="Arial" w:cs="Arial"/>
                <w:b/>
                <w:bCs/>
                <w:color w:val="000000"/>
                <w:sz w:val="20"/>
                <w:szCs w:val="20"/>
                <w:lang w:val="en-ZA" w:eastAsia="en-ZA"/>
              </w:rPr>
              <w:t>Totals</w:t>
            </w:r>
          </w:p>
        </w:tc>
        <w:tc>
          <w:tcPr>
            <w:tcW w:w="1455" w:type="dxa"/>
            <w:tcBorders>
              <w:top w:val="single" w:sz="12" w:space="0" w:color="auto"/>
              <w:left w:val="nil"/>
              <w:bottom w:val="single" w:sz="12" w:space="0" w:color="auto"/>
              <w:right w:val="single" w:sz="4" w:space="0" w:color="auto"/>
            </w:tcBorders>
            <w:shd w:val="clear" w:color="auto" w:fill="auto"/>
            <w:noWrap/>
            <w:vAlign w:val="bottom"/>
            <w:hideMark/>
          </w:tcPr>
          <w:p w14:paraId="39A4DCF9" w14:textId="77777777" w:rsidR="00FB218D" w:rsidRPr="00A923DD" w:rsidRDefault="00FB218D" w:rsidP="005273D9">
            <w:pPr>
              <w:spacing w:after="0" w:line="240" w:lineRule="auto"/>
              <w:jc w:val="right"/>
              <w:rPr>
                <w:rFonts w:ascii="Arial" w:eastAsia="Times New Roman" w:hAnsi="Arial" w:cs="Arial"/>
                <w:b/>
                <w:bCs/>
                <w:color w:val="000000"/>
                <w:sz w:val="20"/>
                <w:szCs w:val="20"/>
                <w:lang w:val="en-ZA" w:eastAsia="en-ZA"/>
              </w:rPr>
            </w:pPr>
            <w:r w:rsidRPr="00A923DD">
              <w:rPr>
                <w:rFonts w:ascii="Arial" w:eastAsia="Times New Roman" w:hAnsi="Arial" w:cs="Arial"/>
                <w:b/>
                <w:bCs/>
                <w:color w:val="000000"/>
                <w:sz w:val="20"/>
                <w:szCs w:val="20"/>
                <w:lang w:val="en-ZA" w:eastAsia="en-ZA"/>
              </w:rPr>
              <w:t>376</w:t>
            </w:r>
          </w:p>
        </w:tc>
        <w:tc>
          <w:tcPr>
            <w:tcW w:w="5114" w:type="dxa"/>
            <w:tcBorders>
              <w:top w:val="single" w:sz="12" w:space="0" w:color="auto"/>
              <w:left w:val="nil"/>
              <w:bottom w:val="single" w:sz="12" w:space="0" w:color="auto"/>
              <w:right w:val="single" w:sz="4" w:space="0" w:color="auto"/>
            </w:tcBorders>
            <w:shd w:val="clear" w:color="auto" w:fill="auto"/>
            <w:noWrap/>
            <w:vAlign w:val="bottom"/>
            <w:hideMark/>
          </w:tcPr>
          <w:p w14:paraId="04BE1B18" w14:textId="77777777" w:rsidR="00FB218D" w:rsidRPr="00A923DD" w:rsidRDefault="00FB218D" w:rsidP="005273D9">
            <w:pPr>
              <w:spacing w:after="0" w:line="240" w:lineRule="auto"/>
              <w:rPr>
                <w:rFonts w:ascii="Arial" w:eastAsia="Times New Roman" w:hAnsi="Arial" w:cs="Arial"/>
                <w:b/>
                <w:bCs/>
                <w:color w:val="000000"/>
                <w:sz w:val="20"/>
                <w:szCs w:val="20"/>
                <w:lang w:val="en-ZA" w:eastAsia="en-ZA"/>
              </w:rPr>
            </w:pPr>
            <w:r w:rsidRPr="00A923DD">
              <w:rPr>
                <w:rFonts w:ascii="Arial" w:eastAsia="Times New Roman" w:hAnsi="Arial" w:cs="Arial"/>
                <w:b/>
                <w:bCs/>
                <w:color w:val="000000"/>
                <w:sz w:val="20"/>
                <w:szCs w:val="20"/>
                <w:lang w:val="en-ZA" w:eastAsia="en-ZA"/>
              </w:rPr>
              <w:t> </w:t>
            </w:r>
          </w:p>
        </w:tc>
        <w:tc>
          <w:tcPr>
            <w:tcW w:w="1186" w:type="dxa"/>
            <w:tcBorders>
              <w:top w:val="single" w:sz="12" w:space="0" w:color="auto"/>
              <w:left w:val="nil"/>
              <w:bottom w:val="single" w:sz="12" w:space="0" w:color="auto"/>
              <w:right w:val="single" w:sz="4" w:space="0" w:color="auto"/>
            </w:tcBorders>
            <w:shd w:val="clear" w:color="auto" w:fill="auto"/>
            <w:noWrap/>
            <w:vAlign w:val="bottom"/>
            <w:hideMark/>
          </w:tcPr>
          <w:p w14:paraId="0C222B02" w14:textId="77777777" w:rsidR="00FB218D" w:rsidRPr="00A923DD" w:rsidRDefault="00FB218D" w:rsidP="005273D9">
            <w:pPr>
              <w:spacing w:after="0" w:line="240" w:lineRule="auto"/>
              <w:jc w:val="right"/>
              <w:rPr>
                <w:rFonts w:ascii="Arial" w:eastAsia="Times New Roman" w:hAnsi="Arial" w:cs="Arial"/>
                <w:b/>
                <w:bCs/>
                <w:color w:val="000000"/>
                <w:sz w:val="20"/>
                <w:szCs w:val="20"/>
                <w:lang w:val="en-ZA" w:eastAsia="en-ZA"/>
              </w:rPr>
            </w:pPr>
            <w:r w:rsidRPr="00A923DD">
              <w:rPr>
                <w:rFonts w:ascii="Arial" w:eastAsia="Times New Roman" w:hAnsi="Arial" w:cs="Arial"/>
                <w:b/>
                <w:bCs/>
                <w:color w:val="000000"/>
                <w:sz w:val="20"/>
                <w:szCs w:val="20"/>
                <w:lang w:val="en-ZA" w:eastAsia="en-ZA"/>
              </w:rPr>
              <w:t>R 2 179 198</w:t>
            </w:r>
          </w:p>
        </w:tc>
        <w:tc>
          <w:tcPr>
            <w:tcW w:w="1213" w:type="dxa"/>
            <w:tcBorders>
              <w:top w:val="single" w:sz="12" w:space="0" w:color="auto"/>
              <w:left w:val="nil"/>
              <w:bottom w:val="single" w:sz="12" w:space="0" w:color="auto"/>
              <w:right w:val="single" w:sz="12" w:space="0" w:color="auto"/>
            </w:tcBorders>
            <w:shd w:val="clear" w:color="auto" w:fill="auto"/>
            <w:noWrap/>
            <w:vAlign w:val="bottom"/>
            <w:hideMark/>
          </w:tcPr>
          <w:p w14:paraId="15D8A38D" w14:textId="77777777" w:rsidR="00FB218D" w:rsidRPr="00A923DD" w:rsidRDefault="00FB218D" w:rsidP="005273D9">
            <w:pPr>
              <w:spacing w:after="0" w:line="240" w:lineRule="auto"/>
              <w:jc w:val="right"/>
              <w:rPr>
                <w:rFonts w:ascii="Arial" w:eastAsia="Times New Roman" w:hAnsi="Arial" w:cs="Arial"/>
                <w:b/>
                <w:bCs/>
                <w:color w:val="000000"/>
                <w:sz w:val="20"/>
                <w:szCs w:val="20"/>
                <w:lang w:val="en-ZA" w:eastAsia="en-ZA"/>
              </w:rPr>
            </w:pPr>
            <w:r w:rsidRPr="00A923DD">
              <w:rPr>
                <w:rFonts w:ascii="Arial" w:eastAsia="Times New Roman" w:hAnsi="Arial" w:cs="Arial"/>
                <w:b/>
                <w:bCs/>
                <w:color w:val="000000"/>
                <w:sz w:val="20"/>
                <w:szCs w:val="20"/>
                <w:lang w:val="en-ZA" w:eastAsia="en-ZA"/>
              </w:rPr>
              <w:t>48 563 517</w:t>
            </w:r>
          </w:p>
        </w:tc>
      </w:tr>
    </w:tbl>
    <w:p w14:paraId="3232EE5D" w14:textId="77777777" w:rsidR="00FB218D" w:rsidRDefault="00FB218D" w:rsidP="00FB218D">
      <w:pPr>
        <w:rPr>
          <w:rFonts w:ascii="Arial" w:hAnsi="Arial" w:cs="Arial"/>
          <w:b/>
          <w:lang w:val="en-ZA" w:eastAsia="x-none"/>
        </w:rPr>
      </w:pPr>
      <w:r>
        <w:rPr>
          <w:rFonts w:ascii="Arial" w:hAnsi="Arial" w:cs="Arial"/>
          <w:b/>
          <w:lang w:val="en-ZA" w:eastAsia="x-none"/>
        </w:rPr>
        <w:lastRenderedPageBreak/>
        <w:t>Airports Company South Africa SOC Limited (ACSA)</w:t>
      </w:r>
    </w:p>
    <w:p w14:paraId="66EF2360" w14:textId="71C8C0E8" w:rsidR="00FB218D" w:rsidRPr="00597B98" w:rsidRDefault="00406D01" w:rsidP="00C4018A">
      <w:pPr>
        <w:pStyle w:val="ListParagraph"/>
        <w:numPr>
          <w:ilvl w:val="0"/>
          <w:numId w:val="9"/>
        </w:numPr>
        <w:spacing w:before="100" w:beforeAutospacing="1" w:after="100" w:afterAutospacing="1" w:line="360" w:lineRule="auto"/>
        <w:ind w:left="426" w:hanging="426"/>
        <w:jc w:val="both"/>
        <w:rPr>
          <w:rFonts w:ascii="Arial" w:hAnsi="Arial" w:cs="Arial"/>
          <w:lang w:eastAsia="en-ZA"/>
        </w:rPr>
      </w:pPr>
      <w:r w:rsidRPr="00597B98">
        <w:rPr>
          <w:rFonts w:ascii="Arial" w:hAnsi="Arial" w:cs="Arial"/>
          <w:lang w:eastAsia="en-ZA"/>
        </w:rPr>
        <w:t>All</w:t>
      </w:r>
      <w:bookmarkStart w:id="0" w:name="_GoBack"/>
      <w:bookmarkEnd w:id="0"/>
      <w:r w:rsidR="00FB218D" w:rsidRPr="00597B98">
        <w:rPr>
          <w:rFonts w:ascii="Arial" w:hAnsi="Arial" w:cs="Arial"/>
          <w:lang w:eastAsia="en-ZA"/>
        </w:rPr>
        <w:t xml:space="preserve"> ACSA’s land within its legal title is utilized for aeronautical and commercially related purposes including setting-aside land for aeronautical safety standards and noise level protection as required by authorities including ICAO, ACSA therefore has no vacant land within its boundaries. </w:t>
      </w:r>
    </w:p>
    <w:p w14:paraId="7F2CFF8D" w14:textId="77777777" w:rsidR="00FB218D" w:rsidRPr="00597B98" w:rsidRDefault="00FB218D" w:rsidP="00FB218D">
      <w:pPr>
        <w:pStyle w:val="ListParagraph"/>
        <w:spacing w:before="100" w:beforeAutospacing="1" w:after="100" w:afterAutospacing="1" w:line="360" w:lineRule="auto"/>
        <w:ind w:left="426" w:hanging="426"/>
        <w:jc w:val="both"/>
        <w:rPr>
          <w:rFonts w:ascii="Arial" w:hAnsi="Arial" w:cs="Arial"/>
          <w:lang w:eastAsia="en-ZA"/>
        </w:rPr>
      </w:pPr>
    </w:p>
    <w:p w14:paraId="7C54B0B7" w14:textId="77777777" w:rsidR="00FB218D" w:rsidRPr="00597B98" w:rsidRDefault="00FB218D" w:rsidP="00C4018A">
      <w:pPr>
        <w:pStyle w:val="ListParagraph"/>
        <w:numPr>
          <w:ilvl w:val="0"/>
          <w:numId w:val="9"/>
        </w:numPr>
        <w:spacing w:before="100" w:beforeAutospacing="1" w:after="100" w:afterAutospacing="1" w:line="360" w:lineRule="auto"/>
        <w:ind w:left="426" w:hanging="426"/>
        <w:jc w:val="both"/>
        <w:rPr>
          <w:rFonts w:ascii="Arial" w:hAnsi="Arial" w:cs="Arial"/>
          <w:lang w:val="en-ZA" w:eastAsia="x-none"/>
        </w:rPr>
      </w:pPr>
      <w:r w:rsidRPr="00597B98">
        <w:rPr>
          <w:rFonts w:ascii="Arial" w:hAnsi="Arial" w:cs="Arial"/>
          <w:iCs/>
          <w:lang w:val="en-GB"/>
        </w:rPr>
        <w:t>ACSA does not lease any land or infrastructure for private use, every lease is strictly negotiated on arms-length commercial terms.</w:t>
      </w:r>
    </w:p>
    <w:p w14:paraId="580C5D48" w14:textId="77777777" w:rsidR="00FB218D" w:rsidRDefault="00FB218D" w:rsidP="00FB218D">
      <w:pPr>
        <w:spacing w:before="100" w:beforeAutospacing="1" w:after="100" w:afterAutospacing="1" w:line="360" w:lineRule="auto"/>
        <w:jc w:val="both"/>
        <w:rPr>
          <w:rFonts w:ascii="Arial" w:hAnsi="Arial" w:cs="Arial"/>
          <w:b/>
          <w:iCs/>
          <w:lang w:val="en-GB"/>
        </w:rPr>
      </w:pPr>
      <w:r w:rsidRPr="00597B98">
        <w:rPr>
          <w:rFonts w:ascii="Arial" w:hAnsi="Arial" w:cs="Arial"/>
          <w:b/>
          <w:iCs/>
          <w:lang w:val="en-GB"/>
        </w:rPr>
        <w:t>Air Traffic and Navigation Services SOC Limited (ATNS)</w:t>
      </w:r>
    </w:p>
    <w:p w14:paraId="6D637649" w14:textId="77777777" w:rsidR="00FB218D" w:rsidRDefault="00FB218D" w:rsidP="00C4018A">
      <w:pPr>
        <w:pStyle w:val="ListParagraph"/>
        <w:numPr>
          <w:ilvl w:val="0"/>
          <w:numId w:val="8"/>
        </w:numPr>
        <w:spacing w:line="360" w:lineRule="auto"/>
        <w:ind w:left="426" w:hanging="426"/>
        <w:jc w:val="both"/>
        <w:rPr>
          <w:rFonts w:ascii="Arial" w:hAnsi="Arial" w:cs="Arial"/>
          <w:lang w:val="en-ZA" w:eastAsia="x-none"/>
        </w:rPr>
      </w:pPr>
      <w:r>
        <w:rPr>
          <w:rFonts w:ascii="Arial" w:hAnsi="Arial" w:cs="Arial"/>
          <w:lang w:val="en-ZA" w:eastAsia="x-none"/>
        </w:rPr>
        <w:t>No land owned by Air Traffic and Navigation Services SOC Ltd is vacant or unused as it hosts the air navigation infrastructure consisting of communications, navigation and surveillance equipment.</w:t>
      </w:r>
    </w:p>
    <w:p w14:paraId="1BBDB446" w14:textId="77777777" w:rsidR="00FB218D" w:rsidRDefault="00FB218D" w:rsidP="00C4018A">
      <w:pPr>
        <w:pStyle w:val="ListParagraph"/>
        <w:numPr>
          <w:ilvl w:val="0"/>
          <w:numId w:val="8"/>
        </w:numPr>
        <w:spacing w:line="360" w:lineRule="auto"/>
        <w:ind w:left="426" w:hanging="426"/>
        <w:jc w:val="both"/>
        <w:rPr>
          <w:rFonts w:ascii="Arial" w:hAnsi="Arial" w:cs="Arial"/>
          <w:lang w:val="en-ZA" w:eastAsia="x-none"/>
        </w:rPr>
      </w:pPr>
      <w:r>
        <w:rPr>
          <w:rFonts w:ascii="Arial" w:hAnsi="Arial" w:cs="Arial"/>
          <w:lang w:val="en-ZA" w:eastAsia="x-none"/>
        </w:rPr>
        <w:t>No land owned by Air Traffic and Navigation Services SOC Ltd is leased out for private use.</w:t>
      </w:r>
    </w:p>
    <w:p w14:paraId="57B9AEAE" w14:textId="77777777" w:rsidR="00FB218D" w:rsidRDefault="00FB218D" w:rsidP="00FB218D">
      <w:pPr>
        <w:spacing w:line="360" w:lineRule="auto"/>
        <w:jc w:val="both"/>
        <w:rPr>
          <w:rFonts w:ascii="Arial" w:hAnsi="Arial" w:cs="Arial"/>
          <w:b/>
          <w:lang w:val="en-ZA" w:eastAsia="x-none"/>
        </w:rPr>
      </w:pPr>
      <w:r>
        <w:rPr>
          <w:rFonts w:ascii="Arial" w:hAnsi="Arial" w:cs="Arial"/>
          <w:b/>
          <w:lang w:val="en-ZA" w:eastAsia="x-none"/>
        </w:rPr>
        <w:t>South African Civil Aviation Authority (SACAA)</w:t>
      </w:r>
    </w:p>
    <w:p w14:paraId="096F2D78" w14:textId="77777777" w:rsidR="00FB218D" w:rsidRPr="00DA0B31" w:rsidRDefault="00FB218D" w:rsidP="00FB218D">
      <w:pPr>
        <w:rPr>
          <w:rFonts w:ascii="Arial" w:hAnsi="Arial" w:cs="Arial"/>
          <w:lang w:val="en-ZA" w:eastAsia="x-none"/>
        </w:rPr>
      </w:pPr>
      <w:r>
        <w:rPr>
          <w:rFonts w:ascii="Arial" w:hAnsi="Arial" w:cs="Arial"/>
          <w:lang w:val="en-ZA" w:eastAsia="x-none"/>
        </w:rPr>
        <w:t>As t</w:t>
      </w:r>
      <w:r>
        <w:rPr>
          <w:rFonts w:ascii="Arial" w:hAnsi="Arial" w:cs="Arial"/>
        </w:rPr>
        <w:t>he South African Civil Aviation Authority does not own any land, this question is not relevant to SACAA.</w:t>
      </w:r>
    </w:p>
    <w:p w14:paraId="0930096C" w14:textId="77777777" w:rsidR="00FB218D" w:rsidRPr="00544C0D" w:rsidRDefault="00FB218D" w:rsidP="00FB218D">
      <w:pPr>
        <w:spacing w:before="100" w:beforeAutospacing="1" w:after="100" w:afterAutospacing="1"/>
        <w:jc w:val="both"/>
        <w:rPr>
          <w:rFonts w:ascii="Arial" w:hAnsi="Arial" w:cs="Arial"/>
          <w:b/>
        </w:rPr>
      </w:pPr>
      <w:r w:rsidRPr="00544C0D">
        <w:rPr>
          <w:rFonts w:ascii="Arial" w:hAnsi="Arial" w:cs="Arial"/>
          <w:b/>
        </w:rPr>
        <w:t>Ports Regulator of South Africa</w:t>
      </w:r>
    </w:p>
    <w:p w14:paraId="12E629E3" w14:textId="77777777" w:rsidR="00FB218D" w:rsidRDefault="00FB218D" w:rsidP="00C4018A">
      <w:pPr>
        <w:pStyle w:val="ListParagraph"/>
        <w:numPr>
          <w:ilvl w:val="0"/>
          <w:numId w:val="10"/>
        </w:numPr>
        <w:spacing w:before="100" w:beforeAutospacing="1" w:after="100" w:afterAutospacing="1"/>
        <w:jc w:val="both"/>
        <w:rPr>
          <w:rFonts w:ascii="Arial" w:hAnsi="Arial" w:cs="Arial"/>
          <w:iCs/>
          <w:lang w:val="en-GB"/>
        </w:rPr>
      </w:pPr>
      <w:r>
        <w:rPr>
          <w:rFonts w:ascii="Arial" w:hAnsi="Arial" w:cs="Arial"/>
          <w:iCs/>
          <w:lang w:val="en-GB"/>
        </w:rPr>
        <w:t>The Ports Regulator does not own land and has not owned land in the past.</w:t>
      </w:r>
    </w:p>
    <w:p w14:paraId="22E19F0A" w14:textId="77777777" w:rsidR="00FB218D" w:rsidRPr="00544C0D" w:rsidRDefault="00FB218D" w:rsidP="00C4018A">
      <w:pPr>
        <w:pStyle w:val="ListParagraph"/>
        <w:numPr>
          <w:ilvl w:val="0"/>
          <w:numId w:val="10"/>
        </w:numPr>
        <w:spacing w:before="100" w:beforeAutospacing="1" w:after="100" w:afterAutospacing="1"/>
        <w:jc w:val="both"/>
        <w:rPr>
          <w:rFonts w:ascii="Arial" w:hAnsi="Arial" w:cs="Arial"/>
          <w:iCs/>
          <w:lang w:val="en-GB"/>
        </w:rPr>
      </w:pPr>
      <w:r>
        <w:rPr>
          <w:rFonts w:ascii="Arial" w:hAnsi="Arial" w:cs="Arial"/>
          <w:iCs/>
          <w:lang w:val="en-GB"/>
        </w:rPr>
        <w:t>The Ports Regulator does not and has not owned land.</w:t>
      </w:r>
    </w:p>
    <w:p w14:paraId="449F179A" w14:textId="77777777" w:rsidR="00FB218D" w:rsidRDefault="00FB218D" w:rsidP="00FB218D">
      <w:pPr>
        <w:rPr>
          <w:rFonts w:ascii="Arial" w:hAnsi="Arial" w:cs="Arial"/>
          <w:lang w:val="en-ZA" w:eastAsia="x-none"/>
        </w:rPr>
      </w:pPr>
      <w:r>
        <w:rPr>
          <w:rFonts w:ascii="Arial" w:hAnsi="Arial" w:cs="Arial"/>
          <w:b/>
          <w:lang w:val="en-ZA" w:eastAsia="x-none"/>
        </w:rPr>
        <w:t>Railway Safety Regulator (RSR)</w:t>
      </w:r>
    </w:p>
    <w:p w14:paraId="26594809" w14:textId="77777777" w:rsidR="00FB218D" w:rsidRDefault="00FB218D" w:rsidP="00C4018A">
      <w:pPr>
        <w:pStyle w:val="ListParagraph"/>
        <w:numPr>
          <w:ilvl w:val="0"/>
          <w:numId w:val="11"/>
        </w:numPr>
        <w:rPr>
          <w:rFonts w:ascii="Arial" w:hAnsi="Arial" w:cs="Arial"/>
          <w:lang w:val="en-ZA" w:eastAsia="x-none"/>
        </w:rPr>
      </w:pPr>
      <w:r>
        <w:rPr>
          <w:rFonts w:ascii="Arial" w:hAnsi="Arial" w:cs="Arial"/>
          <w:lang w:val="en-ZA" w:eastAsia="x-none"/>
        </w:rPr>
        <w:t>(a)</w:t>
      </w:r>
      <w:r>
        <w:rPr>
          <w:rFonts w:ascii="Arial" w:hAnsi="Arial" w:cs="Arial"/>
          <w:lang w:val="en-ZA" w:eastAsia="x-none"/>
        </w:rPr>
        <w:tab/>
        <w:t>(i) &amp; (ii)</w:t>
      </w:r>
      <w:r>
        <w:rPr>
          <w:rFonts w:ascii="Arial" w:hAnsi="Arial" w:cs="Arial"/>
          <w:lang w:val="en-ZA" w:eastAsia="x-none"/>
        </w:rPr>
        <w:tab/>
        <w:t>The Railway Safety Regulator does not own land</w:t>
      </w:r>
    </w:p>
    <w:p w14:paraId="4A2D59FC" w14:textId="77777777" w:rsidR="00FB218D" w:rsidRDefault="00FB218D" w:rsidP="00FB218D">
      <w:pPr>
        <w:pStyle w:val="ListParagraph"/>
        <w:rPr>
          <w:rFonts w:ascii="Arial" w:hAnsi="Arial" w:cs="Arial"/>
          <w:lang w:val="en-ZA" w:eastAsia="x-none"/>
        </w:rPr>
      </w:pPr>
      <w:r>
        <w:rPr>
          <w:rFonts w:ascii="Arial" w:hAnsi="Arial" w:cs="Arial"/>
          <w:lang w:val="en-ZA" w:eastAsia="x-none"/>
        </w:rPr>
        <w:t>(b)</w:t>
      </w:r>
      <w:r>
        <w:rPr>
          <w:rFonts w:ascii="Arial" w:hAnsi="Arial" w:cs="Arial"/>
          <w:lang w:val="en-ZA" w:eastAsia="x-none"/>
        </w:rPr>
        <w:tab/>
        <w:t>(i) &amp; (ii)</w:t>
      </w:r>
      <w:r>
        <w:rPr>
          <w:rFonts w:ascii="Arial" w:hAnsi="Arial" w:cs="Arial"/>
          <w:lang w:val="en-ZA" w:eastAsia="x-none"/>
        </w:rPr>
        <w:tab/>
        <w:t>Not applicable</w:t>
      </w:r>
    </w:p>
    <w:p w14:paraId="48E1F4C9" w14:textId="77777777" w:rsidR="00FB218D" w:rsidRDefault="00FB218D" w:rsidP="00FB218D">
      <w:pPr>
        <w:pStyle w:val="ListParagraph"/>
        <w:rPr>
          <w:rFonts w:ascii="Arial" w:hAnsi="Arial" w:cs="Arial"/>
          <w:lang w:val="en-ZA" w:eastAsia="x-none"/>
        </w:rPr>
      </w:pPr>
    </w:p>
    <w:p w14:paraId="1F788D80" w14:textId="77777777" w:rsidR="00FB218D" w:rsidRDefault="00FB218D" w:rsidP="00C4018A">
      <w:pPr>
        <w:pStyle w:val="ListParagraph"/>
        <w:numPr>
          <w:ilvl w:val="0"/>
          <w:numId w:val="11"/>
        </w:numPr>
        <w:rPr>
          <w:rFonts w:ascii="Arial" w:hAnsi="Arial" w:cs="Arial"/>
          <w:lang w:val="en-ZA" w:eastAsia="x-none"/>
        </w:rPr>
      </w:pPr>
      <w:r>
        <w:rPr>
          <w:rFonts w:ascii="Arial" w:hAnsi="Arial" w:cs="Arial"/>
          <w:lang w:val="en-ZA" w:eastAsia="x-none"/>
        </w:rPr>
        <w:t>(a)</w:t>
      </w:r>
      <w:r>
        <w:rPr>
          <w:rFonts w:ascii="Arial" w:hAnsi="Arial" w:cs="Arial"/>
          <w:lang w:val="en-ZA" w:eastAsia="x-none"/>
        </w:rPr>
        <w:tab/>
        <w:t>The Railway Safety Regulator does not own land</w:t>
      </w:r>
    </w:p>
    <w:p w14:paraId="6ED9301A" w14:textId="77777777" w:rsidR="00FB218D" w:rsidRDefault="00FB218D" w:rsidP="00FB218D">
      <w:pPr>
        <w:pStyle w:val="ListParagraph"/>
        <w:rPr>
          <w:rFonts w:ascii="Arial" w:hAnsi="Arial" w:cs="Arial"/>
          <w:lang w:val="en-ZA" w:eastAsia="x-none"/>
        </w:rPr>
      </w:pPr>
      <w:r>
        <w:rPr>
          <w:rFonts w:ascii="Arial" w:hAnsi="Arial" w:cs="Arial"/>
          <w:lang w:val="en-ZA" w:eastAsia="x-none"/>
        </w:rPr>
        <w:t>(b)</w:t>
      </w:r>
      <w:r>
        <w:rPr>
          <w:rFonts w:ascii="Arial" w:hAnsi="Arial" w:cs="Arial"/>
          <w:lang w:val="en-ZA" w:eastAsia="x-none"/>
        </w:rPr>
        <w:tab/>
        <w:t>(i)</w:t>
      </w:r>
      <w:r>
        <w:rPr>
          <w:rFonts w:ascii="Arial" w:hAnsi="Arial" w:cs="Arial"/>
          <w:lang w:val="en-ZA" w:eastAsia="x-none"/>
        </w:rPr>
        <w:tab/>
        <w:t>Not applicable</w:t>
      </w:r>
    </w:p>
    <w:p w14:paraId="1D175606" w14:textId="77777777" w:rsidR="00FB218D" w:rsidRDefault="00FB218D" w:rsidP="00FB218D">
      <w:pPr>
        <w:pStyle w:val="ListParagraph"/>
        <w:rPr>
          <w:rFonts w:ascii="Arial" w:hAnsi="Arial" w:cs="Arial"/>
          <w:lang w:val="en-ZA" w:eastAsia="x-none"/>
        </w:rPr>
      </w:pPr>
      <w:r>
        <w:rPr>
          <w:rFonts w:ascii="Arial" w:hAnsi="Arial" w:cs="Arial"/>
          <w:lang w:val="en-ZA" w:eastAsia="x-none"/>
        </w:rPr>
        <w:tab/>
        <w:t>(ii)</w:t>
      </w:r>
      <w:r>
        <w:rPr>
          <w:rFonts w:ascii="Arial" w:hAnsi="Arial" w:cs="Arial"/>
          <w:lang w:val="en-ZA" w:eastAsia="x-none"/>
        </w:rPr>
        <w:tab/>
        <w:t>(aa) &amp; (bb)</w:t>
      </w:r>
      <w:r>
        <w:rPr>
          <w:rFonts w:ascii="Arial" w:hAnsi="Arial" w:cs="Arial"/>
          <w:lang w:val="en-ZA" w:eastAsia="x-none"/>
        </w:rPr>
        <w:tab/>
        <w:t>Not applicable</w:t>
      </w:r>
    </w:p>
    <w:p w14:paraId="234BF255" w14:textId="77777777" w:rsidR="00FB218D" w:rsidRDefault="00FB218D" w:rsidP="00FB218D">
      <w:pPr>
        <w:rPr>
          <w:rFonts w:ascii="Arial" w:hAnsi="Arial" w:cs="Arial"/>
          <w:lang w:val="en-ZA" w:eastAsia="x-none"/>
        </w:rPr>
      </w:pPr>
      <w:r>
        <w:rPr>
          <w:rFonts w:ascii="Arial" w:hAnsi="Arial" w:cs="Arial"/>
          <w:b/>
          <w:lang w:val="en-ZA" w:eastAsia="x-none"/>
        </w:rPr>
        <w:t>Passenger Rail Agency of South Africa</w:t>
      </w:r>
    </w:p>
    <w:p w14:paraId="339C6BAA" w14:textId="77777777" w:rsidR="00FB218D" w:rsidRDefault="00FB218D" w:rsidP="00C4018A">
      <w:pPr>
        <w:pStyle w:val="ListParagraph"/>
        <w:numPr>
          <w:ilvl w:val="0"/>
          <w:numId w:val="12"/>
        </w:numPr>
        <w:rPr>
          <w:rFonts w:ascii="Arial" w:hAnsi="Arial" w:cs="Arial"/>
          <w:lang w:val="en-ZA" w:eastAsia="x-none"/>
        </w:rPr>
      </w:pPr>
      <w:r>
        <w:rPr>
          <w:rFonts w:ascii="Arial" w:hAnsi="Arial" w:cs="Arial"/>
          <w:lang w:val="en-ZA" w:eastAsia="x-none"/>
        </w:rPr>
        <w:t>Please refer to annexure attached.</w:t>
      </w:r>
    </w:p>
    <w:p w14:paraId="12DB28DC" w14:textId="77777777" w:rsidR="00FB218D" w:rsidRDefault="00FB218D" w:rsidP="00FB218D">
      <w:pPr>
        <w:pStyle w:val="ListParagraph"/>
        <w:rPr>
          <w:rFonts w:ascii="Arial" w:hAnsi="Arial" w:cs="Arial"/>
          <w:lang w:val="en-ZA" w:eastAsia="x-none"/>
        </w:rPr>
      </w:pPr>
    </w:p>
    <w:p w14:paraId="7CBB3A10" w14:textId="77777777" w:rsidR="00FB218D" w:rsidRPr="00DA243C" w:rsidRDefault="00FB218D" w:rsidP="00C4018A">
      <w:pPr>
        <w:pStyle w:val="ListParagraph"/>
        <w:numPr>
          <w:ilvl w:val="0"/>
          <w:numId w:val="12"/>
        </w:numPr>
        <w:rPr>
          <w:rFonts w:ascii="Arial" w:hAnsi="Arial" w:cs="Arial"/>
          <w:lang w:val="en-ZA" w:eastAsia="x-none"/>
        </w:rPr>
      </w:pPr>
      <w:r>
        <w:rPr>
          <w:rFonts w:ascii="Arial" w:hAnsi="Arial" w:cs="Arial"/>
          <w:lang w:val="en-ZA" w:eastAsia="x-none"/>
        </w:rPr>
        <w:t>Please refer to annexure attached.</w:t>
      </w:r>
    </w:p>
    <w:p w14:paraId="35AF7638" w14:textId="77777777" w:rsidR="00FB218D" w:rsidRDefault="00FB218D" w:rsidP="00FB218D">
      <w:pPr>
        <w:ind w:left="720"/>
        <w:rPr>
          <w:rFonts w:ascii="Arial" w:hAnsi="Arial" w:cs="Arial"/>
          <w:lang w:val="en-ZA" w:eastAsia="x-none"/>
        </w:rPr>
      </w:pPr>
      <w:r>
        <w:rPr>
          <w:rFonts w:ascii="Arial" w:hAnsi="Arial" w:cs="Arial"/>
          <w:lang w:val="en-ZA" w:eastAsia="x-none"/>
        </w:rPr>
        <w:t>Please note that some of the properties will be required for strategic network planning for expansion and doubling of network as well as modernization programmes.  Further assessment to be done and underway.</w:t>
      </w:r>
    </w:p>
    <w:p w14:paraId="2757064E" w14:textId="77777777" w:rsidR="00FB218D" w:rsidRDefault="00FB218D" w:rsidP="00FB218D">
      <w:pPr>
        <w:ind w:left="720"/>
        <w:rPr>
          <w:rFonts w:ascii="Arial" w:hAnsi="Arial" w:cs="Arial"/>
          <w:lang w:val="en-ZA" w:eastAsia="x-none"/>
        </w:rPr>
      </w:pPr>
      <w:r>
        <w:rPr>
          <w:rFonts w:ascii="Arial" w:hAnsi="Arial" w:cs="Arial"/>
          <w:lang w:val="en-ZA" w:eastAsia="x-none"/>
        </w:rPr>
        <w:t>Also note that prior to any development or disposal, a business case is created that requires signing off by all PRASA stakeholders in order to ensure that land is truly not required for operational purposes.</w:t>
      </w:r>
    </w:p>
    <w:p w14:paraId="5099AE82" w14:textId="77777777" w:rsidR="00FB218D" w:rsidRDefault="00FB218D" w:rsidP="00FB218D">
      <w:pPr>
        <w:ind w:left="720"/>
        <w:rPr>
          <w:rFonts w:ascii="Arial" w:hAnsi="Arial" w:cs="Arial"/>
          <w:lang w:val="en-ZA" w:eastAsia="x-none"/>
        </w:rPr>
      </w:pPr>
      <w:r>
        <w:rPr>
          <w:rFonts w:ascii="Arial" w:hAnsi="Arial" w:cs="Arial"/>
          <w:lang w:val="en-ZA" w:eastAsia="x-none"/>
        </w:rPr>
        <w:lastRenderedPageBreak/>
        <w:t>Due to the complex portfolio, land may be vacant but PRASA services (safety related services such as communication, traction, storm water and basic services such as water, sewer and electricity) may be underground or overhead.</w:t>
      </w:r>
    </w:p>
    <w:p w14:paraId="32C898B4" w14:textId="77777777" w:rsidR="00FB218D" w:rsidRDefault="00FB218D" w:rsidP="00FB218D">
      <w:pPr>
        <w:ind w:left="720"/>
        <w:rPr>
          <w:rFonts w:ascii="Arial" w:hAnsi="Arial" w:cs="Arial"/>
          <w:lang w:val="en-ZA" w:eastAsia="x-none"/>
        </w:rPr>
      </w:pPr>
      <w:r>
        <w:rPr>
          <w:rFonts w:ascii="Arial" w:hAnsi="Arial" w:cs="Arial"/>
          <w:lang w:val="en-ZA" w:eastAsia="x-none"/>
        </w:rPr>
        <w:t>All land alongside the railway reserve is reserved for telecommunication infrastructure deployment.</w:t>
      </w:r>
    </w:p>
    <w:p w14:paraId="5497054F" w14:textId="77777777" w:rsidR="00FB218D" w:rsidRPr="00EA62A5" w:rsidRDefault="00FB218D" w:rsidP="00FB218D">
      <w:pPr>
        <w:rPr>
          <w:rFonts w:ascii="Arial" w:hAnsi="Arial" w:cs="Arial"/>
          <w:b/>
          <w:lang w:val="en-ZA" w:eastAsia="x-none"/>
        </w:rPr>
      </w:pPr>
      <w:r w:rsidRPr="00EA62A5">
        <w:rPr>
          <w:rFonts w:ascii="Arial" w:hAnsi="Arial" w:cs="Arial"/>
          <w:b/>
          <w:lang w:val="en-ZA" w:eastAsia="x-none"/>
        </w:rPr>
        <w:t>South African Maritime Safety Authority (SAMSA)</w:t>
      </w:r>
    </w:p>
    <w:p w14:paraId="40B39253" w14:textId="77777777" w:rsidR="00FB218D" w:rsidRPr="00DA0B31" w:rsidRDefault="00FB218D" w:rsidP="00FB218D">
      <w:pPr>
        <w:spacing w:before="100" w:beforeAutospacing="1" w:after="100" w:afterAutospacing="1"/>
        <w:jc w:val="both"/>
        <w:rPr>
          <w:rFonts w:ascii="Arial" w:hAnsi="Arial" w:cs="Arial"/>
          <w:lang w:eastAsia="en-ZA"/>
        </w:rPr>
      </w:pPr>
      <w:r>
        <w:rPr>
          <w:rFonts w:ascii="Arial" w:hAnsi="Arial" w:cs="Arial"/>
        </w:rPr>
        <w:t>SAMSA does not own land, the only building owned is the one in East London which is fully occupied by SAMSA personnel.</w:t>
      </w:r>
    </w:p>
    <w:p w14:paraId="6EBFCD36" w14:textId="3367A90D" w:rsidR="00C528C8" w:rsidRPr="00AB5375" w:rsidRDefault="00C528C8" w:rsidP="000C59FE">
      <w:pPr>
        <w:pStyle w:val="Heading6"/>
        <w:spacing w:before="240" w:line="276" w:lineRule="auto"/>
        <w:ind w:left="0" w:firstLine="0"/>
        <w:rPr>
          <w:rFonts w:cs="Arial"/>
          <w:lang w:val="af-ZA"/>
        </w:rPr>
      </w:pPr>
    </w:p>
    <w:sectPr w:rsidR="00C528C8" w:rsidRPr="00AB5375"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4BEE1" w14:textId="77777777" w:rsidR="00C4018A" w:rsidRDefault="00C4018A" w:rsidP="00DB1508">
      <w:pPr>
        <w:spacing w:after="0" w:line="240" w:lineRule="auto"/>
      </w:pPr>
      <w:r>
        <w:separator/>
      </w:r>
    </w:p>
  </w:endnote>
  <w:endnote w:type="continuationSeparator" w:id="0">
    <w:p w14:paraId="37D49B48" w14:textId="77777777" w:rsidR="00C4018A" w:rsidRDefault="00C4018A"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1453B" w14:textId="77777777" w:rsidR="00C4018A" w:rsidRDefault="00C4018A" w:rsidP="00DB1508">
      <w:pPr>
        <w:spacing w:after="0" w:line="240" w:lineRule="auto"/>
      </w:pPr>
      <w:r>
        <w:separator/>
      </w:r>
    </w:p>
  </w:footnote>
  <w:footnote w:type="continuationSeparator" w:id="0">
    <w:p w14:paraId="28E2A2D5" w14:textId="77777777" w:rsidR="00C4018A" w:rsidRDefault="00C4018A"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6ECE"/>
    <w:multiLevelType w:val="hybridMultilevel"/>
    <w:tmpl w:val="1AC2DB46"/>
    <w:lvl w:ilvl="0" w:tplc="754A0752">
      <w:start w:val="1"/>
      <w:numFmt w:val="decimal"/>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042D6115"/>
    <w:multiLevelType w:val="hybridMultilevel"/>
    <w:tmpl w:val="CF520D84"/>
    <w:lvl w:ilvl="0" w:tplc="F8A2FBE4">
      <w:start w:val="1"/>
      <w:numFmt w:val="decimal"/>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54B3BF8"/>
    <w:multiLevelType w:val="hybridMultilevel"/>
    <w:tmpl w:val="66E2612C"/>
    <w:lvl w:ilvl="0" w:tplc="DC901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F06CF"/>
    <w:multiLevelType w:val="hybridMultilevel"/>
    <w:tmpl w:val="67B85876"/>
    <w:lvl w:ilvl="0" w:tplc="B0B20B78">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2AB08FB"/>
    <w:multiLevelType w:val="hybridMultilevel"/>
    <w:tmpl w:val="5142E14C"/>
    <w:lvl w:ilvl="0" w:tplc="7BF6FF4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FFE3291"/>
    <w:multiLevelType w:val="hybridMultilevel"/>
    <w:tmpl w:val="6E26320E"/>
    <w:lvl w:ilvl="0" w:tplc="CFEC0A0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41285514"/>
    <w:multiLevelType w:val="hybridMultilevel"/>
    <w:tmpl w:val="6E26320E"/>
    <w:lvl w:ilvl="0" w:tplc="CFEC0A0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42D93623"/>
    <w:multiLevelType w:val="hybridMultilevel"/>
    <w:tmpl w:val="4B8E1106"/>
    <w:lvl w:ilvl="0" w:tplc="5AD0420C">
      <w:start w:val="1"/>
      <w:numFmt w:val="decimal"/>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8" w15:restartNumberingAfterBreak="0">
    <w:nsid w:val="472C2278"/>
    <w:multiLevelType w:val="hybridMultilevel"/>
    <w:tmpl w:val="4CF4A7DA"/>
    <w:lvl w:ilvl="0" w:tplc="50B255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230EA7"/>
    <w:multiLevelType w:val="hybridMultilevel"/>
    <w:tmpl w:val="6E26320E"/>
    <w:lvl w:ilvl="0" w:tplc="CFEC0A0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5DB82ADC"/>
    <w:multiLevelType w:val="hybridMultilevel"/>
    <w:tmpl w:val="5FC6A370"/>
    <w:lvl w:ilvl="0" w:tplc="B2F29B7C">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77281A2D"/>
    <w:multiLevelType w:val="hybridMultilevel"/>
    <w:tmpl w:val="6E26320E"/>
    <w:lvl w:ilvl="0" w:tplc="CFEC0A0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797554BD"/>
    <w:multiLevelType w:val="hybridMultilevel"/>
    <w:tmpl w:val="6E26320E"/>
    <w:lvl w:ilvl="0" w:tplc="CFEC0A0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9"/>
  </w:num>
  <w:num w:numId="2">
    <w:abstractNumId w:val="12"/>
  </w:num>
  <w:num w:numId="3">
    <w:abstractNumId w:val="11"/>
  </w:num>
  <w:num w:numId="4">
    <w:abstractNumId w:val="5"/>
  </w:num>
  <w:num w:numId="5">
    <w:abstractNumId w:val="6"/>
  </w:num>
  <w:num w:numId="6">
    <w:abstractNumId w:val="7"/>
  </w:num>
  <w:num w:numId="7">
    <w:abstractNumId w:val="3"/>
  </w:num>
  <w:num w:numId="8">
    <w:abstractNumId w:val="0"/>
  </w:num>
  <w:num w:numId="9">
    <w:abstractNumId w:val="4"/>
  </w:num>
  <w:num w:numId="10">
    <w:abstractNumId w:val="10"/>
  </w:num>
  <w:num w:numId="11">
    <w:abstractNumId w:val="2"/>
  </w:num>
  <w:num w:numId="12">
    <w:abstractNumId w:val="8"/>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5957"/>
    <w:rsid w:val="000226DD"/>
    <w:rsid w:val="00026012"/>
    <w:rsid w:val="00026FD9"/>
    <w:rsid w:val="00031989"/>
    <w:rsid w:val="000333D9"/>
    <w:rsid w:val="00041985"/>
    <w:rsid w:val="00044AC4"/>
    <w:rsid w:val="00046227"/>
    <w:rsid w:val="00050380"/>
    <w:rsid w:val="0005130F"/>
    <w:rsid w:val="00051C53"/>
    <w:rsid w:val="0005391D"/>
    <w:rsid w:val="00055222"/>
    <w:rsid w:val="00055A79"/>
    <w:rsid w:val="00064EEE"/>
    <w:rsid w:val="00065792"/>
    <w:rsid w:val="00066E6C"/>
    <w:rsid w:val="000773B2"/>
    <w:rsid w:val="00080CA6"/>
    <w:rsid w:val="00082A4E"/>
    <w:rsid w:val="0009500E"/>
    <w:rsid w:val="00095CFC"/>
    <w:rsid w:val="000A0DBF"/>
    <w:rsid w:val="000A2AA1"/>
    <w:rsid w:val="000B01FF"/>
    <w:rsid w:val="000B3631"/>
    <w:rsid w:val="000C3487"/>
    <w:rsid w:val="000C59FE"/>
    <w:rsid w:val="000E04E0"/>
    <w:rsid w:val="000E0CFE"/>
    <w:rsid w:val="000E1816"/>
    <w:rsid w:val="000E1907"/>
    <w:rsid w:val="000F14B7"/>
    <w:rsid w:val="000F15CB"/>
    <w:rsid w:val="000F29A6"/>
    <w:rsid w:val="000F76BD"/>
    <w:rsid w:val="00100CF2"/>
    <w:rsid w:val="00103F9A"/>
    <w:rsid w:val="00113B11"/>
    <w:rsid w:val="001208D2"/>
    <w:rsid w:val="001306CF"/>
    <w:rsid w:val="00130AB5"/>
    <w:rsid w:val="00131EBD"/>
    <w:rsid w:val="0013407E"/>
    <w:rsid w:val="001479DC"/>
    <w:rsid w:val="00151041"/>
    <w:rsid w:val="00151529"/>
    <w:rsid w:val="0015160D"/>
    <w:rsid w:val="00153AAD"/>
    <w:rsid w:val="00156DFD"/>
    <w:rsid w:val="00162ECA"/>
    <w:rsid w:val="001712B4"/>
    <w:rsid w:val="0017189F"/>
    <w:rsid w:val="00173751"/>
    <w:rsid w:val="001823DD"/>
    <w:rsid w:val="001828D3"/>
    <w:rsid w:val="001A41E7"/>
    <w:rsid w:val="001B00F5"/>
    <w:rsid w:val="001B2869"/>
    <w:rsid w:val="001B2E53"/>
    <w:rsid w:val="001B4385"/>
    <w:rsid w:val="001B50E1"/>
    <w:rsid w:val="001C323C"/>
    <w:rsid w:val="001C32E4"/>
    <w:rsid w:val="001C496C"/>
    <w:rsid w:val="001D07AB"/>
    <w:rsid w:val="001D5E1B"/>
    <w:rsid w:val="001D75C8"/>
    <w:rsid w:val="001E0388"/>
    <w:rsid w:val="001E1B86"/>
    <w:rsid w:val="001E284E"/>
    <w:rsid w:val="001E3894"/>
    <w:rsid w:val="001F0CED"/>
    <w:rsid w:val="001F369F"/>
    <w:rsid w:val="00200744"/>
    <w:rsid w:val="00202511"/>
    <w:rsid w:val="002026BE"/>
    <w:rsid w:val="00202FB9"/>
    <w:rsid w:val="00204538"/>
    <w:rsid w:val="00206B22"/>
    <w:rsid w:val="00211B11"/>
    <w:rsid w:val="00212C41"/>
    <w:rsid w:val="002136FC"/>
    <w:rsid w:val="00217746"/>
    <w:rsid w:val="00220C71"/>
    <w:rsid w:val="00230809"/>
    <w:rsid w:val="0023369C"/>
    <w:rsid w:val="00235DA0"/>
    <w:rsid w:val="002366A1"/>
    <w:rsid w:val="002422DA"/>
    <w:rsid w:val="00247ECC"/>
    <w:rsid w:val="00251BC9"/>
    <w:rsid w:val="0025261D"/>
    <w:rsid w:val="00253BA7"/>
    <w:rsid w:val="002604B2"/>
    <w:rsid w:val="002606E1"/>
    <w:rsid w:val="00261077"/>
    <w:rsid w:val="00261D30"/>
    <w:rsid w:val="00275EB5"/>
    <w:rsid w:val="002800B5"/>
    <w:rsid w:val="002835D1"/>
    <w:rsid w:val="002838E4"/>
    <w:rsid w:val="00286F8A"/>
    <w:rsid w:val="0028789F"/>
    <w:rsid w:val="002956D0"/>
    <w:rsid w:val="00296510"/>
    <w:rsid w:val="002973E8"/>
    <w:rsid w:val="002A3694"/>
    <w:rsid w:val="002A6B00"/>
    <w:rsid w:val="002B08E1"/>
    <w:rsid w:val="002B3082"/>
    <w:rsid w:val="002C441D"/>
    <w:rsid w:val="002C4526"/>
    <w:rsid w:val="002C5CB2"/>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10DE1"/>
    <w:rsid w:val="003130D1"/>
    <w:rsid w:val="00314530"/>
    <w:rsid w:val="00322191"/>
    <w:rsid w:val="003235D4"/>
    <w:rsid w:val="00323697"/>
    <w:rsid w:val="00336D6E"/>
    <w:rsid w:val="00340DED"/>
    <w:rsid w:val="0034464B"/>
    <w:rsid w:val="003450B0"/>
    <w:rsid w:val="00346C90"/>
    <w:rsid w:val="0034774F"/>
    <w:rsid w:val="003504F6"/>
    <w:rsid w:val="00350BE0"/>
    <w:rsid w:val="00350DCD"/>
    <w:rsid w:val="003510C2"/>
    <w:rsid w:val="00352FA3"/>
    <w:rsid w:val="003541C5"/>
    <w:rsid w:val="003554D8"/>
    <w:rsid w:val="00362E8C"/>
    <w:rsid w:val="00366979"/>
    <w:rsid w:val="00373A84"/>
    <w:rsid w:val="00374B86"/>
    <w:rsid w:val="00384F0A"/>
    <w:rsid w:val="00391284"/>
    <w:rsid w:val="00392460"/>
    <w:rsid w:val="00393E6C"/>
    <w:rsid w:val="00396483"/>
    <w:rsid w:val="003A0196"/>
    <w:rsid w:val="003A196A"/>
    <w:rsid w:val="003A4A56"/>
    <w:rsid w:val="003B125C"/>
    <w:rsid w:val="003B15B6"/>
    <w:rsid w:val="003B5402"/>
    <w:rsid w:val="003C2ADA"/>
    <w:rsid w:val="003C53EF"/>
    <w:rsid w:val="003C785A"/>
    <w:rsid w:val="003D7ABC"/>
    <w:rsid w:val="003E5612"/>
    <w:rsid w:val="003E6E9C"/>
    <w:rsid w:val="003F1D7B"/>
    <w:rsid w:val="003F6E43"/>
    <w:rsid w:val="003F7CE2"/>
    <w:rsid w:val="004016C1"/>
    <w:rsid w:val="0040578A"/>
    <w:rsid w:val="0040684E"/>
    <w:rsid w:val="00406D01"/>
    <w:rsid w:val="0041625A"/>
    <w:rsid w:val="00420BFA"/>
    <w:rsid w:val="00422CB0"/>
    <w:rsid w:val="0042351F"/>
    <w:rsid w:val="00423E34"/>
    <w:rsid w:val="00423E59"/>
    <w:rsid w:val="004253F6"/>
    <w:rsid w:val="00430277"/>
    <w:rsid w:val="00431A19"/>
    <w:rsid w:val="00437C38"/>
    <w:rsid w:val="00451494"/>
    <w:rsid w:val="00456491"/>
    <w:rsid w:val="00460FD2"/>
    <w:rsid w:val="0046227D"/>
    <w:rsid w:val="00466C07"/>
    <w:rsid w:val="004679CC"/>
    <w:rsid w:val="0047634E"/>
    <w:rsid w:val="004813B8"/>
    <w:rsid w:val="00491B48"/>
    <w:rsid w:val="00493015"/>
    <w:rsid w:val="00495833"/>
    <w:rsid w:val="004977A9"/>
    <w:rsid w:val="004A00D3"/>
    <w:rsid w:val="004A09AD"/>
    <w:rsid w:val="004A62DE"/>
    <w:rsid w:val="004A7FD9"/>
    <w:rsid w:val="004B44EF"/>
    <w:rsid w:val="004C0992"/>
    <w:rsid w:val="004C44E1"/>
    <w:rsid w:val="004C5509"/>
    <w:rsid w:val="004C5AE9"/>
    <w:rsid w:val="004D17A6"/>
    <w:rsid w:val="004D18C0"/>
    <w:rsid w:val="004D45EF"/>
    <w:rsid w:val="004E03F1"/>
    <w:rsid w:val="004E13FB"/>
    <w:rsid w:val="004E2276"/>
    <w:rsid w:val="004E536A"/>
    <w:rsid w:val="004E67DE"/>
    <w:rsid w:val="004E75EB"/>
    <w:rsid w:val="004F5213"/>
    <w:rsid w:val="004F7B4C"/>
    <w:rsid w:val="00501C3F"/>
    <w:rsid w:val="00506A57"/>
    <w:rsid w:val="00513083"/>
    <w:rsid w:val="00515602"/>
    <w:rsid w:val="00521C71"/>
    <w:rsid w:val="005225EF"/>
    <w:rsid w:val="00525BB9"/>
    <w:rsid w:val="005279C1"/>
    <w:rsid w:val="005318EE"/>
    <w:rsid w:val="00532531"/>
    <w:rsid w:val="0053349A"/>
    <w:rsid w:val="005346BD"/>
    <w:rsid w:val="005405F0"/>
    <w:rsid w:val="0054378D"/>
    <w:rsid w:val="00545688"/>
    <w:rsid w:val="00551ED3"/>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D4ED3"/>
    <w:rsid w:val="005D5448"/>
    <w:rsid w:val="005E093E"/>
    <w:rsid w:val="005E123E"/>
    <w:rsid w:val="005F20B1"/>
    <w:rsid w:val="005F3F35"/>
    <w:rsid w:val="005F630B"/>
    <w:rsid w:val="006009A0"/>
    <w:rsid w:val="00604285"/>
    <w:rsid w:val="00610A40"/>
    <w:rsid w:val="006140CA"/>
    <w:rsid w:val="00617B5C"/>
    <w:rsid w:val="00621AAF"/>
    <w:rsid w:val="00634EBB"/>
    <w:rsid w:val="00637B39"/>
    <w:rsid w:val="0064379D"/>
    <w:rsid w:val="006715D6"/>
    <w:rsid w:val="006748E3"/>
    <w:rsid w:val="006762C5"/>
    <w:rsid w:val="00677C72"/>
    <w:rsid w:val="00677D57"/>
    <w:rsid w:val="00680A9A"/>
    <w:rsid w:val="00682580"/>
    <w:rsid w:val="006842D9"/>
    <w:rsid w:val="006917CD"/>
    <w:rsid w:val="00691EDB"/>
    <w:rsid w:val="00691FC0"/>
    <w:rsid w:val="00695AF6"/>
    <w:rsid w:val="006B11A5"/>
    <w:rsid w:val="006B1CD3"/>
    <w:rsid w:val="006B3B97"/>
    <w:rsid w:val="006B4375"/>
    <w:rsid w:val="006C2FA7"/>
    <w:rsid w:val="006C6AC6"/>
    <w:rsid w:val="006D22A6"/>
    <w:rsid w:val="006D30EF"/>
    <w:rsid w:val="006D5946"/>
    <w:rsid w:val="006E029D"/>
    <w:rsid w:val="006E0F31"/>
    <w:rsid w:val="006E2535"/>
    <w:rsid w:val="006E447C"/>
    <w:rsid w:val="006E550E"/>
    <w:rsid w:val="006E5815"/>
    <w:rsid w:val="006F06B9"/>
    <w:rsid w:val="006F0BDD"/>
    <w:rsid w:val="006F2053"/>
    <w:rsid w:val="006F2271"/>
    <w:rsid w:val="006F4245"/>
    <w:rsid w:val="00701C43"/>
    <w:rsid w:val="00701E46"/>
    <w:rsid w:val="00703B2E"/>
    <w:rsid w:val="00704FB1"/>
    <w:rsid w:val="00710D02"/>
    <w:rsid w:val="007118B7"/>
    <w:rsid w:val="00713E4B"/>
    <w:rsid w:val="00717E17"/>
    <w:rsid w:val="00721731"/>
    <w:rsid w:val="0072523F"/>
    <w:rsid w:val="00727B18"/>
    <w:rsid w:val="0073009D"/>
    <w:rsid w:val="00732AD7"/>
    <w:rsid w:val="00732F1A"/>
    <w:rsid w:val="00733692"/>
    <w:rsid w:val="0074678A"/>
    <w:rsid w:val="00752EAB"/>
    <w:rsid w:val="0075491A"/>
    <w:rsid w:val="00756EB6"/>
    <w:rsid w:val="00764334"/>
    <w:rsid w:val="00783D94"/>
    <w:rsid w:val="00784077"/>
    <w:rsid w:val="00787784"/>
    <w:rsid w:val="007907EC"/>
    <w:rsid w:val="00790E74"/>
    <w:rsid w:val="00795444"/>
    <w:rsid w:val="00796863"/>
    <w:rsid w:val="007A22E6"/>
    <w:rsid w:val="007A5C12"/>
    <w:rsid w:val="007A6B70"/>
    <w:rsid w:val="007C2860"/>
    <w:rsid w:val="007C7CC7"/>
    <w:rsid w:val="007D296B"/>
    <w:rsid w:val="007D3628"/>
    <w:rsid w:val="007D6C0A"/>
    <w:rsid w:val="007E3447"/>
    <w:rsid w:val="007F0FBD"/>
    <w:rsid w:val="007F24B0"/>
    <w:rsid w:val="007F5F7B"/>
    <w:rsid w:val="00802076"/>
    <w:rsid w:val="00802DCE"/>
    <w:rsid w:val="00803673"/>
    <w:rsid w:val="008046C7"/>
    <w:rsid w:val="00805E36"/>
    <w:rsid w:val="00810B14"/>
    <w:rsid w:val="0081425D"/>
    <w:rsid w:val="0082214B"/>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81598"/>
    <w:rsid w:val="008821AF"/>
    <w:rsid w:val="00884F88"/>
    <w:rsid w:val="008A14FA"/>
    <w:rsid w:val="008A3260"/>
    <w:rsid w:val="008A52D5"/>
    <w:rsid w:val="008B2E50"/>
    <w:rsid w:val="008B3451"/>
    <w:rsid w:val="008B4716"/>
    <w:rsid w:val="008B7B8C"/>
    <w:rsid w:val="008C0374"/>
    <w:rsid w:val="008C2F92"/>
    <w:rsid w:val="008D27DB"/>
    <w:rsid w:val="008E0CE8"/>
    <w:rsid w:val="008E13A6"/>
    <w:rsid w:val="008E1AAE"/>
    <w:rsid w:val="008E6818"/>
    <w:rsid w:val="008F0979"/>
    <w:rsid w:val="008F5C5A"/>
    <w:rsid w:val="00905034"/>
    <w:rsid w:val="00905917"/>
    <w:rsid w:val="00906702"/>
    <w:rsid w:val="00913EED"/>
    <w:rsid w:val="00916A9F"/>
    <w:rsid w:val="00916CE7"/>
    <w:rsid w:val="0091751E"/>
    <w:rsid w:val="009222A7"/>
    <w:rsid w:val="00926370"/>
    <w:rsid w:val="00926938"/>
    <w:rsid w:val="0092795A"/>
    <w:rsid w:val="00930948"/>
    <w:rsid w:val="00935382"/>
    <w:rsid w:val="0093674F"/>
    <w:rsid w:val="009405C3"/>
    <w:rsid w:val="009409B9"/>
    <w:rsid w:val="00941DB4"/>
    <w:rsid w:val="00942F9D"/>
    <w:rsid w:val="00945835"/>
    <w:rsid w:val="009539AF"/>
    <w:rsid w:val="00957D66"/>
    <w:rsid w:val="00961E2F"/>
    <w:rsid w:val="00967259"/>
    <w:rsid w:val="009705C6"/>
    <w:rsid w:val="009763BA"/>
    <w:rsid w:val="0097652F"/>
    <w:rsid w:val="00983EC7"/>
    <w:rsid w:val="00990CE2"/>
    <w:rsid w:val="00990F14"/>
    <w:rsid w:val="00992AA4"/>
    <w:rsid w:val="00993310"/>
    <w:rsid w:val="009A0286"/>
    <w:rsid w:val="009A4739"/>
    <w:rsid w:val="009B0431"/>
    <w:rsid w:val="009C0DE1"/>
    <w:rsid w:val="009C268C"/>
    <w:rsid w:val="009C4E79"/>
    <w:rsid w:val="009C7CE1"/>
    <w:rsid w:val="009D2402"/>
    <w:rsid w:val="009E0A62"/>
    <w:rsid w:val="009E3F8B"/>
    <w:rsid w:val="009F3B4B"/>
    <w:rsid w:val="009F7581"/>
    <w:rsid w:val="00A00E4A"/>
    <w:rsid w:val="00A01414"/>
    <w:rsid w:val="00A055D9"/>
    <w:rsid w:val="00A20540"/>
    <w:rsid w:val="00A21F7F"/>
    <w:rsid w:val="00A22ECB"/>
    <w:rsid w:val="00A2310B"/>
    <w:rsid w:val="00A27DF4"/>
    <w:rsid w:val="00A30756"/>
    <w:rsid w:val="00A33285"/>
    <w:rsid w:val="00A36DA6"/>
    <w:rsid w:val="00A40246"/>
    <w:rsid w:val="00A4192C"/>
    <w:rsid w:val="00A44B9A"/>
    <w:rsid w:val="00A46CC2"/>
    <w:rsid w:val="00A51004"/>
    <w:rsid w:val="00A531E6"/>
    <w:rsid w:val="00A54865"/>
    <w:rsid w:val="00A551B4"/>
    <w:rsid w:val="00A55457"/>
    <w:rsid w:val="00A66D53"/>
    <w:rsid w:val="00A750D6"/>
    <w:rsid w:val="00A756F5"/>
    <w:rsid w:val="00A75AE8"/>
    <w:rsid w:val="00A87430"/>
    <w:rsid w:val="00A90242"/>
    <w:rsid w:val="00A90517"/>
    <w:rsid w:val="00A910A7"/>
    <w:rsid w:val="00A94824"/>
    <w:rsid w:val="00A96DC3"/>
    <w:rsid w:val="00AA4667"/>
    <w:rsid w:val="00AB2A22"/>
    <w:rsid w:val="00AB3558"/>
    <w:rsid w:val="00AB5375"/>
    <w:rsid w:val="00AC398E"/>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46E9"/>
    <w:rsid w:val="00B31016"/>
    <w:rsid w:val="00B319B6"/>
    <w:rsid w:val="00B32459"/>
    <w:rsid w:val="00B36653"/>
    <w:rsid w:val="00B37E26"/>
    <w:rsid w:val="00B40FCE"/>
    <w:rsid w:val="00B433E2"/>
    <w:rsid w:val="00B46353"/>
    <w:rsid w:val="00B47C13"/>
    <w:rsid w:val="00B56227"/>
    <w:rsid w:val="00B60B8E"/>
    <w:rsid w:val="00B621B1"/>
    <w:rsid w:val="00B667DE"/>
    <w:rsid w:val="00B66DDB"/>
    <w:rsid w:val="00B75F59"/>
    <w:rsid w:val="00B85208"/>
    <w:rsid w:val="00B90502"/>
    <w:rsid w:val="00B93309"/>
    <w:rsid w:val="00B95F63"/>
    <w:rsid w:val="00BA3834"/>
    <w:rsid w:val="00BA4847"/>
    <w:rsid w:val="00BA7CE2"/>
    <w:rsid w:val="00BB15C2"/>
    <w:rsid w:val="00BB5EA4"/>
    <w:rsid w:val="00BC06BD"/>
    <w:rsid w:val="00BC2F3F"/>
    <w:rsid w:val="00BC47EE"/>
    <w:rsid w:val="00BC7A99"/>
    <w:rsid w:val="00BD1231"/>
    <w:rsid w:val="00BD65B7"/>
    <w:rsid w:val="00BD6D71"/>
    <w:rsid w:val="00BE0C5A"/>
    <w:rsid w:val="00BE4A13"/>
    <w:rsid w:val="00BF349B"/>
    <w:rsid w:val="00BF68B6"/>
    <w:rsid w:val="00BF69C4"/>
    <w:rsid w:val="00C01BD0"/>
    <w:rsid w:val="00C02DEB"/>
    <w:rsid w:val="00C0405D"/>
    <w:rsid w:val="00C202CB"/>
    <w:rsid w:val="00C221EA"/>
    <w:rsid w:val="00C33C1E"/>
    <w:rsid w:val="00C4018A"/>
    <w:rsid w:val="00C456F7"/>
    <w:rsid w:val="00C50D10"/>
    <w:rsid w:val="00C528C8"/>
    <w:rsid w:val="00C602C7"/>
    <w:rsid w:val="00C6207A"/>
    <w:rsid w:val="00C62268"/>
    <w:rsid w:val="00C64770"/>
    <w:rsid w:val="00C731ED"/>
    <w:rsid w:val="00C81DAE"/>
    <w:rsid w:val="00C92817"/>
    <w:rsid w:val="00CA3593"/>
    <w:rsid w:val="00CB3BEA"/>
    <w:rsid w:val="00CB640B"/>
    <w:rsid w:val="00CC164A"/>
    <w:rsid w:val="00CD45DE"/>
    <w:rsid w:val="00CE1573"/>
    <w:rsid w:val="00CE54D8"/>
    <w:rsid w:val="00CE7A26"/>
    <w:rsid w:val="00CF4661"/>
    <w:rsid w:val="00CF5BC7"/>
    <w:rsid w:val="00D02BE4"/>
    <w:rsid w:val="00D12E4F"/>
    <w:rsid w:val="00D17AFC"/>
    <w:rsid w:val="00D222DF"/>
    <w:rsid w:val="00D236B7"/>
    <w:rsid w:val="00D35686"/>
    <w:rsid w:val="00D444E5"/>
    <w:rsid w:val="00D477D9"/>
    <w:rsid w:val="00D547D6"/>
    <w:rsid w:val="00D66BBB"/>
    <w:rsid w:val="00D74AD1"/>
    <w:rsid w:val="00D74FD2"/>
    <w:rsid w:val="00D82AB0"/>
    <w:rsid w:val="00D84122"/>
    <w:rsid w:val="00D91442"/>
    <w:rsid w:val="00D92CFD"/>
    <w:rsid w:val="00D92F30"/>
    <w:rsid w:val="00D94B31"/>
    <w:rsid w:val="00DA0998"/>
    <w:rsid w:val="00DA1E37"/>
    <w:rsid w:val="00DB1508"/>
    <w:rsid w:val="00DB21E7"/>
    <w:rsid w:val="00DD143A"/>
    <w:rsid w:val="00DD3A8F"/>
    <w:rsid w:val="00DD4D78"/>
    <w:rsid w:val="00DD54BB"/>
    <w:rsid w:val="00DE5D58"/>
    <w:rsid w:val="00DF32BB"/>
    <w:rsid w:val="00DF3C4B"/>
    <w:rsid w:val="00DF6F27"/>
    <w:rsid w:val="00E00BA3"/>
    <w:rsid w:val="00E1610F"/>
    <w:rsid w:val="00E16B9F"/>
    <w:rsid w:val="00E24CB8"/>
    <w:rsid w:val="00E26225"/>
    <w:rsid w:val="00E276D5"/>
    <w:rsid w:val="00E30D7E"/>
    <w:rsid w:val="00E31670"/>
    <w:rsid w:val="00E31BF8"/>
    <w:rsid w:val="00E37C58"/>
    <w:rsid w:val="00E41111"/>
    <w:rsid w:val="00E42375"/>
    <w:rsid w:val="00E4370C"/>
    <w:rsid w:val="00E44027"/>
    <w:rsid w:val="00E458BE"/>
    <w:rsid w:val="00E53BF6"/>
    <w:rsid w:val="00E55892"/>
    <w:rsid w:val="00E57A4E"/>
    <w:rsid w:val="00E57DBE"/>
    <w:rsid w:val="00E6154F"/>
    <w:rsid w:val="00E635CC"/>
    <w:rsid w:val="00E676A3"/>
    <w:rsid w:val="00E74107"/>
    <w:rsid w:val="00E74736"/>
    <w:rsid w:val="00E80B27"/>
    <w:rsid w:val="00E81167"/>
    <w:rsid w:val="00E8305A"/>
    <w:rsid w:val="00E83B34"/>
    <w:rsid w:val="00E91A0D"/>
    <w:rsid w:val="00E942E9"/>
    <w:rsid w:val="00E96DB8"/>
    <w:rsid w:val="00EA5A80"/>
    <w:rsid w:val="00EB1C6C"/>
    <w:rsid w:val="00EB1E93"/>
    <w:rsid w:val="00EB53F1"/>
    <w:rsid w:val="00EB58BB"/>
    <w:rsid w:val="00EC4D69"/>
    <w:rsid w:val="00EC68CF"/>
    <w:rsid w:val="00EC7D66"/>
    <w:rsid w:val="00ED3E50"/>
    <w:rsid w:val="00ED4839"/>
    <w:rsid w:val="00EE1DEB"/>
    <w:rsid w:val="00EF0938"/>
    <w:rsid w:val="00EF3B09"/>
    <w:rsid w:val="00EF5FED"/>
    <w:rsid w:val="00EF7862"/>
    <w:rsid w:val="00F00B6B"/>
    <w:rsid w:val="00F03617"/>
    <w:rsid w:val="00F07C2C"/>
    <w:rsid w:val="00F13E46"/>
    <w:rsid w:val="00F176CD"/>
    <w:rsid w:val="00F25A2B"/>
    <w:rsid w:val="00F30EBA"/>
    <w:rsid w:val="00F33DA9"/>
    <w:rsid w:val="00F401E2"/>
    <w:rsid w:val="00F4106F"/>
    <w:rsid w:val="00F41319"/>
    <w:rsid w:val="00F47756"/>
    <w:rsid w:val="00F477AC"/>
    <w:rsid w:val="00F50026"/>
    <w:rsid w:val="00F52590"/>
    <w:rsid w:val="00F526AD"/>
    <w:rsid w:val="00F53E05"/>
    <w:rsid w:val="00F54D10"/>
    <w:rsid w:val="00F5526F"/>
    <w:rsid w:val="00F65142"/>
    <w:rsid w:val="00F66AA5"/>
    <w:rsid w:val="00F77ABE"/>
    <w:rsid w:val="00F806FE"/>
    <w:rsid w:val="00F80B01"/>
    <w:rsid w:val="00F83B37"/>
    <w:rsid w:val="00F83C35"/>
    <w:rsid w:val="00F86A5F"/>
    <w:rsid w:val="00F91072"/>
    <w:rsid w:val="00F920A1"/>
    <w:rsid w:val="00F923FF"/>
    <w:rsid w:val="00FA3CC6"/>
    <w:rsid w:val="00FA6022"/>
    <w:rsid w:val="00FB218D"/>
    <w:rsid w:val="00FB4378"/>
    <w:rsid w:val="00FD3185"/>
    <w:rsid w:val="00FD4C2F"/>
    <w:rsid w:val="00FD7E9F"/>
    <w:rsid w:val="00FE1757"/>
    <w:rsid w:val="00FE5840"/>
    <w:rsid w:val="00FF01E9"/>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B218D"/>
  </w:style>
  <w:style w:type="table" w:customStyle="1" w:styleId="TableGrid2">
    <w:name w:val="Table Grid2"/>
    <w:basedOn w:val="TableNormal"/>
    <w:next w:val="TableGrid"/>
    <w:uiPriority w:val="39"/>
    <w:rsid w:val="00FB2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1">
    <w:name w:val="Grid Table 2 - Accent 111"/>
    <w:basedOn w:val="TableNormal"/>
    <w:uiPriority w:val="47"/>
    <w:rsid w:val="00FB218D"/>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1">
    <w:name w:val="Table Grid11"/>
    <w:basedOn w:val="TableNormal"/>
    <w:next w:val="TableGrid"/>
    <w:uiPriority w:val="39"/>
    <w:rsid w:val="00FB2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C7866-5876-4829-9114-99FBE6E1E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5437</Words>
  <Characters>30992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4</cp:revision>
  <cp:lastPrinted>2018-03-19T09:22:00Z</cp:lastPrinted>
  <dcterms:created xsi:type="dcterms:W3CDTF">2018-06-12T09:15:00Z</dcterms:created>
  <dcterms:modified xsi:type="dcterms:W3CDTF">2018-06-12T09:20:00Z</dcterms:modified>
</cp:coreProperties>
</file>