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78" w:rsidRPr="00A448A5" w:rsidRDefault="00BD6E78" w:rsidP="00A448A5">
      <w:pPr>
        <w:tabs>
          <w:tab w:val="left" w:pos="2488"/>
        </w:tabs>
        <w:spacing w:after="0" w:line="360" w:lineRule="auto"/>
        <w:ind w:left="720" w:hanging="720"/>
        <w:jc w:val="center"/>
        <w:outlineLvl w:val="0"/>
        <w:rPr>
          <w:rFonts w:ascii="Arial" w:eastAsia="Calibri" w:hAnsi="Arial" w:cs="Arial"/>
          <w:b/>
          <w:sz w:val="24"/>
          <w:szCs w:val="24"/>
        </w:rPr>
      </w:pPr>
      <w:r w:rsidRPr="00A448A5">
        <w:rPr>
          <w:rFonts w:ascii="Arial" w:eastAsia="Calibri" w:hAnsi="Arial" w:cs="Arial"/>
          <w:b/>
          <w:sz w:val="24"/>
          <w:szCs w:val="24"/>
        </w:rPr>
        <w:t>NATIONAL ASSEMBLY</w:t>
      </w:r>
    </w:p>
    <w:p w:rsidR="00BD6E78" w:rsidRPr="00A448A5" w:rsidRDefault="00BD6E78" w:rsidP="00A448A5">
      <w:pPr>
        <w:tabs>
          <w:tab w:val="left" w:pos="2488"/>
        </w:tabs>
        <w:spacing w:after="0" w:line="360" w:lineRule="auto"/>
        <w:ind w:left="720" w:hanging="720"/>
        <w:jc w:val="center"/>
        <w:outlineLvl w:val="0"/>
        <w:rPr>
          <w:rFonts w:ascii="Arial" w:eastAsia="Calibri" w:hAnsi="Arial" w:cs="Arial"/>
          <w:b/>
          <w:sz w:val="24"/>
          <w:szCs w:val="24"/>
        </w:rPr>
      </w:pPr>
      <w:r w:rsidRPr="00A448A5">
        <w:rPr>
          <w:rFonts w:ascii="Arial" w:eastAsia="Calibri" w:hAnsi="Arial" w:cs="Arial"/>
          <w:b/>
          <w:sz w:val="24"/>
          <w:szCs w:val="24"/>
        </w:rPr>
        <w:t>QUESTIONS FOR WRITTEN REPLY</w:t>
      </w:r>
    </w:p>
    <w:p w:rsidR="00BD6E78" w:rsidRPr="00A448A5" w:rsidRDefault="00BD6E78" w:rsidP="00A448A5">
      <w:pPr>
        <w:tabs>
          <w:tab w:val="left" w:pos="432"/>
          <w:tab w:val="left" w:pos="864"/>
        </w:tabs>
        <w:spacing w:after="0" w:line="360" w:lineRule="auto"/>
        <w:jc w:val="center"/>
        <w:rPr>
          <w:rFonts w:ascii="Arial" w:eastAsia="Calibri" w:hAnsi="Arial" w:cs="Arial"/>
          <w:b/>
          <w:sz w:val="24"/>
          <w:szCs w:val="24"/>
        </w:rPr>
      </w:pPr>
      <w:r w:rsidRPr="00A448A5">
        <w:rPr>
          <w:rFonts w:ascii="Arial" w:eastAsia="Calibri" w:hAnsi="Arial" w:cs="Arial"/>
          <w:b/>
          <w:sz w:val="24"/>
          <w:szCs w:val="24"/>
        </w:rPr>
        <w:t>FRIDAY, 24 JULY 2020</w:t>
      </w:r>
    </w:p>
    <w:p w:rsidR="00AA4E59" w:rsidRPr="00A448A5" w:rsidRDefault="00AA4E59" w:rsidP="00A448A5">
      <w:pPr>
        <w:tabs>
          <w:tab w:val="left" w:pos="432"/>
          <w:tab w:val="left" w:pos="864"/>
        </w:tabs>
        <w:spacing w:after="0" w:line="360" w:lineRule="auto"/>
        <w:jc w:val="center"/>
        <w:rPr>
          <w:rFonts w:ascii="Arial" w:eastAsia="Calibri" w:hAnsi="Arial" w:cs="Arial"/>
          <w:b/>
          <w:sz w:val="24"/>
          <w:szCs w:val="24"/>
        </w:rPr>
      </w:pPr>
      <w:r w:rsidRPr="00A448A5">
        <w:rPr>
          <w:rFonts w:ascii="Arial" w:eastAsia="Calibri" w:hAnsi="Arial" w:cs="Arial"/>
          <w:b/>
          <w:sz w:val="24"/>
          <w:szCs w:val="24"/>
        </w:rPr>
        <w:t>DUE DATE: 7 AUGUST 2020</w:t>
      </w:r>
    </w:p>
    <w:p w:rsidR="00335412" w:rsidRPr="00A448A5" w:rsidRDefault="00335412" w:rsidP="00A448A5">
      <w:pPr>
        <w:spacing w:after="0" w:line="360" w:lineRule="auto"/>
        <w:rPr>
          <w:rFonts w:ascii="Arial" w:hAnsi="Arial" w:cs="Arial"/>
          <w:sz w:val="24"/>
          <w:szCs w:val="24"/>
        </w:rPr>
      </w:pPr>
    </w:p>
    <w:p w:rsidR="00BD6E78" w:rsidRDefault="00BD6E78" w:rsidP="00A448A5">
      <w:pPr>
        <w:spacing w:after="0" w:line="360" w:lineRule="auto"/>
        <w:ind w:left="720" w:hanging="720"/>
        <w:outlineLvl w:val="0"/>
        <w:rPr>
          <w:rFonts w:ascii="Arial" w:hAnsi="Arial" w:cs="Arial"/>
          <w:b/>
          <w:sz w:val="24"/>
          <w:szCs w:val="24"/>
        </w:rPr>
      </w:pPr>
      <w:r w:rsidRPr="00A448A5">
        <w:rPr>
          <w:rFonts w:ascii="Arial" w:hAnsi="Arial" w:cs="Arial"/>
          <w:b/>
          <w:sz w:val="24"/>
          <w:szCs w:val="24"/>
        </w:rPr>
        <w:t>1721.</w:t>
      </w:r>
      <w:r w:rsidRPr="00A448A5">
        <w:rPr>
          <w:rFonts w:ascii="Arial" w:hAnsi="Arial" w:cs="Arial"/>
          <w:b/>
          <w:sz w:val="24"/>
          <w:szCs w:val="24"/>
        </w:rPr>
        <w:tab/>
        <w:t>The Leader of the Opposition (DA) to ask the President of the Republic</w:t>
      </w:r>
      <w:r w:rsidR="00335A5A" w:rsidRPr="00A448A5">
        <w:rPr>
          <w:rFonts w:ascii="Arial" w:hAnsi="Arial" w:cs="Arial"/>
          <w:b/>
          <w:sz w:val="24"/>
          <w:szCs w:val="24"/>
        </w:rPr>
        <w:fldChar w:fldCharType="begin"/>
      </w:r>
      <w:r w:rsidRPr="00A448A5">
        <w:rPr>
          <w:rFonts w:ascii="Arial" w:hAnsi="Arial" w:cs="Arial"/>
          <w:sz w:val="24"/>
          <w:szCs w:val="24"/>
        </w:rPr>
        <w:instrText xml:space="preserve"> XE "</w:instrText>
      </w:r>
      <w:r w:rsidRPr="00A448A5">
        <w:rPr>
          <w:rFonts w:ascii="Arial" w:hAnsi="Arial" w:cs="Arial"/>
          <w:b/>
          <w:sz w:val="24"/>
          <w:szCs w:val="24"/>
        </w:rPr>
        <w:instrText>President of the Republic</w:instrText>
      </w:r>
      <w:r w:rsidRPr="00A448A5">
        <w:rPr>
          <w:rFonts w:ascii="Arial" w:hAnsi="Arial" w:cs="Arial"/>
          <w:sz w:val="24"/>
          <w:szCs w:val="24"/>
        </w:rPr>
        <w:instrText xml:space="preserve">" </w:instrText>
      </w:r>
      <w:r w:rsidR="00335A5A" w:rsidRPr="00A448A5">
        <w:rPr>
          <w:rFonts w:ascii="Arial" w:hAnsi="Arial" w:cs="Arial"/>
          <w:b/>
          <w:sz w:val="24"/>
          <w:szCs w:val="24"/>
        </w:rPr>
        <w:fldChar w:fldCharType="end"/>
      </w:r>
      <w:r w:rsidRPr="00A448A5">
        <w:rPr>
          <w:rFonts w:ascii="Arial" w:hAnsi="Arial" w:cs="Arial"/>
          <w:b/>
          <w:sz w:val="24"/>
          <w:szCs w:val="24"/>
        </w:rPr>
        <w:t>:</w:t>
      </w:r>
    </w:p>
    <w:p w:rsidR="00A448A5" w:rsidRPr="00A448A5" w:rsidRDefault="00A448A5" w:rsidP="00A448A5">
      <w:pPr>
        <w:spacing w:after="0" w:line="360" w:lineRule="auto"/>
        <w:ind w:left="720" w:hanging="720"/>
        <w:outlineLvl w:val="0"/>
        <w:rPr>
          <w:rFonts w:ascii="Arial" w:hAnsi="Arial" w:cs="Arial"/>
          <w:b/>
          <w:sz w:val="24"/>
          <w:szCs w:val="24"/>
        </w:rPr>
      </w:pPr>
    </w:p>
    <w:p w:rsidR="00A448A5" w:rsidRDefault="00BD6E78" w:rsidP="00A448A5">
      <w:pPr>
        <w:pStyle w:val="BodyTextIndent2"/>
        <w:tabs>
          <w:tab w:val="left" w:pos="720"/>
        </w:tabs>
        <w:ind w:left="720" w:firstLine="0"/>
        <w:rPr>
          <w:rFonts w:ascii="Arial" w:hAnsi="Arial" w:cs="Arial"/>
          <w:szCs w:val="24"/>
        </w:rPr>
      </w:pPr>
      <w:r w:rsidRPr="00A448A5">
        <w:rPr>
          <w:rFonts w:ascii="Arial" w:hAnsi="Arial" w:cs="Arial"/>
          <w:szCs w:val="24"/>
        </w:rPr>
        <w:t>Whether, with reference to his undertaking, he, all the members of his Cabinet and the deputy ministers have donated a third of their salaries to the Solidarity Fund for three months from 1 May 2020; if not, in each case, (a) why not, (b) which person(s) has not complied with his undertaking and (c) what action, if any, has he taken in this regard; if so, (</w:t>
      </w:r>
      <w:proofErr w:type="spellStart"/>
      <w:r w:rsidRPr="00A448A5">
        <w:rPr>
          <w:rFonts w:ascii="Arial" w:hAnsi="Arial" w:cs="Arial"/>
          <w:szCs w:val="24"/>
        </w:rPr>
        <w:t>i</w:t>
      </w:r>
      <w:proofErr w:type="spellEnd"/>
      <w:r w:rsidRPr="00A448A5">
        <w:rPr>
          <w:rFonts w:ascii="Arial" w:hAnsi="Arial" w:cs="Arial"/>
          <w:szCs w:val="24"/>
        </w:rPr>
        <w:t>) on which date(s) did each person donate a third of their salaries to the Solidarity Fund, (ii) what amount did each person donate to the Solidarity Fund in each month and (iii) what are the relevant details of the mechanisms that he has put in place to monitor that each person does indeed donate a third of their salaries to the Solidarity Fund?</w:t>
      </w:r>
      <w:r w:rsidRPr="00A448A5">
        <w:rPr>
          <w:rFonts w:ascii="Arial" w:hAnsi="Arial" w:cs="Arial"/>
          <w:szCs w:val="24"/>
        </w:rPr>
        <w:tab/>
      </w:r>
    </w:p>
    <w:p w:rsidR="00A448A5" w:rsidRDefault="00A448A5" w:rsidP="00A448A5">
      <w:pPr>
        <w:pStyle w:val="BodyTextIndent2"/>
        <w:tabs>
          <w:tab w:val="left" w:pos="720"/>
        </w:tabs>
        <w:rPr>
          <w:rFonts w:ascii="Arial" w:hAnsi="Arial" w:cs="Arial"/>
          <w:szCs w:val="24"/>
        </w:rPr>
      </w:pPr>
    </w:p>
    <w:p w:rsidR="00BD6E78" w:rsidRPr="00A448A5" w:rsidRDefault="00A448A5" w:rsidP="00A448A5">
      <w:pPr>
        <w:pStyle w:val="BodyTextIndent2"/>
        <w:tabs>
          <w:tab w:val="left" w:pos="720"/>
        </w:tabs>
        <w:rPr>
          <w:rFonts w:ascii="Arial" w:hAnsi="Arial" w:cs="Arial"/>
          <w:szCs w:val="24"/>
        </w:rPr>
      </w:pPr>
      <w:r>
        <w:rPr>
          <w:rFonts w:ascii="Arial" w:hAnsi="Arial" w:cs="Arial"/>
          <w:szCs w:val="24"/>
        </w:rPr>
        <w:tab/>
      </w:r>
      <w:r w:rsidR="00BD6E78" w:rsidRPr="00A448A5">
        <w:rPr>
          <w:rFonts w:ascii="Arial" w:hAnsi="Arial" w:cs="Arial"/>
          <w:szCs w:val="24"/>
        </w:rPr>
        <w:t>NW2111E</w:t>
      </w:r>
    </w:p>
    <w:p w:rsidR="00A448A5" w:rsidRDefault="00A448A5" w:rsidP="00A448A5">
      <w:pPr>
        <w:spacing w:after="0" w:line="360" w:lineRule="auto"/>
        <w:rPr>
          <w:rFonts w:ascii="Arial" w:hAnsi="Arial" w:cs="Arial"/>
          <w:b/>
          <w:sz w:val="24"/>
          <w:szCs w:val="24"/>
        </w:rPr>
      </w:pPr>
    </w:p>
    <w:p w:rsidR="00BD6E78" w:rsidRPr="00A448A5" w:rsidRDefault="00460B40" w:rsidP="00A448A5">
      <w:pPr>
        <w:spacing w:after="0" w:line="360" w:lineRule="auto"/>
        <w:rPr>
          <w:rFonts w:ascii="Arial" w:hAnsi="Arial" w:cs="Arial"/>
          <w:sz w:val="24"/>
          <w:szCs w:val="24"/>
        </w:rPr>
      </w:pPr>
      <w:r w:rsidRPr="00A448A5">
        <w:rPr>
          <w:rFonts w:ascii="Arial" w:hAnsi="Arial" w:cs="Arial"/>
          <w:b/>
          <w:sz w:val="24"/>
          <w:szCs w:val="24"/>
        </w:rPr>
        <w:t>REPLY</w:t>
      </w:r>
    </w:p>
    <w:p w:rsidR="00460B40" w:rsidRPr="00A448A5" w:rsidRDefault="00460B40" w:rsidP="00A448A5">
      <w:pPr>
        <w:spacing w:after="0" w:line="360" w:lineRule="auto"/>
        <w:rPr>
          <w:rFonts w:ascii="Arial" w:hAnsi="Arial" w:cs="Arial"/>
          <w:sz w:val="24"/>
          <w:szCs w:val="24"/>
        </w:rPr>
      </w:pPr>
    </w:p>
    <w:p w:rsidR="00460B40" w:rsidRPr="00A448A5" w:rsidRDefault="00460B40" w:rsidP="00A448A5">
      <w:pPr>
        <w:spacing w:after="0" w:line="360" w:lineRule="auto"/>
        <w:rPr>
          <w:rFonts w:ascii="Arial" w:hAnsi="Arial" w:cs="Arial"/>
          <w:sz w:val="24"/>
          <w:szCs w:val="24"/>
        </w:rPr>
      </w:pPr>
      <w:r w:rsidRPr="00A448A5">
        <w:rPr>
          <w:rFonts w:ascii="Arial" w:hAnsi="Arial" w:cs="Arial"/>
          <w:sz w:val="24"/>
          <w:szCs w:val="24"/>
        </w:rPr>
        <w:t xml:space="preserve">The </w:t>
      </w:r>
      <w:r w:rsidR="00A448A5">
        <w:rPr>
          <w:rFonts w:ascii="Arial" w:hAnsi="Arial" w:cs="Arial"/>
          <w:sz w:val="24"/>
          <w:szCs w:val="24"/>
        </w:rPr>
        <w:t>donation</w:t>
      </w:r>
      <w:r w:rsidRPr="00A448A5">
        <w:rPr>
          <w:rFonts w:ascii="Arial" w:hAnsi="Arial" w:cs="Arial"/>
          <w:sz w:val="24"/>
          <w:szCs w:val="24"/>
        </w:rPr>
        <w:t xml:space="preserve"> to the Solidarity Fund </w:t>
      </w:r>
      <w:r w:rsidR="00A448A5">
        <w:rPr>
          <w:rFonts w:ascii="Arial" w:hAnsi="Arial" w:cs="Arial"/>
          <w:sz w:val="24"/>
          <w:szCs w:val="24"/>
        </w:rPr>
        <w:t>is</w:t>
      </w:r>
      <w:r w:rsidRPr="00A448A5">
        <w:rPr>
          <w:rFonts w:ascii="Arial" w:hAnsi="Arial" w:cs="Arial"/>
          <w:sz w:val="24"/>
          <w:szCs w:val="24"/>
        </w:rPr>
        <w:t xml:space="preserve"> a voluntary contribution that each Member of Cabinet </w:t>
      </w:r>
      <w:r w:rsidR="00A448A5">
        <w:rPr>
          <w:rFonts w:ascii="Arial" w:hAnsi="Arial" w:cs="Arial"/>
          <w:sz w:val="24"/>
          <w:szCs w:val="24"/>
        </w:rPr>
        <w:t xml:space="preserve">and Deputy Minister </w:t>
      </w:r>
      <w:r w:rsidRPr="00A448A5">
        <w:rPr>
          <w:rFonts w:ascii="Arial" w:hAnsi="Arial" w:cs="Arial"/>
          <w:sz w:val="24"/>
          <w:szCs w:val="24"/>
        </w:rPr>
        <w:t>chose to make in support of the national response to the COVID-19 pandemic.</w:t>
      </w:r>
      <w:r w:rsidR="00A448A5">
        <w:rPr>
          <w:rFonts w:ascii="Arial" w:hAnsi="Arial" w:cs="Arial"/>
          <w:sz w:val="24"/>
          <w:szCs w:val="24"/>
        </w:rPr>
        <w:t xml:space="preserve"> E</w:t>
      </w:r>
      <w:r w:rsidRPr="00A448A5">
        <w:rPr>
          <w:rFonts w:ascii="Arial" w:hAnsi="Arial" w:cs="Arial"/>
          <w:sz w:val="24"/>
          <w:szCs w:val="24"/>
        </w:rPr>
        <w:t>ach Minister</w:t>
      </w:r>
      <w:r w:rsidR="00A448A5">
        <w:rPr>
          <w:rFonts w:ascii="Arial" w:hAnsi="Arial" w:cs="Arial"/>
          <w:sz w:val="24"/>
          <w:szCs w:val="24"/>
        </w:rPr>
        <w:t xml:space="preserve"> and Deputy Minister</w:t>
      </w:r>
      <w:r w:rsidRPr="00A448A5">
        <w:rPr>
          <w:rFonts w:ascii="Arial" w:hAnsi="Arial" w:cs="Arial"/>
          <w:sz w:val="24"/>
          <w:szCs w:val="24"/>
        </w:rPr>
        <w:t xml:space="preserve"> is responsible for making the necessary arrangements to contribute to the Fund.</w:t>
      </w:r>
    </w:p>
    <w:sectPr w:rsidR="00460B40" w:rsidRPr="00A448A5" w:rsidSect="00335A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7"/>
  <w:proofState w:spelling="clean" w:grammar="clean"/>
  <w:defaultTabStop w:val="720"/>
  <w:characterSpacingControl w:val="doNotCompress"/>
  <w:compat/>
  <w:rsids>
    <w:rsidRoot w:val="00BD6E78"/>
    <w:rsid w:val="00335412"/>
    <w:rsid w:val="00335A5A"/>
    <w:rsid w:val="00460B40"/>
    <w:rsid w:val="008D24E0"/>
    <w:rsid w:val="00A448A5"/>
    <w:rsid w:val="00AA4E59"/>
    <w:rsid w:val="00BD6E78"/>
    <w:rsid w:val="00F428B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78"/>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BD6E78"/>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BD6E78"/>
    <w:rPr>
      <w:rFonts w:ascii="CG Times" w:eastAsia="Times New Roman" w:hAnsi="CG Times" w:cs="Times New Roman"/>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2020-08-13T09:44:00Z</dcterms:created>
  <dcterms:modified xsi:type="dcterms:W3CDTF">2020-08-13T09:44:00Z</dcterms:modified>
</cp:coreProperties>
</file>