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F" w:rsidRPr="004F28E3" w:rsidRDefault="004F28E3" w:rsidP="004F28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28E3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4F28E3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4F28E3">
        <w:rPr>
          <w:rFonts w:ascii="Arial" w:hAnsi="Arial" w:cs="Arial"/>
          <w:b/>
          <w:sz w:val="20"/>
          <w:szCs w:val="20"/>
          <w:lang w:val="en-ZA"/>
        </w:rPr>
        <w:br/>
        <w:t>QUESTION 172</w:t>
      </w:r>
      <w:r w:rsidRPr="004F28E3">
        <w:rPr>
          <w:rFonts w:ascii="Arial" w:hAnsi="Arial" w:cs="Arial"/>
          <w:b/>
          <w:sz w:val="20"/>
          <w:szCs w:val="20"/>
          <w:lang w:val="en-ZA"/>
        </w:rPr>
        <w:br/>
      </w:r>
      <w:r w:rsidRPr="004F28E3">
        <w:rPr>
          <w:rFonts w:ascii="Arial" w:hAnsi="Arial" w:cs="Arial"/>
          <w:b/>
          <w:sz w:val="20"/>
          <w:szCs w:val="20"/>
          <w:lang w:val="en-ZA"/>
        </w:rPr>
        <w:br/>
        <w:t xml:space="preserve">Mrs Y N </w:t>
      </w:r>
      <w:proofErr w:type="spellStart"/>
      <w:r w:rsidRPr="004F28E3">
        <w:rPr>
          <w:rFonts w:ascii="Arial" w:hAnsi="Arial" w:cs="Arial"/>
          <w:b/>
          <w:sz w:val="20"/>
          <w:szCs w:val="20"/>
          <w:lang w:val="en-ZA"/>
        </w:rPr>
        <w:t>Yako</w:t>
      </w:r>
      <w:proofErr w:type="spellEnd"/>
      <w:r w:rsidRPr="004F28E3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 w:rsidRPr="004F28E3">
        <w:rPr>
          <w:rFonts w:ascii="Arial" w:hAnsi="Arial" w:cs="Arial"/>
          <w:b/>
          <w:sz w:val="20"/>
          <w:szCs w:val="20"/>
          <w:lang w:val="en-ZA"/>
        </w:rPr>
        <w:br/>
      </w:r>
      <w:r w:rsidRPr="004F28E3">
        <w:rPr>
          <w:rFonts w:ascii="Arial" w:hAnsi="Arial" w:cs="Arial"/>
          <w:b/>
          <w:sz w:val="20"/>
          <w:szCs w:val="20"/>
          <w:lang w:val="en-ZA"/>
        </w:rPr>
        <w:br/>
      </w:r>
      <w:r w:rsidRPr="004F28E3">
        <w:rPr>
          <w:rFonts w:ascii="Arial" w:hAnsi="Arial" w:cs="Arial"/>
          <w:sz w:val="20"/>
          <w:szCs w:val="20"/>
        </w:rPr>
        <w:t xml:space="preserve">Whether he has provided the Vice Chancellor of the University of Fort Hare, Prof </w:t>
      </w:r>
      <w:proofErr w:type="spellStart"/>
      <w:r w:rsidRPr="004F28E3">
        <w:rPr>
          <w:rFonts w:ascii="Arial" w:hAnsi="Arial" w:cs="Arial"/>
          <w:sz w:val="20"/>
          <w:szCs w:val="20"/>
        </w:rPr>
        <w:t>Sakhela</w:t>
      </w:r>
      <w:proofErr w:type="spellEnd"/>
      <w:r w:rsidRPr="004F28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8E3">
        <w:rPr>
          <w:rFonts w:ascii="Arial" w:hAnsi="Arial" w:cs="Arial"/>
          <w:sz w:val="20"/>
          <w:szCs w:val="20"/>
        </w:rPr>
        <w:t>Buhlunhu</w:t>
      </w:r>
      <w:proofErr w:type="spellEnd"/>
      <w:r w:rsidRPr="004F28E3">
        <w:rPr>
          <w:rFonts w:ascii="Arial" w:hAnsi="Arial" w:cs="Arial"/>
          <w:sz w:val="20"/>
          <w:szCs w:val="20"/>
        </w:rPr>
        <w:t>, with adequate police security following various attempts on his life; if not, why not; if so, what are the relevant details?</w:t>
      </w:r>
      <w:r w:rsidRPr="004F28E3">
        <w:rPr>
          <w:rFonts w:ascii="Arial" w:hAnsi="Arial" w:cs="Arial"/>
          <w:sz w:val="20"/>
          <w:szCs w:val="20"/>
        </w:rPr>
        <w:br/>
      </w:r>
      <w:r w:rsidRPr="004F28E3">
        <w:rPr>
          <w:rFonts w:ascii="Arial" w:hAnsi="Arial" w:cs="Arial"/>
          <w:sz w:val="20"/>
          <w:szCs w:val="20"/>
        </w:rPr>
        <w:br/>
      </w:r>
      <w:r w:rsidRPr="004F28E3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AE6A17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704BBF" w:rsidRPr="004F28E3" w:rsidSect="00704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8E3"/>
    <w:rsid w:val="004F28E3"/>
    <w:rsid w:val="00704BBF"/>
    <w:rsid w:val="00A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F28E3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E6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2-2023-02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2023-02-21T06:34:00Z</dcterms:created>
  <dcterms:modified xsi:type="dcterms:W3CDTF">2023-02-21T07:06:00Z</dcterms:modified>
</cp:coreProperties>
</file>