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A7" w:rsidRPr="00494CD2" w:rsidRDefault="009E5AA7" w:rsidP="009E5AA7">
      <w:pPr>
        <w:spacing w:after="0" w:line="240" w:lineRule="auto"/>
        <w:jc w:val="center"/>
        <w:rPr>
          <w:b/>
          <w:sz w:val="24"/>
          <w:szCs w:val="24"/>
        </w:rPr>
      </w:pPr>
      <w:r w:rsidRPr="00494CD2">
        <w:rPr>
          <w:noProof/>
          <w:lang w:eastAsia="en-ZA"/>
        </w:rPr>
        <w:drawing>
          <wp:anchor distT="720090" distB="215900" distL="114300" distR="114300" simplePos="0" relativeHeight="251659264" behindDoc="0" locked="1" layoutInCell="1" allowOverlap="1" wp14:anchorId="4EB431A4" wp14:editId="71E1310C">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494CD2">
        <w:rPr>
          <w:b/>
          <w:sz w:val="24"/>
          <w:szCs w:val="24"/>
        </w:rPr>
        <w:t xml:space="preserve">NATIONAL ASSEMBLY </w:t>
      </w:r>
    </w:p>
    <w:p w:rsidR="009E5AA7" w:rsidRPr="00494CD2" w:rsidRDefault="009E5AA7" w:rsidP="009E5AA7">
      <w:pPr>
        <w:spacing w:after="0" w:line="240" w:lineRule="auto"/>
        <w:jc w:val="center"/>
        <w:rPr>
          <w:b/>
          <w:sz w:val="24"/>
          <w:szCs w:val="24"/>
        </w:rPr>
      </w:pPr>
    </w:p>
    <w:p w:rsidR="009E5AA7" w:rsidRPr="00494CD2" w:rsidRDefault="009E5AA7" w:rsidP="009E5AA7">
      <w:pPr>
        <w:spacing w:after="0" w:line="240" w:lineRule="auto"/>
        <w:jc w:val="center"/>
        <w:rPr>
          <w:b/>
          <w:sz w:val="24"/>
          <w:szCs w:val="24"/>
        </w:rPr>
      </w:pPr>
      <w:r w:rsidRPr="00494CD2">
        <w:rPr>
          <w:b/>
          <w:sz w:val="24"/>
          <w:szCs w:val="24"/>
        </w:rPr>
        <w:t>WRITTEN REPLY</w:t>
      </w:r>
    </w:p>
    <w:p w:rsidR="009E5AA7" w:rsidRPr="00494CD2" w:rsidRDefault="009E5AA7" w:rsidP="009E5AA7">
      <w:pPr>
        <w:spacing w:after="0" w:line="240" w:lineRule="auto"/>
        <w:jc w:val="center"/>
        <w:rPr>
          <w:b/>
          <w:sz w:val="24"/>
          <w:szCs w:val="24"/>
        </w:rPr>
      </w:pPr>
    </w:p>
    <w:p w:rsidR="009E5AA7" w:rsidRPr="00494CD2" w:rsidRDefault="009E5AA7" w:rsidP="009E5AA7">
      <w:pPr>
        <w:spacing w:before="120" w:after="60"/>
        <w:ind w:left="2880"/>
        <w:outlineLvl w:val="0"/>
        <w:rPr>
          <w:b/>
          <w:bCs/>
          <w:caps/>
          <w:sz w:val="24"/>
          <w:szCs w:val="24"/>
          <w:u w:val="single"/>
        </w:rPr>
      </w:pPr>
      <w:r w:rsidRPr="00494CD2">
        <w:rPr>
          <w:b/>
          <w:sz w:val="24"/>
          <w:szCs w:val="24"/>
        </w:rPr>
        <w:t>QUESTION 1</w:t>
      </w:r>
      <w:r>
        <w:rPr>
          <w:b/>
          <w:sz w:val="24"/>
          <w:szCs w:val="24"/>
        </w:rPr>
        <w:t>711</w:t>
      </w:r>
      <w:r w:rsidRPr="00494CD2">
        <w:rPr>
          <w:b/>
          <w:sz w:val="24"/>
          <w:szCs w:val="24"/>
        </w:rPr>
        <w:t xml:space="preserve"> /</w:t>
      </w:r>
      <w:r w:rsidRPr="00494CD2">
        <w:rPr>
          <w:rFonts w:cs="Times New Roman"/>
          <w:b/>
          <w:sz w:val="24"/>
          <w:szCs w:val="24"/>
          <w:lang w:val="en-GB"/>
        </w:rPr>
        <w:t xml:space="preserve"> NW</w:t>
      </w:r>
      <w:r w:rsidRPr="00494CD2">
        <w:rPr>
          <w:rFonts w:eastAsiaTheme="minorHAnsi"/>
          <w:b/>
          <w:bCs/>
          <w:sz w:val="24"/>
          <w:szCs w:val="24"/>
        </w:rPr>
        <w:t xml:space="preserve"> </w:t>
      </w:r>
      <w:r>
        <w:rPr>
          <w:rFonts w:eastAsiaTheme="minorHAnsi"/>
          <w:b/>
          <w:bCs/>
          <w:sz w:val="24"/>
          <w:szCs w:val="24"/>
        </w:rPr>
        <w:t>1862</w:t>
      </w:r>
      <w:r w:rsidRPr="00494CD2">
        <w:rPr>
          <w:rFonts w:cs="Times New Roman"/>
          <w:b/>
          <w:sz w:val="24"/>
          <w:szCs w:val="24"/>
          <w:lang w:val="en-GB"/>
        </w:rPr>
        <w:t>E</w:t>
      </w:r>
    </w:p>
    <w:p w:rsidR="009E5AA7" w:rsidRPr="00494CD2" w:rsidRDefault="009E5AA7" w:rsidP="009E5AA7">
      <w:pPr>
        <w:spacing w:after="0" w:line="240" w:lineRule="auto"/>
        <w:rPr>
          <w:b/>
          <w:sz w:val="24"/>
          <w:szCs w:val="24"/>
        </w:rPr>
      </w:pPr>
    </w:p>
    <w:p w:rsidR="009E5AA7" w:rsidRPr="00494CD2" w:rsidRDefault="009E5AA7" w:rsidP="009E5AA7">
      <w:pPr>
        <w:spacing w:after="0" w:line="240" w:lineRule="auto"/>
        <w:jc w:val="center"/>
        <w:rPr>
          <w:b/>
          <w:color w:val="000000"/>
          <w:sz w:val="22"/>
          <w:szCs w:val="22"/>
        </w:rPr>
      </w:pPr>
    </w:p>
    <w:p w:rsidR="009E5AA7" w:rsidRPr="00494CD2" w:rsidRDefault="009E5AA7" w:rsidP="009E5AA7">
      <w:pPr>
        <w:autoSpaceDE w:val="0"/>
        <w:autoSpaceDN w:val="0"/>
        <w:adjustRightInd w:val="0"/>
        <w:jc w:val="center"/>
        <w:rPr>
          <w:b/>
          <w:color w:val="000000"/>
          <w:sz w:val="22"/>
          <w:szCs w:val="22"/>
        </w:rPr>
      </w:pPr>
      <w:r w:rsidRPr="00494CD2">
        <w:rPr>
          <w:b/>
          <w:color w:val="000000"/>
          <w:sz w:val="22"/>
          <w:szCs w:val="22"/>
        </w:rPr>
        <w:t>MINISTER OF AGRICULTURE, FORESTRY AND FISHERIES:</w:t>
      </w:r>
    </w:p>
    <w:p w:rsidR="009E5AA7" w:rsidRPr="00494CD2" w:rsidRDefault="009E5AA7" w:rsidP="009E5AA7">
      <w:pPr>
        <w:spacing w:before="100" w:beforeAutospacing="1" w:after="100" w:afterAutospacing="1" w:line="276" w:lineRule="auto"/>
        <w:ind w:left="720" w:hanging="720"/>
        <w:jc w:val="center"/>
        <w:rPr>
          <w:b/>
          <w:bCs/>
          <w:sz w:val="24"/>
          <w:szCs w:val="24"/>
        </w:rPr>
      </w:pPr>
      <w:r w:rsidRPr="00494CD2">
        <w:rPr>
          <w:b/>
          <w:bCs/>
          <w:sz w:val="24"/>
          <w:szCs w:val="24"/>
        </w:rPr>
        <w:t>M</w:t>
      </w:r>
      <w:r>
        <w:rPr>
          <w:b/>
          <w:bCs/>
          <w:sz w:val="24"/>
          <w:szCs w:val="24"/>
        </w:rPr>
        <w:t>r</w:t>
      </w:r>
      <w:r w:rsidRPr="00494CD2">
        <w:rPr>
          <w:b/>
          <w:bCs/>
          <w:sz w:val="24"/>
          <w:szCs w:val="24"/>
        </w:rPr>
        <w:t xml:space="preserve"> </w:t>
      </w:r>
      <w:r>
        <w:rPr>
          <w:b/>
          <w:bCs/>
          <w:sz w:val="24"/>
          <w:szCs w:val="24"/>
        </w:rPr>
        <w:t>N</w:t>
      </w:r>
      <w:r w:rsidRPr="00494CD2">
        <w:rPr>
          <w:b/>
          <w:bCs/>
          <w:sz w:val="24"/>
          <w:szCs w:val="24"/>
        </w:rPr>
        <w:t xml:space="preserve"> </w:t>
      </w:r>
      <w:r>
        <w:rPr>
          <w:b/>
          <w:bCs/>
          <w:sz w:val="24"/>
          <w:szCs w:val="24"/>
        </w:rPr>
        <w:t>Paulsen</w:t>
      </w:r>
      <w:r w:rsidRPr="00494CD2">
        <w:rPr>
          <w:b/>
          <w:bCs/>
          <w:sz w:val="24"/>
          <w:szCs w:val="24"/>
        </w:rPr>
        <w:t xml:space="preserve"> (</w:t>
      </w:r>
      <w:r>
        <w:rPr>
          <w:b/>
          <w:bCs/>
          <w:sz w:val="24"/>
          <w:szCs w:val="24"/>
        </w:rPr>
        <w:t>EFF</w:t>
      </w:r>
      <w:r w:rsidRPr="00494CD2">
        <w:rPr>
          <w:b/>
          <w:bCs/>
          <w:sz w:val="24"/>
          <w:szCs w:val="24"/>
        </w:rPr>
        <w:t>) to ask Minister of Agriculture, Forestry and Fisheries:</w:t>
      </w:r>
    </w:p>
    <w:p w:rsidR="009E5AA7" w:rsidRDefault="009E5AA7" w:rsidP="009E5AA7">
      <w:pPr>
        <w:spacing w:before="120" w:after="60"/>
        <w:outlineLvl w:val="0"/>
        <w:rPr>
          <w:b/>
          <w:bCs/>
          <w:caps/>
          <w:sz w:val="22"/>
          <w:szCs w:val="22"/>
          <w:u w:val="single"/>
        </w:rPr>
      </w:pPr>
      <w:r w:rsidRPr="00494CD2">
        <w:rPr>
          <w:b/>
          <w:bCs/>
          <w:caps/>
          <w:sz w:val="22"/>
          <w:szCs w:val="22"/>
          <w:u w:val="single"/>
        </w:rPr>
        <w:t>QUESTION:</w:t>
      </w:r>
    </w:p>
    <w:p w:rsidR="009E5AA7" w:rsidRPr="00E62CF7" w:rsidRDefault="009E5AA7" w:rsidP="009E5AA7">
      <w:pPr>
        <w:pStyle w:val="ListParagraph"/>
        <w:numPr>
          <w:ilvl w:val="0"/>
          <w:numId w:val="1"/>
        </w:numPr>
        <w:jc w:val="both"/>
        <w:rPr>
          <w:color w:val="212121"/>
          <w:sz w:val="22"/>
          <w:szCs w:val="22"/>
          <w:lang w:val="af-ZA"/>
        </w:rPr>
      </w:pPr>
      <w:r w:rsidRPr="00E62CF7">
        <w:rPr>
          <w:color w:val="212121"/>
          <w:sz w:val="22"/>
          <w:szCs w:val="22"/>
          <w:lang w:val="af-ZA"/>
        </w:rPr>
        <w:t xml:space="preserve">What total amount of land owned by his department and the entities reporting to him in each province is (a) vacant and (ii) unused or has no purpose and (b) what is the (i) location and (ii) size of each specified plot of land. </w:t>
      </w:r>
    </w:p>
    <w:p w:rsidR="009E5AA7" w:rsidRPr="00E62CF7" w:rsidRDefault="009E5AA7" w:rsidP="009E5AA7">
      <w:pPr>
        <w:pStyle w:val="NoSpacing"/>
        <w:spacing w:line="360" w:lineRule="auto"/>
        <w:ind w:firstLine="720"/>
        <w:rPr>
          <w:lang w:val="af-ZA"/>
        </w:rPr>
      </w:pPr>
    </w:p>
    <w:p w:rsidR="009E5AA7" w:rsidRPr="00E62CF7" w:rsidRDefault="009E5AA7" w:rsidP="009E5AA7">
      <w:pPr>
        <w:pStyle w:val="ListParagraph"/>
        <w:numPr>
          <w:ilvl w:val="0"/>
          <w:numId w:val="1"/>
        </w:numPr>
        <w:jc w:val="both"/>
        <w:rPr>
          <w:color w:val="212121"/>
          <w:sz w:val="22"/>
          <w:szCs w:val="22"/>
          <w:lang w:val="af-ZA"/>
        </w:rPr>
      </w:pPr>
      <w:r w:rsidRPr="00E62CF7">
        <w:rPr>
          <w:color w:val="212121"/>
          <w:sz w:val="22"/>
          <w:szCs w:val="22"/>
          <w:lang w:val="af-ZA"/>
        </w:rPr>
        <w:t>How much of the land owned by his department and the entities reporting to him has been leased out for private use and (b) what is the (i) rand value of each lease and (ii) (aa) location and (bb) size of each piece of land</w:t>
      </w:r>
    </w:p>
    <w:p w:rsidR="009E5AA7" w:rsidRPr="00F168B8" w:rsidRDefault="009E5AA7" w:rsidP="009E5AA7">
      <w:pPr>
        <w:spacing w:before="100" w:beforeAutospacing="1" w:after="100" w:afterAutospacing="1" w:line="240" w:lineRule="auto"/>
        <w:jc w:val="both"/>
        <w:rPr>
          <w:rFonts w:eastAsia="Times New Roman"/>
          <w:b/>
          <w:sz w:val="22"/>
          <w:szCs w:val="22"/>
          <w:u w:val="single"/>
        </w:rPr>
      </w:pPr>
      <w:r w:rsidRPr="00494CD2">
        <w:rPr>
          <w:rFonts w:eastAsia="Times New Roman"/>
          <w:b/>
          <w:sz w:val="22"/>
          <w:szCs w:val="22"/>
          <w:u w:val="single"/>
        </w:rPr>
        <w:t>REPLY:</w:t>
      </w:r>
    </w:p>
    <w:p w:rsidR="009E5AA7" w:rsidRPr="00A20067" w:rsidRDefault="009E5AA7" w:rsidP="009E5AA7">
      <w:pPr>
        <w:pStyle w:val="ListParagraph"/>
        <w:numPr>
          <w:ilvl w:val="0"/>
          <w:numId w:val="3"/>
        </w:numPr>
        <w:jc w:val="both"/>
        <w:rPr>
          <w:b/>
          <w:sz w:val="22"/>
          <w:szCs w:val="22"/>
        </w:rPr>
      </w:pPr>
      <w:r w:rsidRPr="00A20067">
        <w:rPr>
          <w:sz w:val="22"/>
          <w:szCs w:val="22"/>
        </w:rPr>
        <w:t>The Department of Agriculture, Forestry and Fisheries (DAFF) does not own land but administers the land on behalf of the Department of Public Works to preserve the land’s agricultural potential. (</w:t>
      </w:r>
      <w:r w:rsidRPr="00A20067">
        <w:rPr>
          <w:b/>
          <w:sz w:val="22"/>
          <w:szCs w:val="22"/>
        </w:rPr>
        <w:t xml:space="preserve">Attached is </w:t>
      </w:r>
      <w:r w:rsidR="00E45353">
        <w:rPr>
          <w:b/>
          <w:sz w:val="22"/>
          <w:szCs w:val="22"/>
        </w:rPr>
        <w:t>table with detailed information – annexure 1</w:t>
      </w:r>
      <w:r w:rsidRPr="00A20067">
        <w:rPr>
          <w:b/>
          <w:sz w:val="22"/>
          <w:szCs w:val="22"/>
        </w:rPr>
        <w:t>).</w:t>
      </w:r>
    </w:p>
    <w:p w:rsidR="009E5AA7" w:rsidRPr="008373D0" w:rsidRDefault="009E5AA7" w:rsidP="008373D0">
      <w:pPr>
        <w:pStyle w:val="ListParagraph"/>
        <w:numPr>
          <w:ilvl w:val="0"/>
          <w:numId w:val="3"/>
        </w:numPr>
        <w:jc w:val="both"/>
        <w:rPr>
          <w:b/>
          <w:sz w:val="22"/>
          <w:szCs w:val="22"/>
        </w:rPr>
      </w:pPr>
      <w:r w:rsidRPr="00A20067">
        <w:rPr>
          <w:sz w:val="22"/>
          <w:szCs w:val="22"/>
        </w:rPr>
        <w:t xml:space="preserve">ARC is an Entity that owns </w:t>
      </w:r>
      <w:r>
        <w:rPr>
          <w:sz w:val="22"/>
          <w:szCs w:val="22"/>
        </w:rPr>
        <w:t xml:space="preserve">land reporting to the Ministers </w:t>
      </w:r>
      <w:r w:rsidRPr="009E5AA7">
        <w:rPr>
          <w:b/>
          <w:sz w:val="22"/>
          <w:szCs w:val="22"/>
        </w:rPr>
        <w:t>(</w:t>
      </w:r>
      <w:r w:rsidR="00E45353">
        <w:rPr>
          <w:b/>
          <w:sz w:val="22"/>
          <w:szCs w:val="22"/>
        </w:rPr>
        <w:t>a</w:t>
      </w:r>
      <w:r w:rsidRPr="009E5AA7">
        <w:rPr>
          <w:b/>
          <w:sz w:val="22"/>
          <w:szCs w:val="22"/>
        </w:rPr>
        <w:t xml:space="preserve">ttached </w:t>
      </w:r>
      <w:r w:rsidR="00E45353">
        <w:rPr>
          <w:b/>
          <w:sz w:val="22"/>
          <w:szCs w:val="22"/>
        </w:rPr>
        <w:t>a</w:t>
      </w:r>
      <w:r w:rsidRPr="009E5AA7">
        <w:rPr>
          <w:b/>
          <w:sz w:val="22"/>
          <w:szCs w:val="22"/>
        </w:rPr>
        <w:t xml:space="preserve">s </w:t>
      </w:r>
      <w:r w:rsidR="00E45353">
        <w:rPr>
          <w:b/>
          <w:sz w:val="22"/>
          <w:szCs w:val="22"/>
        </w:rPr>
        <w:t>annexure 2</w:t>
      </w:r>
      <w:r w:rsidRPr="009E5AA7">
        <w:rPr>
          <w:b/>
          <w:sz w:val="22"/>
          <w:szCs w:val="22"/>
        </w:rPr>
        <w:t>).</w:t>
      </w:r>
    </w:p>
    <w:p w:rsidR="009E5AA7" w:rsidRPr="00E45353" w:rsidRDefault="009E5AA7" w:rsidP="009E5AA7">
      <w:pPr>
        <w:pStyle w:val="ListParagraph"/>
        <w:numPr>
          <w:ilvl w:val="0"/>
          <w:numId w:val="4"/>
        </w:numPr>
        <w:spacing w:before="100" w:beforeAutospacing="1" w:after="100" w:afterAutospacing="1"/>
        <w:jc w:val="both"/>
        <w:rPr>
          <w:b/>
          <w:bCs/>
          <w:sz w:val="22"/>
          <w:szCs w:val="22"/>
        </w:rPr>
      </w:pPr>
      <w:r w:rsidRPr="00024087">
        <w:rPr>
          <w:bCs/>
          <w:sz w:val="22"/>
          <w:szCs w:val="22"/>
        </w:rPr>
        <w:t>All the fa</w:t>
      </w:r>
      <w:r w:rsidR="00E45353">
        <w:rPr>
          <w:bCs/>
          <w:sz w:val="22"/>
          <w:szCs w:val="22"/>
        </w:rPr>
        <w:t xml:space="preserve">rms are leased for private use. </w:t>
      </w:r>
      <w:r w:rsidR="00E45353" w:rsidRPr="00E45353">
        <w:rPr>
          <w:b/>
          <w:bCs/>
          <w:sz w:val="22"/>
          <w:szCs w:val="22"/>
        </w:rPr>
        <w:t>(Attached is table with det</w:t>
      </w:r>
      <w:r w:rsidR="00E45353">
        <w:rPr>
          <w:b/>
          <w:bCs/>
          <w:sz w:val="22"/>
          <w:szCs w:val="22"/>
        </w:rPr>
        <w:t>ailed information as annexure 2)</w:t>
      </w:r>
      <w:bookmarkStart w:id="0" w:name="_GoBack"/>
      <w:bookmarkEnd w:id="0"/>
      <w:r w:rsidR="00E45353" w:rsidRPr="00E45353">
        <w:rPr>
          <w:b/>
          <w:bCs/>
          <w:sz w:val="22"/>
          <w:szCs w:val="22"/>
        </w:rPr>
        <w:t>.</w:t>
      </w:r>
    </w:p>
    <w:p w:rsidR="005F561C" w:rsidRDefault="00530563" w:rsidP="009E5AA7"/>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6462"/>
    <w:multiLevelType w:val="hybridMultilevel"/>
    <w:tmpl w:val="9E5E11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C25209C"/>
    <w:multiLevelType w:val="hybridMultilevel"/>
    <w:tmpl w:val="6E924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4DE72E4"/>
    <w:multiLevelType w:val="hybridMultilevel"/>
    <w:tmpl w:val="8AEAAECE"/>
    <w:lvl w:ilvl="0" w:tplc="A790CF8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60C81"/>
    <w:multiLevelType w:val="hybridMultilevel"/>
    <w:tmpl w:val="8AEAAECE"/>
    <w:lvl w:ilvl="0" w:tplc="A790CF8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937B5"/>
    <w:multiLevelType w:val="hybridMultilevel"/>
    <w:tmpl w:val="B30EA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A7"/>
    <w:rsid w:val="00024087"/>
    <w:rsid w:val="00186AC3"/>
    <w:rsid w:val="00405B27"/>
    <w:rsid w:val="00530563"/>
    <w:rsid w:val="005C4C37"/>
    <w:rsid w:val="00761218"/>
    <w:rsid w:val="008373D0"/>
    <w:rsid w:val="009E5AA7"/>
    <w:rsid w:val="00D96FB6"/>
    <w:rsid w:val="00DD6449"/>
    <w:rsid w:val="00E45353"/>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A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9E5AA7"/>
    <w:pPr>
      <w:spacing w:after="0"/>
      <w:ind w:left="425"/>
    </w:pPr>
  </w:style>
  <w:style w:type="paragraph" w:styleId="ListParagraph">
    <w:name w:val="List Paragraph"/>
    <w:basedOn w:val="Normal"/>
    <w:uiPriority w:val="34"/>
    <w:qFormat/>
    <w:rsid w:val="009E5AA7"/>
    <w:pPr>
      <w:ind w:left="720"/>
      <w:contextualSpacing/>
    </w:pPr>
  </w:style>
  <w:style w:type="paragraph" w:styleId="NoSpacing">
    <w:name w:val="No Spacing"/>
    <w:uiPriority w:val="1"/>
    <w:qFormat/>
    <w:rsid w:val="009E5AA7"/>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A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9E5AA7"/>
    <w:pPr>
      <w:spacing w:after="0"/>
      <w:ind w:left="425"/>
    </w:pPr>
  </w:style>
  <w:style w:type="paragraph" w:styleId="ListParagraph">
    <w:name w:val="List Paragraph"/>
    <w:basedOn w:val="Normal"/>
    <w:uiPriority w:val="34"/>
    <w:qFormat/>
    <w:rsid w:val="009E5AA7"/>
    <w:pPr>
      <w:ind w:left="720"/>
      <w:contextualSpacing/>
    </w:pPr>
  </w:style>
  <w:style w:type="paragraph" w:styleId="NoSpacing">
    <w:name w:val="No Spacing"/>
    <w:uiPriority w:val="1"/>
    <w:qFormat/>
    <w:rsid w:val="009E5AA7"/>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5</cp:revision>
  <dcterms:created xsi:type="dcterms:W3CDTF">2018-07-17T11:28:00Z</dcterms:created>
  <dcterms:modified xsi:type="dcterms:W3CDTF">2018-07-19T11:58:00Z</dcterms:modified>
</cp:coreProperties>
</file>