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6041" w14:textId="77777777"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14:paraId="66C083BD" w14:textId="77777777" w:rsidR="00A36976" w:rsidRDefault="008E7D37" w:rsidP="00A36976">
      <w:r>
        <w:rPr>
          <w:noProof/>
        </w:rPr>
        <w:object w:dxaOrig="1440" w:dyaOrig="1440" w14:anchorId="06B51C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8" o:title=""/>
            <w10:wrap type="square"/>
          </v:shape>
          <o:OLEObject Type="Embed" ProgID="MSPhotoEd.3" ShapeID="_x0000_s1027" DrawAspect="Content" ObjectID="_1535181818" r:id="rId9"/>
        </w:object>
      </w:r>
    </w:p>
    <w:p w14:paraId="028AD9AF" w14:textId="77777777"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23CDB0E5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2507FC04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3E5BE01F" w14:textId="77777777"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65B1E7B7" w14:textId="77777777"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14:paraId="75134B3E" w14:textId="77777777" w:rsidR="00A36976" w:rsidRPr="0059608D" w:rsidRDefault="00D949A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03605D" wp14:editId="3594D0F6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B116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003A7BB8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5EA8EE6D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11CFA85D" w14:textId="77777777"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14:paraId="667AB4B3" w14:textId="77777777"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0C732AB8" w14:textId="77777777" w:rsidR="0047261E" w:rsidRDefault="00D949A8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214CE7" wp14:editId="7D900418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686D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393A99B4" w14:textId="77777777" w:rsidR="004C37DC" w:rsidRPr="004C37DC" w:rsidRDefault="004C37DC" w:rsidP="004C37DC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US"/>
        </w:rPr>
      </w:pPr>
      <w:r w:rsidRPr="004C37DC">
        <w:rPr>
          <w:rFonts w:ascii="Arial" w:hAnsi="Arial" w:cs="Arial"/>
          <w:b/>
          <w:lang w:val="en-US"/>
        </w:rPr>
        <w:t>1709.</w:t>
      </w:r>
      <w:r w:rsidRPr="004C37DC">
        <w:rPr>
          <w:rFonts w:ascii="Arial" w:hAnsi="Arial" w:cs="Arial"/>
          <w:b/>
          <w:lang w:val="en-US"/>
        </w:rPr>
        <w:tab/>
        <w:t xml:space="preserve">Mr S J F Marais (DA) to ask the Minister of Defence and Military Veterans: </w:t>
      </w:r>
    </w:p>
    <w:p w14:paraId="18276576" w14:textId="77777777" w:rsidR="004C37DC" w:rsidRPr="004C37DC" w:rsidRDefault="004C37DC" w:rsidP="004C37DC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4C37DC">
        <w:rPr>
          <w:rFonts w:ascii="Arial" w:hAnsi="Arial" w:cs="Arial"/>
        </w:rPr>
        <w:t>With reference to her reply to question 1280 on 24 May 2016, (a) what is the budget allocated to the leasing of the VIP-configured jet as per the Armaments Corporation of South Africa’s tender ETEL/2016/12 and (b) when will the aircraft leased under the specified tender be delivered to the SA Air Force?</w:t>
      </w:r>
      <w:r w:rsidRPr="004C37DC">
        <w:rPr>
          <w:rFonts w:ascii="Arial" w:hAnsi="Arial" w:cs="Arial"/>
        </w:rPr>
        <w:tab/>
      </w:r>
      <w:r w:rsidRPr="004C37DC">
        <w:rPr>
          <w:rFonts w:ascii="Arial" w:hAnsi="Arial" w:cs="Arial"/>
        </w:rPr>
        <w:tab/>
      </w:r>
      <w:r w:rsidRPr="004C37DC">
        <w:rPr>
          <w:rFonts w:ascii="Arial" w:hAnsi="Arial" w:cs="Arial"/>
        </w:rPr>
        <w:tab/>
        <w:t>NW1955E</w:t>
      </w:r>
    </w:p>
    <w:p w14:paraId="3A6C15E4" w14:textId="77777777" w:rsidR="00A00E06" w:rsidRDefault="00A00E06" w:rsidP="00A00E0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14:paraId="5F90A43E" w14:textId="77777777" w:rsidR="00677630" w:rsidRDefault="002D0784" w:rsidP="002D0784">
      <w:pPr>
        <w:pStyle w:val="ListParagraph"/>
        <w:numPr>
          <w:ilvl w:val="0"/>
          <w:numId w:val="38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The budget that is allocated for the leasing of the VIP-configured jet for the 2016/17 financial year is R100m.</w:t>
      </w:r>
    </w:p>
    <w:p w14:paraId="4AF9C540" w14:textId="77777777" w:rsidR="002D0784" w:rsidRDefault="002D0784" w:rsidP="002D0784">
      <w:pPr>
        <w:pStyle w:val="ListParagraph"/>
        <w:spacing w:before="100" w:beforeAutospacing="1" w:after="100" w:afterAutospacing="1"/>
        <w:ind w:left="349"/>
        <w:jc w:val="both"/>
        <w:outlineLvl w:val="0"/>
        <w:rPr>
          <w:rFonts w:ascii="Arial" w:hAnsi="Arial" w:cs="Arial"/>
        </w:rPr>
      </w:pPr>
    </w:p>
    <w:p w14:paraId="6B110336" w14:textId="77777777" w:rsidR="002D0784" w:rsidRPr="002D0784" w:rsidRDefault="002D0784" w:rsidP="002D0784">
      <w:pPr>
        <w:pStyle w:val="ListParagraph"/>
        <w:numPr>
          <w:ilvl w:val="0"/>
          <w:numId w:val="38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The Request for Offer (RFO) was issued on the 18</w:t>
      </w:r>
      <w:r w:rsidRPr="002D07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2016.  After the tender process has been completed and if a successful bid is received, it is </w:t>
      </w:r>
      <w:r w:rsidR="009C564B">
        <w:rPr>
          <w:rFonts w:ascii="Arial" w:hAnsi="Arial" w:cs="Arial"/>
        </w:rPr>
        <w:t>anticipated</w:t>
      </w:r>
      <w:r>
        <w:rPr>
          <w:rFonts w:ascii="Arial" w:hAnsi="Arial" w:cs="Arial"/>
        </w:rPr>
        <w:t xml:space="preserve"> that the aircraft will be delivered to the SA Air Force on the 01</w:t>
      </w:r>
      <w:r w:rsidRPr="002D078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 2016.</w:t>
      </w:r>
    </w:p>
    <w:sectPr w:rsidR="002D0784" w:rsidRPr="002D0784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685E" w14:textId="77777777" w:rsidR="00430548" w:rsidRDefault="00430548">
      <w:r>
        <w:separator/>
      </w:r>
    </w:p>
  </w:endnote>
  <w:endnote w:type="continuationSeparator" w:id="0">
    <w:p w14:paraId="1074C04E" w14:textId="77777777" w:rsidR="00430548" w:rsidRDefault="0043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A062E" w14:textId="77777777" w:rsidR="00430548" w:rsidRDefault="00430548">
      <w:r>
        <w:separator/>
      </w:r>
    </w:p>
  </w:footnote>
  <w:footnote w:type="continuationSeparator" w:id="0">
    <w:p w14:paraId="090893E3" w14:textId="77777777" w:rsidR="00430548" w:rsidRDefault="0043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5416"/>
    <w:multiLevelType w:val="hybridMultilevel"/>
    <w:tmpl w:val="C4EC2B6A"/>
    <w:lvl w:ilvl="0" w:tplc="91B8E46C">
      <w:start w:val="1"/>
      <w:numFmt w:val="lowerLetter"/>
      <w:lvlText w:val="(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5"/>
  </w:num>
  <w:num w:numId="4">
    <w:abstractNumId w:val="33"/>
  </w:num>
  <w:num w:numId="5">
    <w:abstractNumId w:val="25"/>
  </w:num>
  <w:num w:numId="6">
    <w:abstractNumId w:val="17"/>
  </w:num>
  <w:num w:numId="7">
    <w:abstractNumId w:val="22"/>
  </w:num>
  <w:num w:numId="8">
    <w:abstractNumId w:val="23"/>
  </w:num>
  <w:num w:numId="9">
    <w:abstractNumId w:val="14"/>
  </w:num>
  <w:num w:numId="10">
    <w:abstractNumId w:val="9"/>
  </w:num>
  <w:num w:numId="11">
    <w:abstractNumId w:val="24"/>
  </w:num>
  <w:num w:numId="12">
    <w:abstractNumId w:val="32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9"/>
  </w:num>
  <w:num w:numId="20">
    <w:abstractNumId w:val="13"/>
  </w:num>
  <w:num w:numId="21">
    <w:abstractNumId w:val="27"/>
  </w:num>
  <w:num w:numId="22">
    <w:abstractNumId w:val="29"/>
  </w:num>
  <w:num w:numId="23">
    <w:abstractNumId w:val="2"/>
  </w:num>
  <w:num w:numId="24">
    <w:abstractNumId w:val="7"/>
  </w:num>
  <w:num w:numId="25">
    <w:abstractNumId w:val="28"/>
  </w:num>
  <w:num w:numId="26">
    <w:abstractNumId w:val="18"/>
  </w:num>
  <w:num w:numId="27">
    <w:abstractNumId w:val="4"/>
  </w:num>
  <w:num w:numId="28">
    <w:abstractNumId w:val="21"/>
  </w:num>
  <w:num w:numId="29">
    <w:abstractNumId w:val="11"/>
  </w:num>
  <w:num w:numId="30">
    <w:abstractNumId w:val="10"/>
  </w:num>
  <w:num w:numId="31">
    <w:abstractNumId w:val="35"/>
  </w:num>
  <w:num w:numId="32">
    <w:abstractNumId w:val="12"/>
  </w:num>
  <w:num w:numId="33">
    <w:abstractNumId w:val="30"/>
  </w:num>
  <w:num w:numId="34">
    <w:abstractNumId w:val="16"/>
  </w:num>
  <w:num w:numId="35">
    <w:abstractNumId w:val="8"/>
  </w:num>
  <w:num w:numId="36">
    <w:abstractNumId w:val="15"/>
  </w:num>
  <w:num w:numId="37">
    <w:abstractNumId w:val="2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078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0548"/>
    <w:rsid w:val="00433D41"/>
    <w:rsid w:val="00440681"/>
    <w:rsid w:val="00445EC0"/>
    <w:rsid w:val="004555A4"/>
    <w:rsid w:val="004615A2"/>
    <w:rsid w:val="004722F6"/>
    <w:rsid w:val="0047261E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332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E7D37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564B"/>
    <w:rsid w:val="009C75A0"/>
    <w:rsid w:val="009E00FB"/>
    <w:rsid w:val="009F1494"/>
    <w:rsid w:val="00A00443"/>
    <w:rsid w:val="00A00E06"/>
    <w:rsid w:val="00A218D5"/>
    <w:rsid w:val="00A307A4"/>
    <w:rsid w:val="00A34E72"/>
    <w:rsid w:val="00A36976"/>
    <w:rsid w:val="00A52F6C"/>
    <w:rsid w:val="00A5685A"/>
    <w:rsid w:val="00A574BE"/>
    <w:rsid w:val="00A60E4B"/>
    <w:rsid w:val="00A85A01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56D6D"/>
    <w:rsid w:val="00B95545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949A8"/>
    <w:rsid w:val="00DA5FC6"/>
    <w:rsid w:val="00DB4354"/>
    <w:rsid w:val="00DB730D"/>
    <w:rsid w:val="00DB7F35"/>
    <w:rsid w:val="00DF2BE7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F01F83"/>
    <w:rsid w:val="00F10E59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287892B3"/>
  <w15:docId w15:val="{60D31A55-509C-4A29-8CAC-46176834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349C-409F-4AAE-8880-EEBAE270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2015-04-28T13:37:00Z</cp:lastPrinted>
  <dcterms:created xsi:type="dcterms:W3CDTF">2016-09-12T08:37:00Z</dcterms:created>
  <dcterms:modified xsi:type="dcterms:W3CDTF">2016-09-12T08:37:00Z</dcterms:modified>
</cp:coreProperties>
</file>