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1D1537">
        <w:rPr>
          <w:b/>
          <w:bCs/>
          <w:sz w:val="24"/>
          <w:u w:val="single"/>
        </w:rPr>
        <w:t>708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1298E">
        <w:rPr>
          <w:b/>
          <w:bCs/>
          <w:sz w:val="24"/>
          <w:u w:val="single"/>
        </w:rPr>
        <w:t>06 MAY</w:t>
      </w:r>
      <w:r w:rsidR="00CC6497">
        <w:rPr>
          <w:b/>
          <w:bCs/>
          <w:sz w:val="24"/>
          <w:u w:val="single"/>
        </w:rPr>
        <w:t xml:space="preserve">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11298E">
        <w:rPr>
          <w:b/>
          <w:bCs/>
          <w:sz w:val="24"/>
          <w:u w:val="single"/>
        </w:rPr>
        <w:t>6</w:t>
      </w:r>
      <w:r w:rsidRPr="00294557">
        <w:rPr>
          <w:b/>
          <w:bCs/>
          <w:sz w:val="24"/>
          <w:u w:val="single"/>
        </w:rPr>
        <w:t>)</w:t>
      </w:r>
    </w:p>
    <w:p w:rsidR="001D1537" w:rsidRPr="001D1537" w:rsidRDefault="001D1537" w:rsidP="001D1537">
      <w:pPr>
        <w:spacing w:before="100" w:beforeAutospacing="1" w:after="100" w:afterAutospacing="1"/>
        <w:ind w:left="720" w:hanging="720"/>
        <w:jc w:val="both"/>
        <w:outlineLvl w:val="0"/>
        <w:rPr>
          <w:b/>
          <w:sz w:val="24"/>
          <w:u w:val="single"/>
        </w:rPr>
      </w:pPr>
      <w:r w:rsidRPr="001D1537">
        <w:rPr>
          <w:b/>
          <w:sz w:val="24"/>
          <w:u w:val="single"/>
        </w:rPr>
        <w:t xml:space="preserve">Mrs M R </w:t>
      </w:r>
      <w:proofErr w:type="spellStart"/>
      <w:r w:rsidRPr="001D1537">
        <w:rPr>
          <w:b/>
          <w:sz w:val="24"/>
          <w:u w:val="single"/>
        </w:rPr>
        <w:t>Mohlala</w:t>
      </w:r>
      <w:proofErr w:type="spellEnd"/>
      <w:r w:rsidRPr="001D1537">
        <w:rPr>
          <w:b/>
          <w:sz w:val="24"/>
          <w:u w:val="single"/>
        </w:rPr>
        <w:t xml:space="preserve"> (EFF) to ask the Minister of Health</w:t>
      </w:r>
      <w:r w:rsidR="00661DF7" w:rsidRPr="001D1537">
        <w:rPr>
          <w:b/>
          <w:sz w:val="24"/>
          <w:u w:val="single"/>
        </w:rPr>
        <w:fldChar w:fldCharType="begin"/>
      </w:r>
      <w:r w:rsidRPr="001D1537">
        <w:rPr>
          <w:u w:val="single"/>
        </w:rPr>
        <w:instrText xml:space="preserve"> XE "</w:instrText>
      </w:r>
      <w:r w:rsidRPr="001D1537">
        <w:rPr>
          <w:b/>
          <w:sz w:val="24"/>
          <w:u w:val="single"/>
        </w:rPr>
        <w:instrText>Health</w:instrText>
      </w:r>
      <w:r w:rsidRPr="001D1537">
        <w:rPr>
          <w:u w:val="single"/>
        </w:rPr>
        <w:instrText xml:space="preserve">" </w:instrText>
      </w:r>
      <w:r w:rsidR="00661DF7" w:rsidRPr="001D1537">
        <w:rPr>
          <w:b/>
          <w:sz w:val="24"/>
          <w:u w:val="single"/>
        </w:rPr>
        <w:fldChar w:fldCharType="end"/>
      </w:r>
      <w:r w:rsidRPr="001D1537">
        <w:rPr>
          <w:b/>
          <w:sz w:val="24"/>
          <w:u w:val="single"/>
        </w:rPr>
        <w:t>:</w:t>
      </w:r>
    </w:p>
    <w:p w:rsidR="00813102" w:rsidRPr="001D1537" w:rsidRDefault="001D1537" w:rsidP="001D1537">
      <w:pPr>
        <w:spacing w:before="100" w:beforeAutospacing="1" w:after="100" w:afterAutospacing="1"/>
        <w:jc w:val="both"/>
        <w:outlineLvl w:val="0"/>
        <w:rPr>
          <w:rFonts w:ascii="Times New Roman" w:eastAsia="Calibri" w:hAnsi="Times New Roman" w:cs="Times New Roman"/>
          <w:b/>
          <w:sz w:val="24"/>
        </w:rPr>
      </w:pPr>
      <w:r w:rsidRPr="001D1537">
        <w:rPr>
          <w:rFonts w:eastAsia="Calibri"/>
          <w:sz w:val="24"/>
        </w:rPr>
        <w:t xml:space="preserve">Considering the fact that there is fear that the fifth wave of the </w:t>
      </w:r>
      <w:proofErr w:type="spellStart"/>
      <w:r w:rsidRPr="001D1537">
        <w:rPr>
          <w:rFonts w:eastAsia="Calibri"/>
          <w:sz w:val="24"/>
        </w:rPr>
        <w:t>coronavirus</w:t>
      </w:r>
      <w:proofErr w:type="spellEnd"/>
      <w:r w:rsidRPr="001D1537">
        <w:rPr>
          <w:rFonts w:eastAsia="Calibri"/>
          <w:sz w:val="24"/>
        </w:rPr>
        <w:t xml:space="preserve"> is going to hit the Republic </w:t>
      </w:r>
      <w:r w:rsidRPr="001D1537">
        <w:rPr>
          <w:color w:val="000000"/>
          <w:sz w:val="24"/>
        </w:rPr>
        <w:t>soon</w:t>
      </w:r>
      <w:r w:rsidRPr="001D1537">
        <w:rPr>
          <w:rFonts w:eastAsia="Calibri"/>
          <w:sz w:val="24"/>
        </w:rPr>
        <w:t xml:space="preserve">, </w:t>
      </w:r>
      <w:r w:rsidRPr="001D1537">
        <w:rPr>
          <w:sz w:val="24"/>
        </w:rPr>
        <w:t>what</w:t>
      </w:r>
      <w:r w:rsidRPr="001D1537">
        <w:rPr>
          <w:rFonts w:eastAsia="Calibri"/>
          <w:sz w:val="24"/>
        </w:rPr>
        <w:t xml:space="preserve"> steps are being taken by his department to ensure that the impact of the specified wave is not as severe as previous waves</w:t>
      </w:r>
      <w:r w:rsidRPr="001D1537">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12037">
        <w:rPr>
          <w:color w:val="000000"/>
        </w:rPr>
        <w:t>20</w:t>
      </w:r>
      <w:r w:rsidR="001D1537">
        <w:rPr>
          <w:color w:val="000000"/>
        </w:rPr>
        <w:t>35</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82090C">
        <w:rPr>
          <w:b/>
          <w:bCs/>
          <w:sz w:val="24"/>
          <w:u w:val="single"/>
          <w:lang w:val="en-US"/>
        </w:rPr>
        <w:t>REPLY:</w:t>
      </w:r>
    </w:p>
    <w:p w:rsidR="0011298E" w:rsidRPr="0082090C" w:rsidRDefault="0011298E" w:rsidP="00CA70E9">
      <w:pPr>
        <w:rPr>
          <w:b/>
          <w:bCs/>
          <w:sz w:val="24"/>
          <w:u w:val="single"/>
          <w:lang w:val="en-US"/>
        </w:rPr>
      </w:pPr>
    </w:p>
    <w:p w:rsidR="000427B9" w:rsidRPr="001D1537" w:rsidRDefault="000427B9" w:rsidP="000427B9">
      <w:pPr>
        <w:pStyle w:val="BodyText"/>
        <w:rPr>
          <w:sz w:val="24"/>
          <w:lang w:val="en-GB"/>
        </w:rPr>
      </w:pPr>
      <w:r w:rsidRPr="001D1537">
        <w:rPr>
          <w:sz w:val="24"/>
          <w:lang w:val="en-GB"/>
        </w:rPr>
        <w:t>The department has worked with the provinces to do the following in order to ensure that the impact of Covid-19 is not as severe as the past four waves:</w:t>
      </w:r>
    </w:p>
    <w:p w:rsidR="000427B9" w:rsidRPr="001D1537" w:rsidRDefault="000427B9" w:rsidP="000427B9">
      <w:pPr>
        <w:pStyle w:val="BodyText"/>
        <w:rPr>
          <w:sz w:val="24"/>
          <w:lang w:val="en-GB"/>
        </w:rPr>
      </w:pPr>
    </w:p>
    <w:p w:rsidR="000427B9" w:rsidRDefault="000427B9" w:rsidP="000427B9">
      <w:pPr>
        <w:pStyle w:val="BodyText"/>
        <w:numPr>
          <w:ilvl w:val="0"/>
          <w:numId w:val="7"/>
        </w:numPr>
        <w:spacing w:after="240"/>
        <w:ind w:hanging="578"/>
        <w:rPr>
          <w:sz w:val="24"/>
          <w:lang w:val="en-GB"/>
        </w:rPr>
      </w:pPr>
      <w:r w:rsidRPr="001D1537">
        <w:rPr>
          <w:sz w:val="24"/>
          <w:lang w:val="en-GB"/>
        </w:rPr>
        <w:t xml:space="preserve">Conducting the Intra-Action Review to identify the lessons learned from the previous waves and to develop plans to </w:t>
      </w:r>
      <w:proofErr w:type="gramStart"/>
      <w:r w:rsidRPr="001D1537">
        <w:rPr>
          <w:sz w:val="24"/>
          <w:lang w:val="en-GB"/>
        </w:rPr>
        <w:t>identified</w:t>
      </w:r>
      <w:proofErr w:type="gramEnd"/>
      <w:r w:rsidRPr="001D1537">
        <w:rPr>
          <w:sz w:val="24"/>
          <w:lang w:val="en-GB"/>
        </w:rPr>
        <w:t xml:space="preserve"> close the gaps, while also enhancing those areas that the department did well. </w:t>
      </w:r>
    </w:p>
    <w:p w:rsidR="000427B9" w:rsidRDefault="000427B9" w:rsidP="000427B9">
      <w:pPr>
        <w:pStyle w:val="BodyText"/>
        <w:numPr>
          <w:ilvl w:val="0"/>
          <w:numId w:val="7"/>
        </w:numPr>
        <w:spacing w:after="240"/>
        <w:ind w:hanging="578"/>
        <w:rPr>
          <w:sz w:val="24"/>
          <w:lang w:val="en-GB"/>
        </w:rPr>
      </w:pPr>
      <w:r w:rsidRPr="001D1537">
        <w:rPr>
          <w:sz w:val="24"/>
          <w:lang w:val="en-GB"/>
        </w:rPr>
        <w:t>The development of the resurgence plans which is based on the lessons learned from</w:t>
      </w:r>
      <w:r>
        <w:rPr>
          <w:sz w:val="24"/>
          <w:lang w:val="en-GB"/>
        </w:rPr>
        <w:t xml:space="preserve"> the four waves.</w:t>
      </w:r>
    </w:p>
    <w:p w:rsidR="000427B9" w:rsidRDefault="000427B9" w:rsidP="000427B9">
      <w:pPr>
        <w:pStyle w:val="BodyText"/>
        <w:numPr>
          <w:ilvl w:val="0"/>
          <w:numId w:val="7"/>
        </w:numPr>
        <w:spacing w:after="240"/>
        <w:ind w:hanging="578"/>
        <w:rPr>
          <w:sz w:val="24"/>
          <w:lang w:val="en-GB"/>
        </w:rPr>
      </w:pPr>
      <w:r w:rsidRPr="001D1537">
        <w:rPr>
          <w:sz w:val="24"/>
          <w:lang w:val="en-GB"/>
        </w:rPr>
        <w:t xml:space="preserve">The plan is working on the Integration of Covid-19 into the health system, so that it must be managed as part of the mainstream. </w:t>
      </w:r>
    </w:p>
    <w:p w:rsidR="000427B9" w:rsidRDefault="000427B9" w:rsidP="000427B9">
      <w:pPr>
        <w:pStyle w:val="BodyText"/>
        <w:numPr>
          <w:ilvl w:val="0"/>
          <w:numId w:val="7"/>
        </w:numPr>
        <w:spacing w:after="240"/>
        <w:ind w:hanging="578"/>
        <w:rPr>
          <w:sz w:val="24"/>
          <w:lang w:val="en-GB"/>
        </w:rPr>
      </w:pPr>
      <w:r w:rsidRPr="001D1537">
        <w:rPr>
          <w:sz w:val="24"/>
          <w:lang w:val="en-GB"/>
        </w:rPr>
        <w:t xml:space="preserve">The department is encouraging the South African Public to get vaccinated, as the best barrier to slowing down the impact of the pandemic while also minimising the severity in the event of infections. </w:t>
      </w:r>
    </w:p>
    <w:p w:rsidR="000427B9" w:rsidRDefault="000427B9" w:rsidP="000427B9">
      <w:pPr>
        <w:pStyle w:val="BodyText"/>
        <w:numPr>
          <w:ilvl w:val="0"/>
          <w:numId w:val="7"/>
        </w:numPr>
        <w:spacing w:after="240"/>
        <w:ind w:hanging="578"/>
        <w:rPr>
          <w:sz w:val="24"/>
          <w:lang w:val="en-GB"/>
        </w:rPr>
      </w:pPr>
      <w:r w:rsidRPr="001D1537">
        <w:rPr>
          <w:sz w:val="24"/>
          <w:lang w:val="en-GB"/>
        </w:rPr>
        <w:t xml:space="preserve">Integrating the vaccine into the PHC services, to avoid creating silos and vertical programmes.  </w:t>
      </w:r>
    </w:p>
    <w:p w:rsidR="000427B9" w:rsidRPr="000427B9" w:rsidRDefault="000427B9" w:rsidP="000427B9">
      <w:pPr>
        <w:pStyle w:val="BodyText"/>
        <w:numPr>
          <w:ilvl w:val="0"/>
          <w:numId w:val="7"/>
        </w:numPr>
        <w:spacing w:after="240"/>
        <w:ind w:hanging="578"/>
        <w:rPr>
          <w:sz w:val="24"/>
          <w:lang w:val="en-GB"/>
        </w:rPr>
      </w:pPr>
      <w:r w:rsidRPr="001D1537">
        <w:rPr>
          <w:sz w:val="24"/>
          <w:lang w:val="en-GB"/>
        </w:rPr>
        <w:t xml:space="preserve">The plan is also to develop the Recovery and Rebuilding </w:t>
      </w:r>
      <w:r>
        <w:rPr>
          <w:sz w:val="24"/>
          <w:lang w:val="en-GB"/>
        </w:rPr>
        <w:t xml:space="preserve">of </w:t>
      </w:r>
      <w:r w:rsidRPr="001D1537">
        <w:rPr>
          <w:sz w:val="24"/>
          <w:lang w:val="en-GB"/>
        </w:rPr>
        <w:t>th</w:t>
      </w:r>
      <w:r>
        <w:rPr>
          <w:sz w:val="24"/>
          <w:lang w:val="en-GB"/>
        </w:rPr>
        <w:t>e health systems for resilience.</w:t>
      </w:r>
    </w:p>
    <w:p w:rsidR="000427B9" w:rsidRDefault="000427B9" w:rsidP="000427B9">
      <w:pPr>
        <w:pStyle w:val="BodyText"/>
        <w:spacing w:after="240"/>
        <w:rPr>
          <w:sz w:val="24"/>
          <w:lang w:val="en-GB"/>
        </w:rPr>
      </w:pPr>
    </w:p>
    <w:p w:rsidR="00E238C2" w:rsidRPr="000427B9" w:rsidRDefault="00E238C2" w:rsidP="000427B9">
      <w:pPr>
        <w:pStyle w:val="BodyText"/>
        <w:spacing w:after="240"/>
        <w:rPr>
          <w:sz w:val="24"/>
          <w:lang w:val="en-GB"/>
        </w:rPr>
      </w:pPr>
      <w:bookmarkStart w:id="0" w:name="_GoBack"/>
      <w:bookmarkEnd w:id="0"/>
      <w:r w:rsidRPr="005E7BF6">
        <w:rPr>
          <w:sz w:val="24"/>
          <w:lang w:val="en-GB"/>
        </w:rPr>
        <w:t>END.</w:t>
      </w:r>
    </w:p>
    <w:sectPr w:rsidR="00E238C2" w:rsidRPr="000427B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CD" w:rsidRDefault="006E4FCD">
      <w:r>
        <w:separator/>
      </w:r>
    </w:p>
  </w:endnote>
  <w:endnote w:type="continuationSeparator" w:id="0">
    <w:p w:rsidR="006E4FCD" w:rsidRDefault="006E4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61DF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61DF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83EF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CD" w:rsidRDefault="006E4FCD">
      <w:r>
        <w:separator/>
      </w:r>
    </w:p>
  </w:footnote>
  <w:footnote w:type="continuationSeparator" w:id="0">
    <w:p w:rsidR="006E4FCD" w:rsidRDefault="006E4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5211F"/>
    <w:multiLevelType w:val="hybridMultilevel"/>
    <w:tmpl w:val="B8EA71F8"/>
    <w:lvl w:ilvl="0" w:tplc="B5C0001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09769B1"/>
    <w:multiLevelType w:val="hybridMultilevel"/>
    <w:tmpl w:val="FE440650"/>
    <w:lvl w:ilvl="0" w:tplc="8DB62A02">
      <w:start w:val="169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01300F"/>
    <w:multiLevelType w:val="hybridMultilevel"/>
    <w:tmpl w:val="6E344E0C"/>
    <w:lvl w:ilvl="0" w:tplc="98C44254">
      <w:start w:val="1"/>
      <w:numFmt w:val="lowerLetter"/>
      <w:lvlText w:val="(%1)"/>
      <w:lvlJc w:val="left"/>
      <w:pPr>
        <w:ind w:left="720" w:hanging="360"/>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427B9"/>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14C61"/>
    <w:rsid w:val="00125A56"/>
    <w:rsid w:val="001338AB"/>
    <w:rsid w:val="00134634"/>
    <w:rsid w:val="00136BF0"/>
    <w:rsid w:val="001445D3"/>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1537"/>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76E"/>
    <w:rsid w:val="003F693D"/>
    <w:rsid w:val="003F6F06"/>
    <w:rsid w:val="0040781B"/>
    <w:rsid w:val="00412037"/>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1DF7"/>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4FCD"/>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0EC"/>
    <w:rsid w:val="009C00C3"/>
    <w:rsid w:val="009C02AF"/>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961"/>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3EF1"/>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0AD5"/>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0C7A"/>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2022-05-17T08:02:00Z</dcterms:created>
  <dcterms:modified xsi:type="dcterms:W3CDTF">2022-05-17T08:02:00Z</dcterms:modified>
</cp:coreProperties>
</file>