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0FB4B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71C5434F" w14:textId="77777777" w:rsidR="00A36976" w:rsidRDefault="005B35D4" w:rsidP="00A36976">
      <w:r>
        <w:rPr>
          <w:noProof/>
        </w:rPr>
        <w:object w:dxaOrig="1440" w:dyaOrig="1440" w14:anchorId="688AC3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35182692" r:id="rId9"/>
        </w:object>
      </w:r>
    </w:p>
    <w:p w14:paraId="37B43073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16B38445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7FE61265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385CA9E6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55EEA41C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3F1AB1EB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78206B" wp14:editId="5180838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BCF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7E2865D9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6ED84218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796C941E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557B3769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7309A25D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42F05E" wp14:editId="050C189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E0E1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53A6C737" w14:textId="77777777" w:rsidR="00EA6E98" w:rsidRPr="00EA6E98" w:rsidRDefault="00EA6E98" w:rsidP="00EA6E98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US"/>
        </w:rPr>
      </w:pPr>
      <w:r w:rsidRPr="00EA6E98">
        <w:rPr>
          <w:rFonts w:ascii="Arial" w:hAnsi="Arial" w:cs="Arial"/>
          <w:b/>
          <w:lang w:val="en-US"/>
        </w:rPr>
        <w:t>1703.</w:t>
      </w:r>
      <w:r w:rsidRPr="00EA6E98">
        <w:rPr>
          <w:rFonts w:ascii="Arial" w:hAnsi="Arial" w:cs="Arial"/>
          <w:b/>
          <w:lang w:val="en-US"/>
        </w:rPr>
        <w:tab/>
        <w:t>Mr S J F Marais (DA) to ask the Minister of Defence and Military Veterans:</w:t>
      </w:r>
    </w:p>
    <w:p w14:paraId="40356584" w14:textId="77777777" w:rsidR="00EA6E98" w:rsidRPr="00EA6E98" w:rsidRDefault="00EA6E98" w:rsidP="00EA6E98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EA6E98">
        <w:rPr>
          <w:rFonts w:ascii="Arial" w:hAnsi="Arial" w:cs="Arial"/>
        </w:rPr>
        <w:t>Whether, with reference to her reply to question 1279 on 24 May 2016, she has finalised the appointment of Regular Force Military Judges by the end of May 2016 as indicated; if not, (a) why not and (b) by when will the specified appointments be finalised?</w:t>
      </w:r>
      <w:r w:rsidRPr="00EA6E98">
        <w:rPr>
          <w:rFonts w:ascii="Arial" w:hAnsi="Arial" w:cs="Arial"/>
        </w:rPr>
        <w:tab/>
      </w:r>
      <w:r w:rsidRPr="00EA6E98">
        <w:rPr>
          <w:rFonts w:ascii="Arial" w:hAnsi="Arial" w:cs="Arial"/>
        </w:rPr>
        <w:tab/>
      </w:r>
      <w:r w:rsidRPr="00EA6E98">
        <w:rPr>
          <w:rFonts w:ascii="Arial" w:hAnsi="Arial" w:cs="Arial"/>
        </w:rPr>
        <w:tab/>
      </w:r>
      <w:r w:rsidRPr="00EA6E98">
        <w:rPr>
          <w:rFonts w:ascii="Arial" w:hAnsi="Arial" w:cs="Arial"/>
        </w:rPr>
        <w:tab/>
      </w:r>
      <w:r w:rsidRPr="00EA6E98">
        <w:rPr>
          <w:rFonts w:ascii="Arial" w:hAnsi="Arial" w:cs="Arial"/>
        </w:rPr>
        <w:tab/>
      </w:r>
      <w:r w:rsidRPr="00EA6E98">
        <w:rPr>
          <w:rFonts w:ascii="Arial" w:hAnsi="Arial" w:cs="Arial"/>
        </w:rPr>
        <w:tab/>
      </w:r>
      <w:r w:rsidRPr="00EA6E98">
        <w:rPr>
          <w:rFonts w:ascii="Arial" w:hAnsi="Arial" w:cs="Arial"/>
        </w:rPr>
        <w:tab/>
      </w:r>
      <w:r w:rsidRPr="00EA6E98">
        <w:rPr>
          <w:rFonts w:ascii="Arial" w:hAnsi="Arial" w:cs="Arial"/>
        </w:rPr>
        <w:tab/>
      </w:r>
      <w:r w:rsidRPr="00EA6E98">
        <w:rPr>
          <w:rFonts w:ascii="Arial" w:hAnsi="Arial" w:cs="Arial"/>
        </w:rPr>
        <w:tab/>
        <w:t>NW1949E</w:t>
      </w:r>
    </w:p>
    <w:p w14:paraId="5B845F4E" w14:textId="77777777" w:rsidR="00A00E06" w:rsidRDefault="00A00E06" w:rsidP="00A00E0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14:paraId="004911D3" w14:textId="77777777" w:rsidR="00596A47" w:rsidRPr="00F95F2B" w:rsidRDefault="000A369A" w:rsidP="00596A47">
      <w:pPr>
        <w:rPr>
          <w:rFonts w:ascii="Arial" w:hAnsi="Arial" w:cs="Arial"/>
          <w:b/>
          <w:lang w:val="en-ZA"/>
        </w:rPr>
      </w:pPr>
      <w:r w:rsidRPr="00F95F2B">
        <w:rPr>
          <w:rFonts w:ascii="Arial" w:hAnsi="Arial" w:cs="Arial"/>
          <w:b/>
        </w:rPr>
        <w:t>Yes.</w:t>
      </w:r>
      <w:r w:rsidR="00596A47" w:rsidRPr="00F95F2B">
        <w:rPr>
          <w:rFonts w:ascii="Arial" w:hAnsi="Arial" w:cs="Arial"/>
          <w:b/>
        </w:rPr>
        <w:t xml:space="preserve"> </w:t>
      </w:r>
      <w:r w:rsidR="00596A47" w:rsidRPr="00F95F2B">
        <w:rPr>
          <w:rFonts w:ascii="Arial" w:hAnsi="Arial" w:cs="Arial"/>
          <w:b/>
          <w:lang w:val="en-ZA"/>
        </w:rPr>
        <w:t>The appointments were finalised before the end of May 2016.</w:t>
      </w:r>
    </w:p>
    <w:p w14:paraId="0E3D8101" w14:textId="77777777" w:rsidR="00677630" w:rsidRPr="002B204B" w:rsidRDefault="00677630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</w:p>
    <w:sectPr w:rsidR="00677630" w:rsidRPr="002B204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D7E7D" w14:textId="77777777" w:rsidR="007B28CD" w:rsidRDefault="007B28CD">
      <w:r>
        <w:separator/>
      </w:r>
    </w:p>
  </w:endnote>
  <w:endnote w:type="continuationSeparator" w:id="0">
    <w:p w14:paraId="7E3E00EB" w14:textId="77777777" w:rsidR="007B28CD" w:rsidRDefault="007B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6B63" w14:textId="77777777" w:rsidR="007B28CD" w:rsidRDefault="007B28CD">
      <w:r>
        <w:separator/>
      </w:r>
    </w:p>
  </w:footnote>
  <w:footnote w:type="continuationSeparator" w:id="0">
    <w:p w14:paraId="5B6B7F77" w14:textId="77777777" w:rsidR="007B28CD" w:rsidRDefault="007B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54F7E"/>
    <w:rsid w:val="0006245B"/>
    <w:rsid w:val="000822A5"/>
    <w:rsid w:val="000A369A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4E2B55"/>
    <w:rsid w:val="00512E85"/>
    <w:rsid w:val="00524E6C"/>
    <w:rsid w:val="00540888"/>
    <w:rsid w:val="00541B98"/>
    <w:rsid w:val="00544761"/>
    <w:rsid w:val="00545D85"/>
    <w:rsid w:val="005735AA"/>
    <w:rsid w:val="0059608D"/>
    <w:rsid w:val="00596A47"/>
    <w:rsid w:val="005B35D4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02F6"/>
    <w:rsid w:val="007B28CD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E00FB"/>
    <w:rsid w:val="009F1494"/>
    <w:rsid w:val="00A00443"/>
    <w:rsid w:val="00A00E06"/>
    <w:rsid w:val="00A218D5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91283"/>
    <w:rsid w:val="00B95545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949A8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0E59"/>
    <w:rsid w:val="00F11B7F"/>
    <w:rsid w:val="00F73C5F"/>
    <w:rsid w:val="00F95F2B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6E8E27ED"/>
  <w15:docId w15:val="{7262AF1B-8096-4B8E-A5F2-8323FAAC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F11A-CEE0-4197-965F-299722D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2016-09-12T08:17:00Z</cp:lastPrinted>
  <dcterms:created xsi:type="dcterms:W3CDTF">2016-09-12T08:52:00Z</dcterms:created>
  <dcterms:modified xsi:type="dcterms:W3CDTF">2016-09-12T08:52:00Z</dcterms:modified>
</cp:coreProperties>
</file>