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5" w:rsidRDefault="00DF54F8">
      <w:pPr>
        <w:spacing w:before="100" w:beforeAutospacing="1" w:after="100" w:afterAutospacing="1"/>
        <w:ind w:left="720" w:hanging="720"/>
        <w:jc w:val="center"/>
        <w:outlineLvl w:val="0"/>
        <w:rPr>
          <w:rFonts w:ascii="Calibri" w:hAnsi="Calibri"/>
          <w:b/>
          <w:lang w:val="en-ZA"/>
        </w:rPr>
      </w:pPr>
      <w:r>
        <w:rPr>
          <w:noProof/>
          <w:lang w:val="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07515" w:rsidRDefault="00B07515">
      <w:pPr>
        <w:jc w:val="center"/>
        <w:rPr>
          <w:rFonts w:ascii="Arial" w:hAnsi="Arial" w:cs="Arial"/>
          <w:b/>
        </w:rPr>
      </w:pPr>
      <w:r>
        <w:rPr>
          <w:rFonts w:ascii="Arial" w:hAnsi="Arial" w:cs="Arial"/>
          <w:b/>
        </w:rPr>
        <w:t xml:space="preserve">MINISTRY </w:t>
      </w:r>
    </w:p>
    <w:p w:rsidR="00B07515" w:rsidRDefault="00B07515">
      <w:pPr>
        <w:jc w:val="center"/>
        <w:rPr>
          <w:rFonts w:ascii="Arial" w:hAnsi="Arial" w:cs="Arial"/>
          <w:b/>
        </w:rPr>
      </w:pPr>
      <w:r>
        <w:rPr>
          <w:rFonts w:ascii="Arial" w:hAnsi="Arial" w:cs="Arial"/>
          <w:b/>
        </w:rPr>
        <w:t>COOPERATIVE GOVERNANCE AND TRADITIONAL AFFAIRS</w:t>
      </w:r>
    </w:p>
    <w:p w:rsidR="00B07515" w:rsidRDefault="00B07515">
      <w:pPr>
        <w:pBdr>
          <w:bottom w:val="single" w:sz="6" w:space="1" w:color="000000"/>
        </w:pBdr>
        <w:jc w:val="center"/>
        <w:rPr>
          <w:rFonts w:ascii="Arial" w:hAnsi="Arial" w:cs="Arial"/>
          <w:b/>
        </w:rPr>
      </w:pPr>
      <w:r>
        <w:rPr>
          <w:rFonts w:ascii="Arial" w:hAnsi="Arial" w:cs="Arial"/>
          <w:b/>
        </w:rPr>
        <w:t>REPUBLIC OF SOUTH AFRICA</w:t>
      </w:r>
    </w:p>
    <w:p w:rsidR="00B07515" w:rsidRDefault="00B07515">
      <w:pPr>
        <w:spacing w:line="360" w:lineRule="auto"/>
        <w:jc w:val="center"/>
        <w:rPr>
          <w:rFonts w:ascii="Arial" w:hAnsi="Arial" w:cs="Arial"/>
          <w:sz w:val="16"/>
          <w:szCs w:val="16"/>
        </w:rPr>
      </w:pPr>
    </w:p>
    <w:p w:rsidR="00B07515" w:rsidRPr="004C7138" w:rsidRDefault="00B07515">
      <w:pPr>
        <w:spacing w:line="360" w:lineRule="auto"/>
        <w:jc w:val="center"/>
        <w:rPr>
          <w:rFonts w:ascii="Arial" w:hAnsi="Arial" w:cs="Arial"/>
          <w:b/>
          <w:bCs/>
          <w:color w:val="000000"/>
          <w:sz w:val="20"/>
          <w:szCs w:val="20"/>
          <w:lang w:val="en-GB"/>
        </w:rPr>
      </w:pPr>
    </w:p>
    <w:p w:rsidR="00B07515" w:rsidRPr="004C7138" w:rsidRDefault="00B07515">
      <w:pPr>
        <w:spacing w:line="360" w:lineRule="auto"/>
        <w:jc w:val="center"/>
        <w:rPr>
          <w:rFonts w:ascii="Arial" w:hAnsi="Arial" w:cs="Arial"/>
          <w:b/>
          <w:bCs/>
          <w:color w:val="000000"/>
          <w:sz w:val="20"/>
          <w:szCs w:val="20"/>
          <w:lang w:val="en-GB"/>
        </w:rPr>
      </w:pPr>
      <w:bookmarkStart w:id="0" w:name="_Hlk74308943"/>
      <w:r w:rsidRPr="004C7138">
        <w:rPr>
          <w:rFonts w:ascii="Arial" w:hAnsi="Arial" w:cs="Arial"/>
          <w:b/>
          <w:bCs/>
          <w:color w:val="000000"/>
          <w:sz w:val="20"/>
          <w:szCs w:val="20"/>
          <w:lang w:val="en-GB"/>
        </w:rPr>
        <w:t>NATIONAL ASSEMBLY</w:t>
      </w:r>
    </w:p>
    <w:p w:rsidR="00B07515" w:rsidRPr="004C7138" w:rsidRDefault="005B508E">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w:t>
      </w:r>
      <w:r w:rsidR="00B07515" w:rsidRPr="004C7138">
        <w:rPr>
          <w:rFonts w:ascii="Arial" w:hAnsi="Arial" w:cs="Arial"/>
          <w:b/>
          <w:bCs/>
          <w:color w:val="000000"/>
          <w:sz w:val="20"/>
          <w:szCs w:val="20"/>
          <w:lang w:val="en-GB"/>
        </w:rPr>
        <w:t xml:space="preserve"> FOR WRITTEN REPLY</w:t>
      </w:r>
    </w:p>
    <w:p w:rsidR="00B07515" w:rsidRPr="004C7138" w:rsidRDefault="00B07515">
      <w:pPr>
        <w:spacing w:line="360" w:lineRule="auto"/>
        <w:jc w:val="center"/>
        <w:rPr>
          <w:rFonts w:ascii="Arial" w:hAnsi="Arial" w:cs="Arial"/>
          <w:b/>
          <w:bCs/>
          <w:sz w:val="20"/>
          <w:szCs w:val="20"/>
          <w:lang w:val="en-GB"/>
        </w:rPr>
      </w:pPr>
      <w:r w:rsidRPr="004C7138">
        <w:rPr>
          <w:rFonts w:ascii="Arial" w:hAnsi="Arial" w:cs="Arial"/>
          <w:b/>
          <w:bCs/>
          <w:sz w:val="20"/>
          <w:szCs w:val="20"/>
          <w:lang w:val="en-GB"/>
        </w:rPr>
        <w:t>QUE</w:t>
      </w:r>
      <w:r w:rsidR="00AD2F56" w:rsidRPr="004C7138">
        <w:rPr>
          <w:rFonts w:ascii="Arial" w:hAnsi="Arial" w:cs="Arial"/>
          <w:b/>
          <w:bCs/>
          <w:sz w:val="20"/>
          <w:szCs w:val="20"/>
          <w:lang w:val="en-GB"/>
        </w:rPr>
        <w:t xml:space="preserve">STION NUMBER </w:t>
      </w:r>
      <w:r w:rsidR="00C101AA">
        <w:rPr>
          <w:rFonts w:ascii="Arial" w:hAnsi="Arial" w:cs="Arial"/>
          <w:b/>
          <w:bCs/>
          <w:sz w:val="20"/>
          <w:szCs w:val="20"/>
          <w:lang w:val="en-GB"/>
        </w:rPr>
        <w:t>1700</w:t>
      </w:r>
    </w:p>
    <w:p w:rsidR="00B07515" w:rsidRPr="004C7138" w:rsidRDefault="00AD2F56">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sidR="00C101AA">
        <w:rPr>
          <w:rFonts w:ascii="Arial" w:hAnsi="Arial" w:cs="Arial"/>
          <w:b/>
          <w:bCs/>
          <w:sz w:val="20"/>
          <w:szCs w:val="20"/>
        </w:rPr>
        <w:t>6</w:t>
      </w:r>
      <w:r w:rsidR="00744645">
        <w:rPr>
          <w:rFonts w:ascii="Arial" w:hAnsi="Arial" w:cs="Arial"/>
          <w:b/>
          <w:bCs/>
          <w:sz w:val="20"/>
          <w:szCs w:val="20"/>
        </w:rPr>
        <w:t xml:space="preserve"> </w:t>
      </w:r>
      <w:r w:rsidR="00E624B6">
        <w:rPr>
          <w:rFonts w:ascii="Arial" w:hAnsi="Arial" w:cs="Arial"/>
          <w:b/>
          <w:bCs/>
          <w:sz w:val="20"/>
          <w:szCs w:val="20"/>
        </w:rPr>
        <w:t>MA</w:t>
      </w:r>
      <w:r w:rsidR="00744645">
        <w:rPr>
          <w:rFonts w:ascii="Arial" w:hAnsi="Arial" w:cs="Arial"/>
          <w:b/>
          <w:bCs/>
          <w:sz w:val="20"/>
          <w:szCs w:val="20"/>
        </w:rPr>
        <w:t>Y</w:t>
      </w:r>
      <w:r w:rsidR="00807D9C">
        <w:rPr>
          <w:rFonts w:ascii="Arial" w:hAnsi="Arial" w:cs="Arial"/>
          <w:b/>
          <w:bCs/>
          <w:sz w:val="20"/>
          <w:szCs w:val="20"/>
        </w:rPr>
        <w:t xml:space="preserve"> </w:t>
      </w:r>
      <w:r w:rsidR="00344792" w:rsidRPr="004C7138">
        <w:rPr>
          <w:rFonts w:ascii="Arial" w:hAnsi="Arial" w:cs="Arial"/>
          <w:b/>
          <w:bCs/>
          <w:sz w:val="20"/>
          <w:szCs w:val="20"/>
        </w:rPr>
        <w:t>202</w:t>
      </w:r>
      <w:r w:rsidR="0058260B">
        <w:rPr>
          <w:rFonts w:ascii="Arial" w:hAnsi="Arial" w:cs="Arial"/>
          <w:b/>
          <w:bCs/>
          <w:sz w:val="20"/>
          <w:szCs w:val="20"/>
        </w:rPr>
        <w:t>2</w:t>
      </w:r>
    </w:p>
    <w:bookmarkEnd w:id="0"/>
    <w:p w:rsidR="00B07515" w:rsidRDefault="00B07515">
      <w:pPr>
        <w:spacing w:line="360" w:lineRule="auto"/>
        <w:jc w:val="center"/>
        <w:rPr>
          <w:rFonts w:ascii="Arial" w:hAnsi="Arial" w:cs="Arial"/>
          <w:b/>
          <w:bCs/>
          <w:sz w:val="20"/>
          <w:szCs w:val="20"/>
          <w:lang w:val="en-GB"/>
        </w:rPr>
      </w:pPr>
    </w:p>
    <w:p w:rsidR="00C101AA" w:rsidRPr="00C101AA" w:rsidRDefault="00C101AA" w:rsidP="00C101AA">
      <w:pPr>
        <w:spacing w:before="100" w:beforeAutospacing="1" w:after="100" w:afterAutospacing="1"/>
        <w:ind w:left="1440" w:hanging="720"/>
        <w:jc w:val="both"/>
        <w:outlineLvl w:val="0"/>
        <w:rPr>
          <w:rFonts w:eastAsia="Calibri"/>
          <w:b/>
          <w:lang w:val="en-ZA" w:eastAsia="en-US"/>
        </w:rPr>
      </w:pPr>
      <w:r w:rsidRPr="00C101AA">
        <w:rPr>
          <w:rFonts w:eastAsia="Calibri"/>
          <w:b/>
          <w:lang w:eastAsia="en-US"/>
        </w:rPr>
        <w:t>1700</w:t>
      </w:r>
      <w:r w:rsidRPr="00C101AA">
        <w:rPr>
          <w:rFonts w:eastAsia="Calibri"/>
          <w:b/>
          <w:lang w:val="en-ZA" w:eastAsia="en-US"/>
        </w:rPr>
        <w:t>.</w:t>
      </w:r>
      <w:r w:rsidRPr="00C101AA">
        <w:rPr>
          <w:rFonts w:eastAsia="Calibri"/>
          <w:b/>
          <w:lang w:val="en-ZA" w:eastAsia="en-US"/>
        </w:rPr>
        <w:tab/>
        <w:t>Mr K Ceza (EFF) to ask the Minister of Cooperative Governance and Traditional Affairs</w:t>
      </w:r>
      <w:r w:rsidRPr="00C101AA">
        <w:rPr>
          <w:rFonts w:eastAsia="Calibri"/>
          <w:b/>
          <w:lang w:val="en-ZA" w:eastAsia="en-US"/>
        </w:rPr>
        <w:fldChar w:fldCharType="begin"/>
      </w:r>
      <w:r w:rsidRPr="00C101AA">
        <w:rPr>
          <w:rFonts w:ascii="Calibri" w:eastAsia="Calibri" w:hAnsi="Calibri"/>
          <w:sz w:val="22"/>
          <w:szCs w:val="22"/>
          <w:lang w:val="en-ZA" w:eastAsia="en-US"/>
        </w:rPr>
        <w:instrText xml:space="preserve"> XE "</w:instrText>
      </w:r>
      <w:r w:rsidRPr="00C101AA">
        <w:rPr>
          <w:rFonts w:eastAsia="Calibri"/>
          <w:b/>
          <w:lang w:val="en-ZA" w:eastAsia="en-US"/>
        </w:rPr>
        <w:instrText>Cooperative Governance and Traditional Affairs</w:instrText>
      </w:r>
      <w:r w:rsidRPr="00C101AA">
        <w:rPr>
          <w:rFonts w:ascii="Calibri" w:eastAsia="Calibri" w:hAnsi="Calibri"/>
          <w:sz w:val="22"/>
          <w:szCs w:val="22"/>
          <w:lang w:val="en-ZA" w:eastAsia="en-US"/>
        </w:rPr>
        <w:instrText xml:space="preserve">" </w:instrText>
      </w:r>
      <w:r w:rsidRPr="00C101AA">
        <w:rPr>
          <w:rFonts w:eastAsia="Calibri"/>
          <w:b/>
          <w:lang w:val="en-ZA" w:eastAsia="en-US"/>
        </w:rPr>
        <w:fldChar w:fldCharType="end"/>
      </w:r>
      <w:r w:rsidRPr="00C101AA">
        <w:rPr>
          <w:rFonts w:eastAsia="Calibri"/>
          <w:b/>
          <w:lang w:val="en-ZA" w:eastAsia="en-US"/>
        </w:rPr>
        <w:t>:</w:t>
      </w:r>
    </w:p>
    <w:p w:rsidR="00C101AA" w:rsidRPr="00C101AA" w:rsidRDefault="00C101AA" w:rsidP="00C101AA">
      <w:pPr>
        <w:spacing w:before="100" w:beforeAutospacing="1" w:after="100" w:afterAutospacing="1"/>
        <w:ind w:left="720"/>
        <w:jc w:val="both"/>
        <w:outlineLvl w:val="0"/>
        <w:rPr>
          <w:rFonts w:eastAsia="Calibri"/>
          <w:b/>
          <w:lang w:val="en-GB" w:eastAsia="en-US"/>
        </w:rPr>
      </w:pPr>
      <w:r w:rsidRPr="00C101AA">
        <w:rPr>
          <w:rFonts w:eastAsia="Calibri"/>
          <w:lang w:val="en-GB" w:eastAsia="en-US"/>
        </w:rPr>
        <w:t xml:space="preserve">In light of the right to practice cultural and religious believes being guaranteed in the Constitution of the Republic </w:t>
      </w:r>
      <w:r w:rsidRPr="00C101AA">
        <w:rPr>
          <w:rFonts w:eastAsia="Calibri"/>
          <w:lang w:val="en-ZA" w:eastAsia="en-US"/>
        </w:rPr>
        <w:t>of</w:t>
      </w:r>
      <w:r w:rsidRPr="00C101AA">
        <w:rPr>
          <w:rFonts w:eastAsia="Calibri"/>
          <w:lang w:val="en-GB" w:eastAsia="en-US"/>
        </w:rPr>
        <w:t xml:space="preserve"> South Africa, 1996, what action has been taken by her department to </w:t>
      </w:r>
      <w:r w:rsidRPr="00C101AA">
        <w:rPr>
          <w:rFonts w:eastAsia="Calibri"/>
          <w:color w:val="000000"/>
          <w:lang w:val="en-ZA" w:eastAsia="en-US"/>
        </w:rPr>
        <w:t>introduce</w:t>
      </w:r>
      <w:r w:rsidRPr="00C101AA">
        <w:rPr>
          <w:rFonts w:eastAsia="Calibri"/>
          <w:lang w:val="en-GB" w:eastAsia="en-US"/>
        </w:rPr>
        <w:t xml:space="preserve"> national legislation that will rescind discriminatory by-laws relating to permits often required in municipalities to slaughter cows and goats for customary purposes in urban areas</w:t>
      </w:r>
      <w:r w:rsidRPr="00C101AA">
        <w:rPr>
          <w:rFonts w:eastAsia="Calibri"/>
          <w:lang w:val="en-ZA" w:eastAsia="en-US"/>
        </w:rPr>
        <w:t>?</w:t>
      </w:r>
      <w:r w:rsidRPr="00C101AA">
        <w:rPr>
          <w:rFonts w:eastAsia="Calibri"/>
          <w:lang w:val="en-ZA" w:eastAsia="en-US"/>
        </w:rPr>
        <w:tab/>
      </w:r>
      <w:r w:rsidRPr="00C101AA">
        <w:rPr>
          <w:rFonts w:eastAsia="Calibri"/>
          <w:lang w:val="en-ZA" w:eastAsia="en-US"/>
        </w:rPr>
        <w:tab/>
      </w:r>
      <w:r w:rsidRPr="00C101AA">
        <w:rPr>
          <w:rFonts w:eastAsia="Calibri"/>
          <w:lang w:val="en-ZA" w:eastAsia="en-US"/>
        </w:rPr>
        <w:tab/>
      </w:r>
      <w:r w:rsidRPr="00C101AA">
        <w:rPr>
          <w:rFonts w:eastAsia="Calibri"/>
          <w:lang w:val="en-ZA" w:eastAsia="en-US"/>
        </w:rPr>
        <w:tab/>
      </w:r>
      <w:r w:rsidRPr="00C101AA">
        <w:rPr>
          <w:rFonts w:eastAsia="Calibri"/>
          <w:lang w:val="en-ZA" w:eastAsia="en-US"/>
        </w:rPr>
        <w:tab/>
      </w:r>
      <w:r w:rsidRPr="00C101AA">
        <w:rPr>
          <w:rFonts w:eastAsia="Calibri"/>
          <w:lang w:val="en-ZA" w:eastAsia="en-US"/>
        </w:rPr>
        <w:tab/>
      </w:r>
      <w:r w:rsidRPr="00C101AA">
        <w:rPr>
          <w:rFonts w:eastAsia="Calibri"/>
          <w:sz w:val="20"/>
          <w:lang w:val="en-ZA"/>
        </w:rPr>
        <w:t>NW2025E</w:t>
      </w:r>
    </w:p>
    <w:p w:rsidR="00E624B6" w:rsidRPr="00E624B6" w:rsidRDefault="00E624B6" w:rsidP="00C101AA">
      <w:pPr>
        <w:spacing w:before="100" w:beforeAutospacing="1" w:after="100" w:afterAutospacing="1"/>
        <w:ind w:left="709" w:hanging="709"/>
        <w:jc w:val="both"/>
        <w:outlineLvl w:val="0"/>
        <w:rPr>
          <w:rFonts w:eastAsia="Calibri"/>
          <w:sz w:val="20"/>
          <w:szCs w:val="20"/>
          <w:lang w:val="en-ZA" w:eastAsia="en-US"/>
        </w:rPr>
      </w:pPr>
    </w:p>
    <w:p w:rsidR="00744645" w:rsidRPr="00744645" w:rsidRDefault="00744645" w:rsidP="00986880">
      <w:pPr>
        <w:spacing w:before="100" w:beforeAutospacing="1" w:after="100" w:afterAutospacing="1"/>
        <w:ind w:left="709" w:hanging="709"/>
        <w:jc w:val="both"/>
        <w:outlineLvl w:val="0"/>
        <w:rPr>
          <w:rFonts w:eastAsia="Calibri"/>
          <w:lang w:val="en-ZA" w:eastAsia="en-US"/>
        </w:rPr>
      </w:pPr>
    </w:p>
    <w:p w:rsidR="00552406" w:rsidRPr="00552406" w:rsidRDefault="00552406" w:rsidP="00552406">
      <w:pPr>
        <w:spacing w:before="100" w:beforeAutospacing="1" w:after="100" w:afterAutospacing="1"/>
        <w:ind w:left="720"/>
        <w:jc w:val="both"/>
        <w:outlineLvl w:val="0"/>
        <w:rPr>
          <w:rFonts w:eastAsia="Calibri"/>
          <w:lang w:val="en-ZA" w:eastAsia="en-US"/>
        </w:rPr>
      </w:pPr>
      <w:r w:rsidRPr="00552406">
        <w:rPr>
          <w:rFonts w:eastAsia="Calibri"/>
          <w:lang w:val="en-ZA" w:eastAsia="en-US"/>
        </w:rPr>
        <w:tab/>
      </w:r>
      <w:r w:rsidRPr="00552406">
        <w:rPr>
          <w:rFonts w:eastAsia="Calibri"/>
          <w:lang w:val="en-ZA" w:eastAsia="en-US"/>
        </w:rPr>
        <w:tab/>
      </w:r>
      <w:r w:rsidRPr="00552406">
        <w:rPr>
          <w:rFonts w:eastAsia="Calibri"/>
          <w:lang w:val="en-ZA" w:eastAsia="en-US"/>
        </w:rPr>
        <w:tab/>
      </w:r>
      <w:r w:rsidRPr="00552406">
        <w:rPr>
          <w:rFonts w:eastAsia="Calibri"/>
          <w:lang w:val="en-ZA" w:eastAsia="en-US"/>
        </w:rPr>
        <w:tab/>
      </w:r>
      <w:r w:rsidRPr="00552406">
        <w:rPr>
          <w:rFonts w:eastAsia="Calibri"/>
          <w:lang w:val="en-ZA" w:eastAsia="en-US"/>
        </w:rPr>
        <w:tab/>
      </w:r>
    </w:p>
    <w:p w:rsidR="007244D1" w:rsidRPr="00F8481F" w:rsidRDefault="007244D1" w:rsidP="005653C9">
      <w:pPr>
        <w:ind w:left="1170" w:hanging="709"/>
        <w:jc w:val="both"/>
        <w:rPr>
          <w:rFonts w:ascii="Arial" w:hAnsi="Arial" w:cs="Arial"/>
        </w:rPr>
      </w:pPr>
    </w:p>
    <w:p w:rsidR="00966576" w:rsidRDefault="00966576" w:rsidP="00815BFC">
      <w:pPr>
        <w:spacing w:before="100" w:beforeAutospacing="1" w:after="100" w:afterAutospacing="1" w:line="360" w:lineRule="auto"/>
        <w:ind w:left="720"/>
        <w:jc w:val="both"/>
        <w:outlineLvl w:val="0"/>
        <w:rPr>
          <w:rFonts w:ascii="Arial" w:hAnsi="Arial" w:cs="Arial"/>
          <w:b/>
          <w:lang w:val="en-ZA"/>
        </w:rPr>
      </w:pPr>
    </w:p>
    <w:p w:rsidR="00552406" w:rsidRDefault="00552406" w:rsidP="00815BFC">
      <w:pPr>
        <w:spacing w:before="100" w:beforeAutospacing="1" w:after="100" w:afterAutospacing="1" w:line="360" w:lineRule="auto"/>
        <w:ind w:left="720"/>
        <w:jc w:val="both"/>
        <w:outlineLvl w:val="0"/>
        <w:rPr>
          <w:rFonts w:ascii="Arial" w:hAnsi="Arial" w:cs="Arial"/>
          <w:b/>
          <w:lang w:val="en-ZA"/>
        </w:rPr>
      </w:pPr>
    </w:p>
    <w:p w:rsidR="00552406" w:rsidRDefault="00552406" w:rsidP="00815BFC">
      <w:pPr>
        <w:spacing w:before="100" w:beforeAutospacing="1" w:after="100" w:afterAutospacing="1" w:line="360" w:lineRule="auto"/>
        <w:ind w:left="720"/>
        <w:jc w:val="both"/>
        <w:outlineLvl w:val="0"/>
        <w:rPr>
          <w:rFonts w:ascii="Arial" w:hAnsi="Arial" w:cs="Arial"/>
          <w:b/>
          <w:lang w:val="en-ZA"/>
        </w:rPr>
      </w:pPr>
    </w:p>
    <w:p w:rsidR="00C101AA" w:rsidRDefault="00C101AA" w:rsidP="00815BFC">
      <w:pPr>
        <w:spacing w:before="100" w:beforeAutospacing="1" w:after="100" w:afterAutospacing="1" w:line="360" w:lineRule="auto"/>
        <w:ind w:left="720"/>
        <w:jc w:val="both"/>
        <w:outlineLvl w:val="0"/>
        <w:rPr>
          <w:rFonts w:ascii="Arial" w:hAnsi="Arial" w:cs="Arial"/>
          <w:b/>
          <w:lang w:val="en-ZA"/>
        </w:rPr>
      </w:pPr>
    </w:p>
    <w:p w:rsidR="00C101AA" w:rsidRDefault="00C101AA" w:rsidP="00815BFC">
      <w:pPr>
        <w:spacing w:before="100" w:beforeAutospacing="1" w:after="100" w:afterAutospacing="1" w:line="360" w:lineRule="auto"/>
        <w:ind w:left="720"/>
        <w:jc w:val="both"/>
        <w:outlineLvl w:val="0"/>
        <w:rPr>
          <w:rFonts w:ascii="Arial" w:hAnsi="Arial" w:cs="Arial"/>
          <w:b/>
          <w:lang w:val="en-ZA"/>
        </w:rPr>
      </w:pPr>
    </w:p>
    <w:p w:rsidR="00C101AA" w:rsidRDefault="00C101AA" w:rsidP="00815BFC">
      <w:pPr>
        <w:spacing w:before="100" w:beforeAutospacing="1" w:after="100" w:afterAutospacing="1" w:line="360" w:lineRule="auto"/>
        <w:ind w:left="720"/>
        <w:jc w:val="both"/>
        <w:outlineLvl w:val="0"/>
        <w:rPr>
          <w:rFonts w:ascii="Arial" w:hAnsi="Arial" w:cs="Arial"/>
          <w:b/>
          <w:lang w:val="en-ZA"/>
        </w:rPr>
      </w:pPr>
    </w:p>
    <w:p w:rsidR="00FB1273" w:rsidRDefault="00FB1273" w:rsidP="00815BFC">
      <w:pPr>
        <w:spacing w:before="100" w:beforeAutospacing="1" w:after="100" w:afterAutospacing="1" w:line="360" w:lineRule="auto"/>
        <w:ind w:left="720"/>
        <w:jc w:val="both"/>
        <w:outlineLvl w:val="0"/>
        <w:rPr>
          <w:rFonts w:ascii="Arial" w:hAnsi="Arial" w:cs="Arial"/>
          <w:b/>
          <w:lang w:val="en-ZA"/>
        </w:rPr>
      </w:pPr>
    </w:p>
    <w:p w:rsidR="00C101AA" w:rsidRPr="004C7138" w:rsidRDefault="00C101AA" w:rsidP="00C101AA">
      <w:pPr>
        <w:spacing w:line="360" w:lineRule="auto"/>
        <w:jc w:val="center"/>
        <w:rPr>
          <w:rFonts w:ascii="Arial" w:hAnsi="Arial" w:cs="Arial"/>
          <w:b/>
          <w:bCs/>
          <w:color w:val="000000"/>
          <w:sz w:val="20"/>
          <w:szCs w:val="20"/>
          <w:lang w:val="en-GB"/>
        </w:rPr>
      </w:pPr>
      <w:r w:rsidRPr="004C7138">
        <w:rPr>
          <w:rFonts w:ascii="Arial" w:hAnsi="Arial" w:cs="Arial"/>
          <w:b/>
          <w:bCs/>
          <w:color w:val="000000"/>
          <w:sz w:val="20"/>
          <w:szCs w:val="20"/>
          <w:lang w:val="en-GB"/>
        </w:rPr>
        <w:lastRenderedPageBreak/>
        <w:t>NATIONAL ASSEMBLY</w:t>
      </w:r>
    </w:p>
    <w:p w:rsidR="00C101AA" w:rsidRPr="004C7138" w:rsidRDefault="00C101AA" w:rsidP="00C101AA">
      <w:pPr>
        <w:spacing w:line="360" w:lineRule="auto"/>
        <w:ind w:left="540" w:hanging="540"/>
        <w:jc w:val="center"/>
        <w:rPr>
          <w:rFonts w:ascii="Arial" w:hAnsi="Arial" w:cs="Arial"/>
          <w:b/>
          <w:bCs/>
          <w:color w:val="000000"/>
          <w:sz w:val="20"/>
          <w:szCs w:val="20"/>
          <w:lang w:val="en-GB"/>
        </w:rPr>
      </w:pPr>
      <w:r w:rsidRPr="004C7138">
        <w:rPr>
          <w:rFonts w:ascii="Arial" w:hAnsi="Arial" w:cs="Arial"/>
          <w:b/>
          <w:bCs/>
          <w:color w:val="000000"/>
          <w:sz w:val="20"/>
          <w:szCs w:val="20"/>
          <w:lang w:val="en-GB"/>
        </w:rPr>
        <w:t>QUESTION FOR WRITTEN REPLY</w:t>
      </w:r>
    </w:p>
    <w:p w:rsidR="00C101AA" w:rsidRPr="004C7138" w:rsidRDefault="00C101AA" w:rsidP="00C101AA">
      <w:pPr>
        <w:spacing w:line="360" w:lineRule="auto"/>
        <w:jc w:val="center"/>
        <w:rPr>
          <w:rFonts w:ascii="Arial" w:hAnsi="Arial" w:cs="Arial"/>
          <w:b/>
          <w:bCs/>
          <w:sz w:val="20"/>
          <w:szCs w:val="20"/>
          <w:lang w:val="en-GB"/>
        </w:rPr>
      </w:pPr>
      <w:r w:rsidRPr="004C7138">
        <w:rPr>
          <w:rFonts w:ascii="Arial" w:hAnsi="Arial" w:cs="Arial"/>
          <w:b/>
          <w:bCs/>
          <w:sz w:val="20"/>
          <w:szCs w:val="20"/>
          <w:lang w:val="en-GB"/>
        </w:rPr>
        <w:t xml:space="preserve">QUESTION NUMBER </w:t>
      </w:r>
      <w:r>
        <w:rPr>
          <w:rFonts w:ascii="Arial" w:hAnsi="Arial" w:cs="Arial"/>
          <w:b/>
          <w:bCs/>
          <w:sz w:val="20"/>
          <w:szCs w:val="20"/>
          <w:lang w:val="en-GB"/>
        </w:rPr>
        <w:t>1700</w:t>
      </w:r>
    </w:p>
    <w:p w:rsidR="00C101AA" w:rsidRPr="004C7138" w:rsidRDefault="00C101AA" w:rsidP="00C101AA">
      <w:pPr>
        <w:spacing w:line="360" w:lineRule="auto"/>
        <w:jc w:val="center"/>
        <w:rPr>
          <w:rFonts w:ascii="Arial" w:hAnsi="Arial" w:cs="Arial"/>
          <w:b/>
          <w:bCs/>
          <w:sz w:val="20"/>
          <w:szCs w:val="20"/>
        </w:rPr>
      </w:pPr>
      <w:r w:rsidRPr="004C7138">
        <w:rPr>
          <w:rFonts w:ascii="Arial" w:hAnsi="Arial" w:cs="Arial"/>
          <w:b/>
          <w:bCs/>
          <w:sz w:val="20"/>
          <w:szCs w:val="20"/>
        </w:rPr>
        <w:t xml:space="preserve">DATE OF PUBLICATION: </w:t>
      </w:r>
      <w:r>
        <w:rPr>
          <w:rFonts w:ascii="Arial" w:hAnsi="Arial" w:cs="Arial"/>
          <w:b/>
          <w:bCs/>
          <w:sz w:val="20"/>
          <w:szCs w:val="20"/>
        </w:rPr>
        <w:t xml:space="preserve">6 MAY </w:t>
      </w:r>
      <w:r w:rsidRPr="004C7138">
        <w:rPr>
          <w:rFonts w:ascii="Arial" w:hAnsi="Arial" w:cs="Arial"/>
          <w:b/>
          <w:bCs/>
          <w:sz w:val="20"/>
          <w:szCs w:val="20"/>
        </w:rPr>
        <w:t>202</w:t>
      </w:r>
      <w:r>
        <w:rPr>
          <w:rFonts w:ascii="Arial" w:hAnsi="Arial" w:cs="Arial"/>
          <w:b/>
          <w:bCs/>
          <w:sz w:val="20"/>
          <w:szCs w:val="20"/>
        </w:rPr>
        <w:t>2</w:t>
      </w:r>
    </w:p>
    <w:p w:rsidR="00B07515" w:rsidRPr="004C7138" w:rsidRDefault="00B07515">
      <w:pPr>
        <w:spacing w:line="360" w:lineRule="auto"/>
        <w:ind w:left="720"/>
        <w:jc w:val="both"/>
        <w:rPr>
          <w:rFonts w:ascii="Arial" w:hAnsi="Arial" w:cs="Arial"/>
        </w:rPr>
      </w:pPr>
    </w:p>
    <w:p w:rsidR="00CD194C" w:rsidRPr="002B2788" w:rsidRDefault="00CD194C" w:rsidP="00CD194C">
      <w:pPr>
        <w:ind w:hanging="142"/>
        <w:rPr>
          <w:rFonts w:ascii="Arial" w:hAnsi="Arial" w:cs="Arial"/>
          <w:b/>
          <w:sz w:val="22"/>
          <w:szCs w:val="22"/>
        </w:rPr>
      </w:pPr>
    </w:p>
    <w:p w:rsidR="00CD194C" w:rsidRPr="002B2788" w:rsidRDefault="007B7F61" w:rsidP="00CD194C">
      <w:pPr>
        <w:ind w:hanging="142"/>
        <w:rPr>
          <w:rFonts w:ascii="Arial" w:hAnsi="Arial" w:cs="Arial"/>
          <w:b/>
          <w:sz w:val="22"/>
          <w:szCs w:val="22"/>
        </w:rPr>
      </w:pPr>
      <w:r w:rsidRPr="002B2788">
        <w:rPr>
          <w:rFonts w:ascii="Arial" w:hAnsi="Arial" w:cs="Arial"/>
          <w:b/>
          <w:sz w:val="22"/>
          <w:szCs w:val="22"/>
        </w:rPr>
        <w:t>REPLY:</w:t>
      </w:r>
    </w:p>
    <w:p w:rsidR="00746CB7" w:rsidRDefault="001B31C1" w:rsidP="00CD194C">
      <w:pPr>
        <w:ind w:hanging="142"/>
        <w:rPr>
          <w:rFonts w:ascii="Arial" w:hAnsi="Arial" w:cs="Arial"/>
          <w:b/>
        </w:rPr>
      </w:pPr>
      <w:r>
        <w:rPr>
          <w:rFonts w:ascii="Arial" w:hAnsi="Arial" w:cs="Arial"/>
          <w:b/>
        </w:rPr>
        <w:tab/>
      </w:r>
      <w:r>
        <w:rPr>
          <w:rFonts w:ascii="Arial" w:hAnsi="Arial" w:cs="Arial"/>
          <w:b/>
        </w:rPr>
        <w:tab/>
      </w:r>
    </w:p>
    <w:p w:rsidR="003C7833" w:rsidRDefault="003C7833" w:rsidP="00CD194C">
      <w:pPr>
        <w:ind w:hanging="142"/>
        <w:rPr>
          <w:rFonts w:ascii="Arial" w:hAnsi="Arial" w:cs="Arial"/>
          <w:b/>
        </w:rPr>
      </w:pPr>
    </w:p>
    <w:p w:rsidR="0073671D" w:rsidRDefault="003C7833" w:rsidP="00A2782B">
      <w:pPr>
        <w:spacing w:line="360" w:lineRule="auto"/>
        <w:ind w:left="720"/>
        <w:jc w:val="both"/>
        <w:rPr>
          <w:rFonts w:ascii="Arial" w:eastAsia="Calibri" w:hAnsi="Arial" w:cs="Arial"/>
          <w:lang w:val="en-ZA" w:eastAsia="en-US"/>
        </w:rPr>
      </w:pPr>
      <w:r w:rsidRPr="003C7833">
        <w:rPr>
          <w:rFonts w:ascii="Arial" w:hAnsi="Arial" w:cs="Arial"/>
          <w:bCs/>
        </w:rPr>
        <w:t>Government</w:t>
      </w:r>
      <w:r>
        <w:rPr>
          <w:rFonts w:ascii="Arial" w:hAnsi="Arial" w:cs="Arial"/>
          <w:bCs/>
        </w:rPr>
        <w:t xml:space="preserve"> has not introduced additional legislation on the slaughtering of animals in urban areas for customary </w:t>
      </w:r>
      <w:r w:rsidR="00A2782B">
        <w:rPr>
          <w:rFonts w:ascii="Arial" w:hAnsi="Arial" w:cs="Arial"/>
          <w:bCs/>
        </w:rPr>
        <w:t>purposes. These</w:t>
      </w:r>
      <w:r>
        <w:rPr>
          <w:rFonts w:ascii="Arial" w:hAnsi="Arial" w:cs="Arial"/>
          <w:bCs/>
        </w:rPr>
        <w:t xml:space="preserve"> practices are currently guided by municipal by-laws and guidelines which are also informed</w:t>
      </w:r>
      <w:r w:rsidR="00861DD3">
        <w:rPr>
          <w:rFonts w:ascii="Arial" w:hAnsi="Arial" w:cs="Arial"/>
          <w:bCs/>
        </w:rPr>
        <w:t xml:space="preserve"> by the Abattoirs Hygiene </w:t>
      </w:r>
      <w:r w:rsidR="00A2782B">
        <w:rPr>
          <w:rFonts w:ascii="Arial" w:hAnsi="Arial" w:cs="Arial"/>
          <w:bCs/>
        </w:rPr>
        <w:t>Act. The</w:t>
      </w:r>
      <w:r w:rsidR="00861DD3">
        <w:rPr>
          <w:rFonts w:ascii="Arial" w:hAnsi="Arial" w:cs="Arial"/>
          <w:bCs/>
        </w:rPr>
        <w:t xml:space="preserve"> CRL Rights Commission has also released a Guideline</w:t>
      </w:r>
      <w:r w:rsidR="00A2782B">
        <w:rPr>
          <w:rFonts w:ascii="Arial" w:hAnsi="Arial" w:cs="Arial"/>
          <w:bCs/>
        </w:rPr>
        <w:t>s</w:t>
      </w:r>
      <w:r w:rsidR="00861DD3">
        <w:rPr>
          <w:rFonts w:ascii="Arial" w:hAnsi="Arial" w:cs="Arial"/>
          <w:bCs/>
        </w:rPr>
        <w:t xml:space="preserve"> Report on the African Ritual of animal slaughter</w:t>
      </w:r>
      <w:r w:rsidR="00A2782B">
        <w:rPr>
          <w:rFonts w:ascii="Arial" w:hAnsi="Arial" w:cs="Arial"/>
          <w:bCs/>
        </w:rPr>
        <w:t xml:space="preserve">. The Report notes, amongst others, that </w:t>
      </w:r>
      <w:r w:rsidR="0073671D" w:rsidRPr="0073671D">
        <w:rPr>
          <w:rFonts w:ascii="Arial" w:eastAsia="Calibri" w:hAnsi="Arial" w:cs="Arial"/>
          <w:lang w:val="en-ZA" w:eastAsia="en-US"/>
        </w:rPr>
        <w:t xml:space="preserve">seeking a municipality’s permission to slaughter should be encouraged and approached as a courtesy, as no municipality </w:t>
      </w:r>
      <w:r w:rsidR="00A2782B">
        <w:rPr>
          <w:rFonts w:ascii="Arial" w:eastAsia="Calibri" w:hAnsi="Arial" w:cs="Arial"/>
          <w:lang w:val="en-ZA" w:eastAsia="en-US"/>
        </w:rPr>
        <w:t>may</w:t>
      </w:r>
      <w:r w:rsidR="0073671D" w:rsidRPr="0073671D">
        <w:rPr>
          <w:rFonts w:ascii="Arial" w:eastAsia="Calibri" w:hAnsi="Arial" w:cs="Arial"/>
          <w:lang w:val="en-ZA" w:eastAsia="en-US"/>
        </w:rPr>
        <w:t xml:space="preserve"> refuse an individual’s right to slaughter animals.   </w:t>
      </w:r>
    </w:p>
    <w:p w:rsidR="00A2782B" w:rsidRDefault="00A2782B" w:rsidP="00A2782B">
      <w:pPr>
        <w:spacing w:line="360" w:lineRule="auto"/>
        <w:ind w:left="720"/>
        <w:jc w:val="both"/>
        <w:rPr>
          <w:rFonts w:ascii="Arial" w:eastAsia="Calibri" w:hAnsi="Arial" w:cs="Arial"/>
          <w:lang w:val="en-ZA" w:eastAsia="en-US"/>
        </w:rPr>
      </w:pPr>
    </w:p>
    <w:p w:rsidR="0073671D" w:rsidRDefault="00A2782B" w:rsidP="00112383">
      <w:pPr>
        <w:spacing w:line="360" w:lineRule="auto"/>
        <w:ind w:left="720"/>
        <w:jc w:val="both"/>
        <w:rPr>
          <w:rFonts w:ascii="Arial" w:eastAsia="Calibri" w:hAnsi="Arial" w:cs="Arial"/>
          <w:lang w:val="en-ZA" w:eastAsia="en-US"/>
        </w:rPr>
      </w:pPr>
      <w:r>
        <w:rPr>
          <w:rFonts w:ascii="Arial" w:eastAsia="Calibri" w:hAnsi="Arial" w:cs="Arial"/>
          <w:lang w:val="en-ZA" w:eastAsia="en-US"/>
        </w:rPr>
        <w:t>Municipal by-laws are there to ensure that the slaughtering of animals is</w:t>
      </w:r>
      <w:r w:rsidR="000E5109">
        <w:rPr>
          <w:rFonts w:ascii="Arial" w:eastAsia="Calibri" w:hAnsi="Arial" w:cs="Arial"/>
          <w:lang w:val="en-ZA" w:eastAsia="en-US"/>
        </w:rPr>
        <w:t xml:space="preserve"> not</w:t>
      </w:r>
      <w:r>
        <w:rPr>
          <w:rFonts w:ascii="Arial" w:eastAsia="Calibri" w:hAnsi="Arial" w:cs="Arial"/>
          <w:lang w:val="en-ZA" w:eastAsia="en-US"/>
        </w:rPr>
        <w:t xml:space="preserve"> done in an inhumane manner and takes into consideration</w:t>
      </w:r>
      <w:r w:rsidR="00AE21AF">
        <w:rPr>
          <w:rFonts w:ascii="Arial" w:eastAsia="Calibri" w:hAnsi="Arial" w:cs="Arial"/>
          <w:lang w:val="en-ZA" w:eastAsia="en-US"/>
        </w:rPr>
        <w:t xml:space="preserve"> applicable health requirements as well as the rights of others.</w:t>
      </w:r>
      <w:r w:rsidR="00AE21AF">
        <w:rPr>
          <w:rFonts w:ascii="Arial" w:hAnsi="Arial" w:cs="Arial"/>
          <w:bCs/>
        </w:rPr>
        <w:t xml:space="preserve"> </w:t>
      </w:r>
      <w:r w:rsidR="0073671D" w:rsidRPr="0073671D">
        <w:rPr>
          <w:rFonts w:ascii="Arial" w:eastAsia="Calibri" w:hAnsi="Arial" w:cs="Arial"/>
          <w:lang w:val="en-ZA" w:eastAsia="en-US"/>
        </w:rPr>
        <w:t xml:space="preserve">In the recent work done by the CRL Rights Commission on the </w:t>
      </w:r>
      <w:r w:rsidR="00913579">
        <w:rPr>
          <w:rFonts w:ascii="Arial" w:eastAsia="Calibri" w:hAnsi="Arial" w:cs="Arial"/>
          <w:lang w:val="en-ZA" w:eastAsia="en-US"/>
        </w:rPr>
        <w:t>r</w:t>
      </w:r>
      <w:r w:rsidR="0073671D" w:rsidRPr="0073671D">
        <w:rPr>
          <w:rFonts w:ascii="Arial" w:eastAsia="Calibri" w:hAnsi="Arial" w:cs="Arial"/>
          <w:lang w:val="en-ZA" w:eastAsia="en-US"/>
        </w:rPr>
        <w:t xml:space="preserve">eview of </w:t>
      </w:r>
      <w:r w:rsidR="00AE21AF">
        <w:rPr>
          <w:rFonts w:ascii="Arial" w:eastAsia="Calibri" w:hAnsi="Arial" w:cs="Arial"/>
          <w:lang w:val="en-ZA" w:eastAsia="en-US"/>
        </w:rPr>
        <w:t>b</w:t>
      </w:r>
      <w:r w:rsidR="0073671D" w:rsidRPr="0073671D">
        <w:rPr>
          <w:rFonts w:ascii="Arial" w:eastAsia="Calibri" w:hAnsi="Arial" w:cs="Arial"/>
          <w:lang w:val="en-ZA" w:eastAsia="en-US"/>
        </w:rPr>
        <w:t>y-</w:t>
      </w:r>
      <w:r w:rsidR="00E37540">
        <w:rPr>
          <w:rFonts w:ascii="Arial" w:eastAsia="Calibri" w:hAnsi="Arial" w:cs="Arial"/>
          <w:lang w:val="en-ZA" w:eastAsia="en-US"/>
        </w:rPr>
        <w:t>l</w:t>
      </w:r>
      <w:r w:rsidR="0073671D" w:rsidRPr="0073671D">
        <w:rPr>
          <w:rFonts w:ascii="Arial" w:eastAsia="Calibri" w:hAnsi="Arial" w:cs="Arial"/>
          <w:lang w:val="en-ZA" w:eastAsia="en-US"/>
        </w:rPr>
        <w:t xml:space="preserve">aws that impact on </w:t>
      </w:r>
      <w:r w:rsidR="00AE21AF">
        <w:rPr>
          <w:rFonts w:ascii="Arial" w:eastAsia="Calibri" w:hAnsi="Arial" w:cs="Arial"/>
          <w:lang w:val="en-ZA" w:eastAsia="en-US"/>
        </w:rPr>
        <w:t>the s</w:t>
      </w:r>
      <w:r w:rsidR="0073671D" w:rsidRPr="0073671D">
        <w:rPr>
          <w:rFonts w:ascii="Arial" w:eastAsia="Calibri" w:hAnsi="Arial" w:cs="Arial"/>
          <w:lang w:val="en-ZA" w:eastAsia="en-US"/>
        </w:rPr>
        <w:t xml:space="preserve">laughtering of animals for cultural and </w:t>
      </w:r>
      <w:r w:rsidR="00AE21AF">
        <w:rPr>
          <w:rFonts w:ascii="Arial" w:eastAsia="Calibri" w:hAnsi="Arial" w:cs="Arial"/>
          <w:lang w:val="en-ZA" w:eastAsia="en-US"/>
        </w:rPr>
        <w:t>r</w:t>
      </w:r>
      <w:r w:rsidR="0073671D" w:rsidRPr="0073671D">
        <w:rPr>
          <w:rFonts w:ascii="Arial" w:eastAsia="Calibri" w:hAnsi="Arial" w:cs="Arial"/>
          <w:lang w:val="en-ZA" w:eastAsia="en-US"/>
        </w:rPr>
        <w:t xml:space="preserve">eligious purposes in the 8 Metropolitan Municipalities in the previous financial year, the Commission observed that the time period for application for slaughtering of animals in </w:t>
      </w:r>
      <w:r w:rsidR="00AE21AF">
        <w:rPr>
          <w:rFonts w:ascii="Arial" w:eastAsia="Calibri" w:hAnsi="Arial" w:cs="Arial"/>
          <w:lang w:val="en-ZA" w:eastAsia="en-US"/>
        </w:rPr>
        <w:t xml:space="preserve">some of </w:t>
      </w:r>
      <w:r w:rsidR="0073671D" w:rsidRPr="0073671D">
        <w:rPr>
          <w:rFonts w:ascii="Arial" w:eastAsia="Calibri" w:hAnsi="Arial" w:cs="Arial"/>
          <w:lang w:val="en-ZA" w:eastAsia="en-US"/>
        </w:rPr>
        <w:t xml:space="preserve">the Metropolitan Municipalities </w:t>
      </w:r>
      <w:r w:rsidR="00363F15">
        <w:rPr>
          <w:rFonts w:ascii="Arial" w:eastAsia="Calibri" w:hAnsi="Arial" w:cs="Arial"/>
          <w:lang w:val="en-ZA" w:eastAsia="en-US"/>
        </w:rPr>
        <w:t>needs to b</w:t>
      </w:r>
      <w:r w:rsidR="0073671D" w:rsidRPr="0073671D">
        <w:rPr>
          <w:rFonts w:ascii="Arial" w:eastAsia="Calibri" w:hAnsi="Arial" w:cs="Arial"/>
          <w:lang w:val="en-ZA" w:eastAsia="en-US"/>
        </w:rPr>
        <w:t>e revised to accommodate slaughtering for funerals</w:t>
      </w:r>
      <w:r w:rsidR="00363F15">
        <w:rPr>
          <w:rFonts w:ascii="Arial" w:eastAsia="Calibri" w:hAnsi="Arial" w:cs="Arial"/>
          <w:lang w:val="en-ZA" w:eastAsia="en-US"/>
        </w:rPr>
        <w:t xml:space="preserve">. Similarly, the Commission found that in other municipalities, the by-laws need to be made more explicit when it comes </w:t>
      </w:r>
      <w:r w:rsidR="00363F15" w:rsidRPr="000A2579">
        <w:rPr>
          <w:rFonts w:ascii="Arial" w:eastAsia="Calibri" w:hAnsi="Arial" w:cs="Arial"/>
          <w:lang w:val="en-ZA" w:eastAsia="en-US"/>
        </w:rPr>
        <w:t xml:space="preserve">to </w:t>
      </w:r>
      <w:r w:rsidR="00112383" w:rsidRPr="000A2579">
        <w:rPr>
          <w:rFonts w:ascii="Arial" w:eastAsia="Calibri" w:hAnsi="Arial" w:cs="Arial"/>
          <w:lang w:val="en-ZA" w:eastAsia="en-US"/>
        </w:rPr>
        <w:t>expectation</w:t>
      </w:r>
      <w:r w:rsidR="000A2579">
        <w:rPr>
          <w:rFonts w:ascii="Arial" w:eastAsia="Calibri" w:hAnsi="Arial" w:cs="Arial"/>
          <w:lang w:val="en-ZA" w:eastAsia="en-US"/>
        </w:rPr>
        <w:t>s</w:t>
      </w:r>
      <w:r w:rsidR="000E5109">
        <w:rPr>
          <w:rFonts w:ascii="Arial" w:eastAsia="Calibri" w:hAnsi="Arial" w:cs="Arial"/>
          <w:lang w:val="en-ZA" w:eastAsia="en-US"/>
        </w:rPr>
        <w:t xml:space="preserve"> regarding</w:t>
      </w:r>
      <w:r w:rsidR="00112383">
        <w:rPr>
          <w:rFonts w:ascii="Arial" w:eastAsia="Calibri" w:hAnsi="Arial" w:cs="Arial"/>
          <w:lang w:val="en-ZA" w:eastAsia="en-US"/>
        </w:rPr>
        <w:t xml:space="preserve"> slaughtering in a residential area.</w:t>
      </w:r>
      <w:r w:rsidR="0073671D" w:rsidRPr="0073671D">
        <w:rPr>
          <w:rFonts w:ascii="Arial" w:eastAsia="Calibri" w:hAnsi="Arial" w:cs="Arial"/>
          <w:lang w:val="en-ZA" w:eastAsia="en-US"/>
        </w:rPr>
        <w:t xml:space="preserve">  As part of its intervention to assist, the Commission is arranging to meet with these municipalities</w:t>
      </w:r>
      <w:r w:rsidR="00112383">
        <w:rPr>
          <w:rFonts w:ascii="Arial" w:eastAsia="Calibri" w:hAnsi="Arial" w:cs="Arial"/>
          <w:lang w:val="en-ZA" w:eastAsia="en-US"/>
        </w:rPr>
        <w:t xml:space="preserve"> to take these matters forward.</w:t>
      </w:r>
    </w:p>
    <w:p w:rsidR="00112383" w:rsidRPr="00112383" w:rsidRDefault="00112383" w:rsidP="00112383">
      <w:pPr>
        <w:spacing w:line="360" w:lineRule="auto"/>
        <w:ind w:left="720"/>
        <w:jc w:val="both"/>
        <w:rPr>
          <w:rFonts w:ascii="Arial" w:eastAsia="Calibri" w:hAnsi="Arial" w:cs="Arial"/>
          <w:lang w:val="en-ZA" w:eastAsia="en-US"/>
        </w:rPr>
      </w:pPr>
    </w:p>
    <w:p w:rsidR="00436A14" w:rsidRDefault="009F399E" w:rsidP="00FB1273">
      <w:pPr>
        <w:spacing w:line="360" w:lineRule="auto"/>
        <w:ind w:left="720"/>
        <w:jc w:val="both"/>
        <w:outlineLvl w:val="0"/>
        <w:rPr>
          <w:rFonts w:ascii="Arial" w:hAnsi="Arial" w:cs="Arial"/>
          <w:bCs/>
          <w:sz w:val="22"/>
          <w:szCs w:val="22"/>
          <w:lang w:val="en-ZA"/>
        </w:rPr>
      </w:pPr>
      <w:r>
        <w:rPr>
          <w:rFonts w:ascii="Arial" w:hAnsi="Arial" w:cs="Arial"/>
          <w:color w:val="000000"/>
          <w:lang w:val="en-ZA" w:eastAsia="en-US"/>
        </w:rPr>
        <w:t xml:space="preserve">Based on the above work of the Commission and its on-going engagements with affected municipalities, we believe that it may not be necessary to promulgate national legislation at this stage. However, in the meantime where communities feel that they face discrimination when they want to slaughter for cultural purpose, they may liaise with the CRL Rights Commission for the necessary assistance. </w:t>
      </w:r>
      <w:r>
        <w:rPr>
          <w:rFonts w:ascii="Arial" w:hAnsi="Arial" w:cs="Arial"/>
          <w:color w:val="000000"/>
          <w:lang w:val="en-ZA" w:eastAsia="en-US"/>
        </w:rPr>
        <w:tab/>
      </w:r>
    </w:p>
    <w:sectPr w:rsidR="00436A14" w:rsidSect="002F6BEA">
      <w:pgSz w:w="12240" w:h="15840"/>
      <w:pgMar w:top="851" w:right="1440" w:bottom="36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000000"/>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nsid w:val="00BA1F4F"/>
    <w:multiLevelType w:val="hybridMultilevel"/>
    <w:tmpl w:val="00000000"/>
    <w:lvl w:ilvl="0" w:tplc="FFFFFFFF">
      <w:start w:val="1"/>
      <w:numFmt w:val="bullet"/>
      <w:lvlText w:val=""/>
      <w:lvlJc w:val="left"/>
      <w:pPr>
        <w:ind w:left="2160" w:hanging="360"/>
      </w:pPr>
      <w:rPr>
        <w:rFonts w:ascii="Symbol" w:hAnsi="Symbol"/>
      </w:rPr>
    </w:lvl>
    <w:lvl w:ilvl="1" w:tplc="FFFFFFFF">
      <w:start w:val="1"/>
      <w:numFmt w:val="bullet"/>
      <w:lvlText w:val="o"/>
      <w:lvlJc w:val="left"/>
      <w:pPr>
        <w:ind w:left="2880" w:hanging="360"/>
      </w:pPr>
      <w:rPr>
        <w:rFonts w:ascii="Courier New" w:hAnsi="Courier New" w:cs="Courier New"/>
      </w:rPr>
    </w:lvl>
    <w:lvl w:ilvl="2" w:tplc="FFFFFFFF">
      <w:start w:val="1"/>
      <w:numFmt w:val="bullet"/>
      <w:lvlText w:val=""/>
      <w:lvlJc w:val="left"/>
      <w:pPr>
        <w:ind w:left="3600" w:hanging="360"/>
      </w:pPr>
      <w:rPr>
        <w:rFonts w:ascii="Wingdings" w:hAnsi="Wingdings"/>
      </w:rPr>
    </w:lvl>
    <w:lvl w:ilvl="3" w:tplc="FFFFFFFF">
      <w:start w:val="1"/>
      <w:numFmt w:val="bullet"/>
      <w:lvlText w:val=""/>
      <w:lvlJc w:val="left"/>
      <w:pPr>
        <w:ind w:left="4320" w:hanging="360"/>
      </w:pPr>
      <w:rPr>
        <w:rFonts w:ascii="Symbol" w:hAnsi="Symbol"/>
      </w:rPr>
    </w:lvl>
    <w:lvl w:ilvl="4" w:tplc="FFFFFFFF">
      <w:start w:val="1"/>
      <w:numFmt w:val="bullet"/>
      <w:lvlText w:val="o"/>
      <w:lvlJc w:val="left"/>
      <w:pPr>
        <w:ind w:left="5040" w:hanging="360"/>
      </w:pPr>
      <w:rPr>
        <w:rFonts w:ascii="Courier New" w:hAnsi="Courier New" w:cs="Courier New"/>
      </w:rPr>
    </w:lvl>
    <w:lvl w:ilvl="5" w:tplc="FFFFFFFF">
      <w:start w:val="1"/>
      <w:numFmt w:val="bullet"/>
      <w:lvlText w:val=""/>
      <w:lvlJc w:val="left"/>
      <w:pPr>
        <w:ind w:left="5760" w:hanging="360"/>
      </w:pPr>
      <w:rPr>
        <w:rFonts w:ascii="Wingdings" w:hAnsi="Wingdings"/>
      </w:rPr>
    </w:lvl>
    <w:lvl w:ilvl="6" w:tplc="FFFFFFFF">
      <w:start w:val="1"/>
      <w:numFmt w:val="bullet"/>
      <w:lvlText w:val=""/>
      <w:lvlJc w:val="left"/>
      <w:pPr>
        <w:ind w:left="6480" w:hanging="360"/>
      </w:pPr>
      <w:rPr>
        <w:rFonts w:ascii="Symbol" w:hAnsi="Symbol"/>
      </w:rPr>
    </w:lvl>
    <w:lvl w:ilvl="7" w:tplc="FFFFFFFF">
      <w:start w:val="1"/>
      <w:numFmt w:val="bullet"/>
      <w:lvlText w:val="o"/>
      <w:lvlJc w:val="left"/>
      <w:pPr>
        <w:ind w:left="7200" w:hanging="360"/>
      </w:pPr>
      <w:rPr>
        <w:rFonts w:ascii="Courier New" w:hAnsi="Courier New" w:cs="Courier New"/>
      </w:rPr>
    </w:lvl>
    <w:lvl w:ilvl="8" w:tplc="FFFFFFFF">
      <w:start w:val="1"/>
      <w:numFmt w:val="bullet"/>
      <w:lvlText w:val=""/>
      <w:lvlJc w:val="left"/>
      <w:pPr>
        <w:ind w:left="7920" w:hanging="360"/>
      </w:pPr>
      <w:rPr>
        <w:rFonts w:ascii="Wingdings" w:hAnsi="Wingdings"/>
      </w:rPr>
    </w:lvl>
  </w:abstractNum>
  <w:abstractNum w:abstractNumId="2">
    <w:nsid w:val="01A5426B"/>
    <w:multiLevelType w:val="hybridMultilevel"/>
    <w:tmpl w:val="00000000"/>
    <w:lvl w:ilvl="0" w:tplc="FFFFFFFF">
      <w:start w:val="2"/>
      <w:numFmt w:val="decimal"/>
      <w:lvlText w:val="(%1)"/>
      <w:lvlJc w:val="left"/>
      <w:pPr>
        <w:ind w:left="360" w:hanging="360"/>
      </w:pPr>
      <w:rPr>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nsid w:val="01CB0937"/>
    <w:multiLevelType w:val="multilevel"/>
    <w:tmpl w:val="00000000"/>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4">
    <w:nsid w:val="04351B46"/>
    <w:multiLevelType w:val="hybridMultilevel"/>
    <w:tmpl w:val="00000000"/>
    <w:lvl w:ilvl="0" w:tplc="FFFFFFFF">
      <w:start w:val="1"/>
      <w:numFmt w:val="upperRoman"/>
      <w:lvlText w:val="%1."/>
      <w:lvlJc w:val="right"/>
      <w:pPr>
        <w:ind w:left="1260" w:hanging="180"/>
      </w:pPr>
    </w:lvl>
    <w:lvl w:ilvl="1" w:tplc="FFFFFFFF">
      <w:start w:val="1"/>
      <w:numFmt w:val="bullet"/>
      <w:lvlText w:val="o"/>
      <w:lvlJc w:val="left"/>
      <w:pPr>
        <w:ind w:left="2160" w:hanging="360"/>
      </w:pPr>
      <w:rPr>
        <w:rFonts w:ascii="Courier New" w:hAnsi="Courier New" w:cs="Courier New"/>
      </w:rPr>
    </w:lvl>
    <w:lvl w:ilvl="2" w:tplc="FFFFFFFF">
      <w:start w:val="1"/>
      <w:numFmt w:val="bullet"/>
      <w:lvlText w:val=""/>
      <w:lvlJc w:val="left"/>
      <w:pPr>
        <w:ind w:left="2880" w:hanging="360"/>
      </w:pPr>
      <w:rPr>
        <w:rFonts w:ascii="Wingdings" w:hAnsi="Wingdings"/>
      </w:rPr>
    </w:lvl>
    <w:lvl w:ilvl="3" w:tplc="FFFFFFFF">
      <w:start w:val="1"/>
      <w:numFmt w:val="bullet"/>
      <w:lvlText w:val=""/>
      <w:lvlJc w:val="left"/>
      <w:pPr>
        <w:ind w:left="3600" w:hanging="360"/>
      </w:pPr>
      <w:rPr>
        <w:rFonts w:ascii="Symbol" w:hAnsi="Symbol"/>
      </w:rPr>
    </w:lvl>
    <w:lvl w:ilvl="4" w:tplc="FFFFFFFF">
      <w:start w:val="1"/>
      <w:numFmt w:val="bullet"/>
      <w:lvlText w:val="o"/>
      <w:lvlJc w:val="left"/>
      <w:pPr>
        <w:ind w:left="4320" w:hanging="360"/>
      </w:pPr>
      <w:rPr>
        <w:rFonts w:ascii="Courier New" w:hAnsi="Courier New" w:cs="Courier New"/>
      </w:rPr>
    </w:lvl>
    <w:lvl w:ilvl="5" w:tplc="FFFFFFFF">
      <w:start w:val="1"/>
      <w:numFmt w:val="bullet"/>
      <w:lvlText w:val=""/>
      <w:lvlJc w:val="left"/>
      <w:pPr>
        <w:ind w:left="5040" w:hanging="360"/>
      </w:pPr>
      <w:rPr>
        <w:rFonts w:ascii="Wingdings" w:hAnsi="Wingdings"/>
      </w:rPr>
    </w:lvl>
    <w:lvl w:ilvl="6" w:tplc="FFFFFFFF">
      <w:start w:val="1"/>
      <w:numFmt w:val="bullet"/>
      <w:lvlText w:val=""/>
      <w:lvlJc w:val="left"/>
      <w:pPr>
        <w:ind w:left="5760" w:hanging="360"/>
      </w:pPr>
      <w:rPr>
        <w:rFonts w:ascii="Symbol" w:hAnsi="Symbol"/>
      </w:rPr>
    </w:lvl>
    <w:lvl w:ilvl="7" w:tplc="FFFFFFFF">
      <w:start w:val="1"/>
      <w:numFmt w:val="bullet"/>
      <w:lvlText w:val="o"/>
      <w:lvlJc w:val="left"/>
      <w:pPr>
        <w:ind w:left="6480" w:hanging="360"/>
      </w:pPr>
      <w:rPr>
        <w:rFonts w:ascii="Courier New" w:hAnsi="Courier New" w:cs="Courier New"/>
      </w:rPr>
    </w:lvl>
    <w:lvl w:ilvl="8" w:tplc="FFFFFFFF">
      <w:start w:val="1"/>
      <w:numFmt w:val="bullet"/>
      <w:lvlText w:val=""/>
      <w:lvlJc w:val="left"/>
      <w:pPr>
        <w:ind w:left="7200" w:hanging="360"/>
      </w:pPr>
      <w:rPr>
        <w:rFonts w:ascii="Wingdings" w:hAnsi="Wingdings"/>
      </w:rPr>
    </w:lvl>
  </w:abstractNum>
  <w:abstractNum w:abstractNumId="5">
    <w:nsid w:val="046C4044"/>
    <w:multiLevelType w:val="hybridMultilevel"/>
    <w:tmpl w:val="00000000"/>
    <w:lvl w:ilvl="0" w:tplc="FFFFFFFF">
      <w:start w:val="1"/>
      <w:numFmt w:val="decimal"/>
      <w:lvlText w:val="(%1)"/>
      <w:lvlJc w:val="left"/>
      <w:pPr>
        <w:ind w:left="1166" w:hanging="360"/>
      </w:pPr>
      <w:rPr>
        <w:rFonts w:ascii="Arial" w:hAnsi="Arial" w:cs="Arial"/>
      </w:rPr>
    </w:lvl>
    <w:lvl w:ilvl="1" w:tplc="FFFFFFFF">
      <w:start w:val="1"/>
      <w:numFmt w:val="lowerLetter"/>
      <w:lvlText w:val="%2."/>
      <w:lvlJc w:val="left"/>
      <w:pPr>
        <w:ind w:left="1886" w:hanging="360"/>
      </w:pPr>
    </w:lvl>
    <w:lvl w:ilvl="2" w:tplc="FFFFFFFF">
      <w:start w:val="1"/>
      <w:numFmt w:val="lowerRoman"/>
      <w:lvlText w:val="%3."/>
      <w:lvlJc w:val="right"/>
      <w:pPr>
        <w:ind w:left="2606" w:hanging="180"/>
      </w:pPr>
    </w:lvl>
    <w:lvl w:ilvl="3" w:tplc="FFFFFFFF">
      <w:start w:val="1"/>
      <w:numFmt w:val="decimal"/>
      <w:lvlText w:val="%4."/>
      <w:lvlJc w:val="left"/>
      <w:pPr>
        <w:ind w:left="3326" w:hanging="360"/>
      </w:pPr>
    </w:lvl>
    <w:lvl w:ilvl="4" w:tplc="FFFFFFFF">
      <w:start w:val="1"/>
      <w:numFmt w:val="lowerLetter"/>
      <w:lvlText w:val="%5."/>
      <w:lvlJc w:val="left"/>
      <w:pPr>
        <w:ind w:left="4046" w:hanging="360"/>
      </w:pPr>
    </w:lvl>
    <w:lvl w:ilvl="5" w:tplc="FFFFFFFF">
      <w:start w:val="1"/>
      <w:numFmt w:val="lowerRoman"/>
      <w:lvlText w:val="%6."/>
      <w:lvlJc w:val="right"/>
      <w:pPr>
        <w:ind w:left="4766" w:hanging="180"/>
      </w:pPr>
    </w:lvl>
    <w:lvl w:ilvl="6" w:tplc="FFFFFFFF">
      <w:start w:val="1"/>
      <w:numFmt w:val="decimal"/>
      <w:lvlText w:val="%7."/>
      <w:lvlJc w:val="left"/>
      <w:pPr>
        <w:ind w:left="5486" w:hanging="360"/>
      </w:pPr>
    </w:lvl>
    <w:lvl w:ilvl="7" w:tplc="FFFFFFFF">
      <w:start w:val="1"/>
      <w:numFmt w:val="lowerLetter"/>
      <w:lvlText w:val="%8."/>
      <w:lvlJc w:val="left"/>
      <w:pPr>
        <w:ind w:left="6206" w:hanging="360"/>
      </w:pPr>
    </w:lvl>
    <w:lvl w:ilvl="8" w:tplc="FFFFFFFF">
      <w:start w:val="1"/>
      <w:numFmt w:val="lowerRoman"/>
      <w:lvlText w:val="%9."/>
      <w:lvlJc w:val="right"/>
      <w:pPr>
        <w:ind w:left="6926" w:hanging="180"/>
      </w:pPr>
    </w:lvl>
  </w:abstractNum>
  <w:abstractNum w:abstractNumId="6">
    <w:nsid w:val="05DC68CE"/>
    <w:multiLevelType w:val="hybridMultilevel"/>
    <w:tmpl w:val="63CAC7B4"/>
    <w:lvl w:ilvl="0" w:tplc="D31A0C64">
      <w:start w:val="1"/>
      <w:numFmt w:val="lowerLetter"/>
      <w:lvlText w:val="(%1)"/>
      <w:lvlJc w:val="left"/>
      <w:pPr>
        <w:ind w:left="786" w:hanging="360"/>
      </w:pPr>
      <w:rPr>
        <w:rFonts w:hint="default"/>
        <w:i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7">
    <w:nsid w:val="07B71D42"/>
    <w:multiLevelType w:val="hybridMultilevel"/>
    <w:tmpl w:val="899A5714"/>
    <w:lvl w:ilvl="0" w:tplc="BCACB732">
      <w:start w:val="1"/>
      <w:numFmt w:val="decimal"/>
      <w:lvlText w:val="(%1)"/>
      <w:lvlJc w:val="left"/>
      <w:pPr>
        <w:ind w:left="987" w:hanging="44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0ADF36F9"/>
    <w:multiLevelType w:val="hybridMultilevel"/>
    <w:tmpl w:val="00000000"/>
    <w:lvl w:ilvl="0" w:tplc="FFFFFFFF">
      <w:start w:val="3"/>
      <w:numFmt w:val="lowerLetter"/>
      <w:lvlText w:val="(%1)"/>
      <w:lvlJc w:val="left"/>
      <w:pPr>
        <w:ind w:left="726" w:hanging="726"/>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0B2F3578"/>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0B4E724C"/>
    <w:multiLevelType w:val="hybridMultilevel"/>
    <w:tmpl w:val="00000000"/>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1">
    <w:nsid w:val="120202A8"/>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13B37957"/>
    <w:multiLevelType w:val="hybridMultilevel"/>
    <w:tmpl w:val="00000000"/>
    <w:lvl w:ilvl="0" w:tplc="FFFFFFFF">
      <w:start w:val="1"/>
      <w:numFmt w:val="upperRoman"/>
      <w:lvlText w:val="%1."/>
      <w:lvlJc w:val="right"/>
      <w:pPr>
        <w:ind w:left="180" w:hanging="18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3">
    <w:nsid w:val="15FE575E"/>
    <w:multiLevelType w:val="hybridMultilevel"/>
    <w:tmpl w:val="00000000"/>
    <w:lvl w:ilvl="0" w:tplc="FFFFFFFF">
      <w:start w:val="1"/>
      <w:numFmt w:val="bullet"/>
      <w:lvlText w:val=""/>
      <w:lvlJc w:val="left"/>
      <w:pPr>
        <w:ind w:left="720" w:hanging="360"/>
      </w:pPr>
      <w:rPr>
        <w:rFonts w:ascii="Wingdings" w:hAnsi="Wingdings"/>
      </w:rPr>
    </w:lvl>
    <w:lvl w:ilvl="1" w:tplc="FFFFFFFF">
      <w:start w:val="1"/>
      <w:numFmt w:val="lowerRoman"/>
      <w:lvlText w:val="%2."/>
      <w:lvlJc w:val="right"/>
      <w:pPr>
        <w:ind w:left="1440" w:hanging="36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4">
    <w:nsid w:val="16003AC4"/>
    <w:multiLevelType w:val="hybridMultilevel"/>
    <w:tmpl w:val="751E632E"/>
    <w:lvl w:ilvl="0" w:tplc="0400D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60B6362"/>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16A26856"/>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18B0609B"/>
    <w:multiLevelType w:val="hybridMultilevel"/>
    <w:tmpl w:val="F22E6E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8F10FF"/>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F3C0341"/>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1FCF72EB"/>
    <w:multiLevelType w:val="hybridMultilevel"/>
    <w:tmpl w:val="00000000"/>
    <w:lvl w:ilvl="0" w:tplc="FFFFFFFF">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nsid w:val="20436908"/>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1A6279"/>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2261124"/>
    <w:multiLevelType w:val="hybridMultilevel"/>
    <w:tmpl w:val="00000000"/>
    <w:lvl w:ilvl="0" w:tplc="FFFFFFFF">
      <w:start w:val="2"/>
      <w:numFmt w:val="bullet"/>
      <w:lvlText w:val="-"/>
      <w:lvlJc w:val="left"/>
      <w:pPr>
        <w:ind w:left="543" w:hanging="360"/>
      </w:pPr>
      <w:rPr>
        <w:rFonts w:ascii="Calibri" w:eastAsia="Calibri" w:hAnsi="Calibri" w:cs="Calibri"/>
      </w:rPr>
    </w:lvl>
    <w:lvl w:ilvl="1" w:tplc="FFFFFFFF">
      <w:start w:val="1"/>
      <w:numFmt w:val="bullet"/>
      <w:lvlText w:val="o"/>
      <w:lvlJc w:val="left"/>
      <w:pPr>
        <w:ind w:left="1263" w:hanging="360"/>
      </w:pPr>
      <w:rPr>
        <w:rFonts w:ascii="Courier New" w:hAnsi="Courier New" w:cs="Courier New"/>
      </w:rPr>
    </w:lvl>
    <w:lvl w:ilvl="2" w:tplc="FFFFFFFF">
      <w:start w:val="1"/>
      <w:numFmt w:val="bullet"/>
      <w:lvlText w:val=""/>
      <w:lvlJc w:val="left"/>
      <w:pPr>
        <w:ind w:left="1983" w:hanging="360"/>
      </w:pPr>
      <w:rPr>
        <w:rFonts w:ascii="Wingdings" w:hAnsi="Wingdings"/>
      </w:rPr>
    </w:lvl>
    <w:lvl w:ilvl="3" w:tplc="FFFFFFFF">
      <w:start w:val="1"/>
      <w:numFmt w:val="bullet"/>
      <w:lvlText w:val=""/>
      <w:lvlJc w:val="left"/>
      <w:pPr>
        <w:ind w:left="2703" w:hanging="360"/>
      </w:pPr>
      <w:rPr>
        <w:rFonts w:ascii="Symbol" w:hAnsi="Symbol"/>
      </w:rPr>
    </w:lvl>
    <w:lvl w:ilvl="4" w:tplc="FFFFFFFF">
      <w:start w:val="1"/>
      <w:numFmt w:val="bullet"/>
      <w:lvlText w:val="o"/>
      <w:lvlJc w:val="left"/>
      <w:pPr>
        <w:ind w:left="3423" w:hanging="360"/>
      </w:pPr>
      <w:rPr>
        <w:rFonts w:ascii="Courier New" w:hAnsi="Courier New" w:cs="Courier New"/>
      </w:rPr>
    </w:lvl>
    <w:lvl w:ilvl="5" w:tplc="FFFFFFFF">
      <w:start w:val="1"/>
      <w:numFmt w:val="bullet"/>
      <w:lvlText w:val=""/>
      <w:lvlJc w:val="left"/>
      <w:pPr>
        <w:ind w:left="4143" w:hanging="360"/>
      </w:pPr>
      <w:rPr>
        <w:rFonts w:ascii="Wingdings" w:hAnsi="Wingdings"/>
      </w:rPr>
    </w:lvl>
    <w:lvl w:ilvl="6" w:tplc="FFFFFFFF">
      <w:start w:val="1"/>
      <w:numFmt w:val="bullet"/>
      <w:lvlText w:val=""/>
      <w:lvlJc w:val="left"/>
      <w:pPr>
        <w:ind w:left="4863" w:hanging="360"/>
      </w:pPr>
      <w:rPr>
        <w:rFonts w:ascii="Symbol" w:hAnsi="Symbol"/>
      </w:rPr>
    </w:lvl>
    <w:lvl w:ilvl="7" w:tplc="FFFFFFFF">
      <w:start w:val="1"/>
      <w:numFmt w:val="bullet"/>
      <w:lvlText w:val="o"/>
      <w:lvlJc w:val="left"/>
      <w:pPr>
        <w:ind w:left="5583" w:hanging="360"/>
      </w:pPr>
      <w:rPr>
        <w:rFonts w:ascii="Courier New" w:hAnsi="Courier New" w:cs="Courier New"/>
      </w:rPr>
    </w:lvl>
    <w:lvl w:ilvl="8" w:tplc="FFFFFFFF">
      <w:start w:val="1"/>
      <w:numFmt w:val="bullet"/>
      <w:lvlText w:val=""/>
      <w:lvlJc w:val="left"/>
      <w:pPr>
        <w:ind w:left="6303" w:hanging="360"/>
      </w:pPr>
      <w:rPr>
        <w:rFonts w:ascii="Wingdings" w:hAnsi="Wingdings"/>
      </w:rPr>
    </w:lvl>
  </w:abstractNum>
  <w:abstractNum w:abstractNumId="24">
    <w:nsid w:val="33A91562"/>
    <w:multiLevelType w:val="hybridMultilevel"/>
    <w:tmpl w:val="00000000"/>
    <w:lvl w:ilvl="0" w:tplc="FFFFFFFF">
      <w:start w:val="1"/>
      <w:numFmt w:val="decimal"/>
      <w:lvlText w:val="(%1)"/>
      <w:lvlJc w:val="left"/>
      <w:pPr>
        <w:ind w:left="1440" w:hanging="720"/>
      </w:pPr>
      <w:rPr>
        <w:rFonts w:ascii="Arial" w:hAnsi="Arial" w:cs="Arial"/>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nsid w:val="418D773D"/>
    <w:multiLevelType w:val="hybridMultilevel"/>
    <w:tmpl w:val="000000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nsid w:val="41912383"/>
    <w:multiLevelType w:val="hybridMultilevel"/>
    <w:tmpl w:val="1846B2E4"/>
    <w:lvl w:ilvl="0" w:tplc="C8B0905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A235F8"/>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44C50CA9"/>
    <w:multiLevelType w:val="hybridMultilevel"/>
    <w:tmpl w:val="E070B994"/>
    <w:lvl w:ilvl="0" w:tplc="04090017">
      <w:start w:val="1"/>
      <w:numFmt w:val="low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9">
    <w:nsid w:val="47CB7D3F"/>
    <w:multiLevelType w:val="hybridMultilevel"/>
    <w:tmpl w:val="00000000"/>
    <w:lvl w:ilvl="0" w:tplc="FFFFFFFF">
      <w:start w:val="1"/>
      <w:numFmt w:val="low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854081E"/>
    <w:multiLevelType w:val="hybridMultilevel"/>
    <w:tmpl w:val="00000000"/>
    <w:lvl w:ilvl="0" w:tplc="FFFFFFFF">
      <w:start w:val="1"/>
      <w:numFmt w:val="upperRoman"/>
      <w:lvlText w:val="%1."/>
      <w:lvlJc w:val="right"/>
      <w:pPr>
        <w:ind w:left="540" w:hanging="180"/>
      </w:pPr>
    </w:lvl>
    <w:lvl w:ilvl="1" w:tplc="FFFFFFFF">
      <w:start w:val="1"/>
      <w:numFmt w:val="upperRoman"/>
      <w:lvlText w:val="%2."/>
      <w:lvlJc w:val="right"/>
      <w:pPr>
        <w:ind w:left="1260" w:hanging="180"/>
      </w:p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31">
    <w:nsid w:val="57907EA0"/>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4142A49"/>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6465880"/>
    <w:multiLevelType w:val="hybridMultilevel"/>
    <w:tmpl w:val="0000000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34">
    <w:nsid w:val="70203D10"/>
    <w:multiLevelType w:val="hybridMultilevel"/>
    <w:tmpl w:val="905826B0"/>
    <w:lvl w:ilvl="0" w:tplc="408E0B0E">
      <w:start w:val="1"/>
      <w:numFmt w:val="decimal"/>
      <w:lvlText w:val="(%1)"/>
      <w:lvlJc w:val="left"/>
      <w:pPr>
        <w:ind w:left="1189" w:hanging="360"/>
      </w:pPr>
      <w:rPr>
        <w:rFonts w:hint="default"/>
      </w:rPr>
    </w:lvl>
    <w:lvl w:ilvl="1" w:tplc="1C090019" w:tentative="1">
      <w:start w:val="1"/>
      <w:numFmt w:val="lowerLetter"/>
      <w:lvlText w:val="%2."/>
      <w:lvlJc w:val="left"/>
      <w:pPr>
        <w:ind w:left="1909" w:hanging="360"/>
      </w:pPr>
    </w:lvl>
    <w:lvl w:ilvl="2" w:tplc="1C09001B" w:tentative="1">
      <w:start w:val="1"/>
      <w:numFmt w:val="lowerRoman"/>
      <w:lvlText w:val="%3."/>
      <w:lvlJc w:val="right"/>
      <w:pPr>
        <w:ind w:left="2629" w:hanging="180"/>
      </w:pPr>
    </w:lvl>
    <w:lvl w:ilvl="3" w:tplc="1C09000F" w:tentative="1">
      <w:start w:val="1"/>
      <w:numFmt w:val="decimal"/>
      <w:lvlText w:val="%4."/>
      <w:lvlJc w:val="left"/>
      <w:pPr>
        <w:ind w:left="3349" w:hanging="360"/>
      </w:pPr>
    </w:lvl>
    <w:lvl w:ilvl="4" w:tplc="1C090019" w:tentative="1">
      <w:start w:val="1"/>
      <w:numFmt w:val="lowerLetter"/>
      <w:lvlText w:val="%5."/>
      <w:lvlJc w:val="left"/>
      <w:pPr>
        <w:ind w:left="4069" w:hanging="360"/>
      </w:pPr>
    </w:lvl>
    <w:lvl w:ilvl="5" w:tplc="1C09001B" w:tentative="1">
      <w:start w:val="1"/>
      <w:numFmt w:val="lowerRoman"/>
      <w:lvlText w:val="%6."/>
      <w:lvlJc w:val="right"/>
      <w:pPr>
        <w:ind w:left="4789" w:hanging="180"/>
      </w:pPr>
    </w:lvl>
    <w:lvl w:ilvl="6" w:tplc="1C09000F" w:tentative="1">
      <w:start w:val="1"/>
      <w:numFmt w:val="decimal"/>
      <w:lvlText w:val="%7."/>
      <w:lvlJc w:val="left"/>
      <w:pPr>
        <w:ind w:left="5509" w:hanging="360"/>
      </w:pPr>
    </w:lvl>
    <w:lvl w:ilvl="7" w:tplc="1C090019" w:tentative="1">
      <w:start w:val="1"/>
      <w:numFmt w:val="lowerLetter"/>
      <w:lvlText w:val="%8."/>
      <w:lvlJc w:val="left"/>
      <w:pPr>
        <w:ind w:left="6229" w:hanging="360"/>
      </w:pPr>
    </w:lvl>
    <w:lvl w:ilvl="8" w:tplc="1C09001B" w:tentative="1">
      <w:start w:val="1"/>
      <w:numFmt w:val="lowerRoman"/>
      <w:lvlText w:val="%9."/>
      <w:lvlJc w:val="right"/>
      <w:pPr>
        <w:ind w:left="6949" w:hanging="180"/>
      </w:pPr>
    </w:lvl>
  </w:abstractNum>
  <w:abstractNum w:abstractNumId="35">
    <w:nsid w:val="78535EDB"/>
    <w:multiLevelType w:val="hybridMultilevel"/>
    <w:tmpl w:val="00000000"/>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7900546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7E8329E7"/>
    <w:multiLevelType w:val="hybridMultilevel"/>
    <w:tmpl w:val="C748BA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7FD322A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9"/>
  </w:num>
  <w:num w:numId="3">
    <w:abstractNumId w:val="25"/>
  </w:num>
  <w:num w:numId="4">
    <w:abstractNumId w:val="20"/>
  </w:num>
  <w:num w:numId="5">
    <w:abstractNumId w:val="16"/>
  </w:num>
  <w:num w:numId="6">
    <w:abstractNumId w:val="33"/>
  </w:num>
  <w:num w:numId="7">
    <w:abstractNumId w:val="4"/>
  </w:num>
  <w:num w:numId="8">
    <w:abstractNumId w:val="3"/>
  </w:num>
  <w:num w:numId="9">
    <w:abstractNumId w:val="30"/>
  </w:num>
  <w:num w:numId="10">
    <w:abstractNumId w:val="12"/>
  </w:num>
  <w:num w:numId="11">
    <w:abstractNumId w:val="8"/>
  </w:num>
  <w:num w:numId="12">
    <w:abstractNumId w:val="0"/>
  </w:num>
  <w:num w:numId="13">
    <w:abstractNumId w:val="24"/>
  </w:num>
  <w:num w:numId="14">
    <w:abstractNumId w:val="1"/>
  </w:num>
  <w:num w:numId="15">
    <w:abstractNumId w:val="18"/>
  </w:num>
  <w:num w:numId="16">
    <w:abstractNumId w:val="5"/>
  </w:num>
  <w:num w:numId="17">
    <w:abstractNumId w:val="13"/>
  </w:num>
  <w:num w:numId="18">
    <w:abstractNumId w:val="10"/>
  </w:num>
  <w:num w:numId="19">
    <w:abstractNumId w:val="11"/>
  </w:num>
  <w:num w:numId="20">
    <w:abstractNumId w:val="35"/>
  </w:num>
  <w:num w:numId="21">
    <w:abstractNumId w:val="15"/>
  </w:num>
  <w:num w:numId="22">
    <w:abstractNumId w:val="31"/>
  </w:num>
  <w:num w:numId="23">
    <w:abstractNumId w:val="19"/>
  </w:num>
  <w:num w:numId="24">
    <w:abstractNumId w:val="27"/>
  </w:num>
  <w:num w:numId="25">
    <w:abstractNumId w:val="36"/>
  </w:num>
  <w:num w:numId="26">
    <w:abstractNumId w:val="23"/>
  </w:num>
  <w:num w:numId="27">
    <w:abstractNumId w:val="29"/>
  </w:num>
  <w:num w:numId="28">
    <w:abstractNumId w:val="22"/>
  </w:num>
  <w:num w:numId="29">
    <w:abstractNumId w:val="38"/>
  </w:num>
  <w:num w:numId="30">
    <w:abstractNumId w:val="32"/>
  </w:num>
  <w:num w:numId="31">
    <w:abstractNumId w:val="21"/>
  </w:num>
  <w:num w:numId="32">
    <w:abstractNumId w:val="6"/>
  </w:num>
  <w:num w:numId="33">
    <w:abstractNumId w:val="34"/>
  </w:num>
  <w:num w:numId="34">
    <w:abstractNumId w:val="2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7"/>
  </w:num>
  <w:num w:numId="38">
    <w:abstractNumId w:val="2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375F31"/>
    <w:rsid w:val="000114C3"/>
    <w:rsid w:val="00012C37"/>
    <w:rsid w:val="00023FC9"/>
    <w:rsid w:val="00046B0A"/>
    <w:rsid w:val="00091A0C"/>
    <w:rsid w:val="000947C1"/>
    <w:rsid w:val="000A2579"/>
    <w:rsid w:val="000B5283"/>
    <w:rsid w:val="000E3583"/>
    <w:rsid w:val="000E5109"/>
    <w:rsid w:val="000E752B"/>
    <w:rsid w:val="000F4416"/>
    <w:rsid w:val="001038B4"/>
    <w:rsid w:val="00112383"/>
    <w:rsid w:val="00115058"/>
    <w:rsid w:val="001201E7"/>
    <w:rsid w:val="0012636B"/>
    <w:rsid w:val="00140F57"/>
    <w:rsid w:val="00144410"/>
    <w:rsid w:val="00155C87"/>
    <w:rsid w:val="00164B46"/>
    <w:rsid w:val="0017735E"/>
    <w:rsid w:val="001A1EEF"/>
    <w:rsid w:val="001B21D4"/>
    <w:rsid w:val="001B31C1"/>
    <w:rsid w:val="001B604C"/>
    <w:rsid w:val="001C4281"/>
    <w:rsid w:val="0024379A"/>
    <w:rsid w:val="002548C4"/>
    <w:rsid w:val="00256E19"/>
    <w:rsid w:val="0026232C"/>
    <w:rsid w:val="002651A7"/>
    <w:rsid w:val="00276185"/>
    <w:rsid w:val="002B232F"/>
    <w:rsid w:val="002B2788"/>
    <w:rsid w:val="002C00F9"/>
    <w:rsid w:val="002C5337"/>
    <w:rsid w:val="002E44C6"/>
    <w:rsid w:val="002F6BEA"/>
    <w:rsid w:val="00303574"/>
    <w:rsid w:val="00334D0A"/>
    <w:rsid w:val="00344792"/>
    <w:rsid w:val="00351D45"/>
    <w:rsid w:val="00363F15"/>
    <w:rsid w:val="003737D4"/>
    <w:rsid w:val="00385D83"/>
    <w:rsid w:val="0039381B"/>
    <w:rsid w:val="0039531F"/>
    <w:rsid w:val="003A61E3"/>
    <w:rsid w:val="003A7E59"/>
    <w:rsid w:val="003C3F9D"/>
    <w:rsid w:val="003C7833"/>
    <w:rsid w:val="003E77CE"/>
    <w:rsid w:val="00404B77"/>
    <w:rsid w:val="0042494B"/>
    <w:rsid w:val="00436A14"/>
    <w:rsid w:val="00456CE4"/>
    <w:rsid w:val="004631D4"/>
    <w:rsid w:val="004665A9"/>
    <w:rsid w:val="00472994"/>
    <w:rsid w:val="0048023F"/>
    <w:rsid w:val="004869FA"/>
    <w:rsid w:val="004C7138"/>
    <w:rsid w:val="004E7AC8"/>
    <w:rsid w:val="004F3F0E"/>
    <w:rsid w:val="00505841"/>
    <w:rsid w:val="005201ED"/>
    <w:rsid w:val="005369DD"/>
    <w:rsid w:val="005419D4"/>
    <w:rsid w:val="00552406"/>
    <w:rsid w:val="005653C9"/>
    <w:rsid w:val="00572EEE"/>
    <w:rsid w:val="0058260B"/>
    <w:rsid w:val="00590E9C"/>
    <w:rsid w:val="005A1B2F"/>
    <w:rsid w:val="005B4587"/>
    <w:rsid w:val="005B508E"/>
    <w:rsid w:val="005C5ECF"/>
    <w:rsid w:val="0063001E"/>
    <w:rsid w:val="006472DB"/>
    <w:rsid w:val="00653CE1"/>
    <w:rsid w:val="00672011"/>
    <w:rsid w:val="00672E28"/>
    <w:rsid w:val="006738E4"/>
    <w:rsid w:val="00676F09"/>
    <w:rsid w:val="006771B9"/>
    <w:rsid w:val="006A2EA9"/>
    <w:rsid w:val="006A6809"/>
    <w:rsid w:val="006C57BA"/>
    <w:rsid w:val="006E1277"/>
    <w:rsid w:val="007000A7"/>
    <w:rsid w:val="007244D1"/>
    <w:rsid w:val="0073671D"/>
    <w:rsid w:val="00737917"/>
    <w:rsid w:val="00744645"/>
    <w:rsid w:val="00746CB7"/>
    <w:rsid w:val="007876BF"/>
    <w:rsid w:val="00791989"/>
    <w:rsid w:val="00794AB6"/>
    <w:rsid w:val="00797325"/>
    <w:rsid w:val="007B4233"/>
    <w:rsid w:val="007B5CE9"/>
    <w:rsid w:val="007B7201"/>
    <w:rsid w:val="007B7F61"/>
    <w:rsid w:val="007F4C70"/>
    <w:rsid w:val="00804A30"/>
    <w:rsid w:val="00807D9C"/>
    <w:rsid w:val="00815BFC"/>
    <w:rsid w:val="00861DD3"/>
    <w:rsid w:val="00904126"/>
    <w:rsid w:val="00907E15"/>
    <w:rsid w:val="00913579"/>
    <w:rsid w:val="009156C8"/>
    <w:rsid w:val="00935FF2"/>
    <w:rsid w:val="00955F49"/>
    <w:rsid w:val="00966576"/>
    <w:rsid w:val="0098533F"/>
    <w:rsid w:val="00986880"/>
    <w:rsid w:val="00995105"/>
    <w:rsid w:val="00996D41"/>
    <w:rsid w:val="009B46E6"/>
    <w:rsid w:val="009C4681"/>
    <w:rsid w:val="009E48B2"/>
    <w:rsid w:val="009F2850"/>
    <w:rsid w:val="009F399E"/>
    <w:rsid w:val="00A035E8"/>
    <w:rsid w:val="00A10B66"/>
    <w:rsid w:val="00A2782B"/>
    <w:rsid w:val="00A347A1"/>
    <w:rsid w:val="00A433E0"/>
    <w:rsid w:val="00A55586"/>
    <w:rsid w:val="00A55608"/>
    <w:rsid w:val="00A56B0E"/>
    <w:rsid w:val="00A7422F"/>
    <w:rsid w:val="00A82A76"/>
    <w:rsid w:val="00AB5E02"/>
    <w:rsid w:val="00AB6E29"/>
    <w:rsid w:val="00AC7E73"/>
    <w:rsid w:val="00AD2F56"/>
    <w:rsid w:val="00AD46D4"/>
    <w:rsid w:val="00AE21AF"/>
    <w:rsid w:val="00AE320E"/>
    <w:rsid w:val="00AE36D1"/>
    <w:rsid w:val="00B07515"/>
    <w:rsid w:val="00B47AEC"/>
    <w:rsid w:val="00B51F8A"/>
    <w:rsid w:val="00B77709"/>
    <w:rsid w:val="00B879E0"/>
    <w:rsid w:val="00B93B80"/>
    <w:rsid w:val="00BE2844"/>
    <w:rsid w:val="00BE641E"/>
    <w:rsid w:val="00C07456"/>
    <w:rsid w:val="00C101AA"/>
    <w:rsid w:val="00C17DF1"/>
    <w:rsid w:val="00C628CA"/>
    <w:rsid w:val="00C6387D"/>
    <w:rsid w:val="00C63EBC"/>
    <w:rsid w:val="00C754F1"/>
    <w:rsid w:val="00C82683"/>
    <w:rsid w:val="00C85973"/>
    <w:rsid w:val="00C95A9A"/>
    <w:rsid w:val="00CC645F"/>
    <w:rsid w:val="00CD194C"/>
    <w:rsid w:val="00CE13BA"/>
    <w:rsid w:val="00D344EE"/>
    <w:rsid w:val="00D577E0"/>
    <w:rsid w:val="00D664DD"/>
    <w:rsid w:val="00D87906"/>
    <w:rsid w:val="00D912FD"/>
    <w:rsid w:val="00DB67B6"/>
    <w:rsid w:val="00DD0D31"/>
    <w:rsid w:val="00DF54F8"/>
    <w:rsid w:val="00E030FA"/>
    <w:rsid w:val="00E177AB"/>
    <w:rsid w:val="00E30B39"/>
    <w:rsid w:val="00E37540"/>
    <w:rsid w:val="00E570AB"/>
    <w:rsid w:val="00E624B6"/>
    <w:rsid w:val="00E8630C"/>
    <w:rsid w:val="00E9600C"/>
    <w:rsid w:val="00EA3576"/>
    <w:rsid w:val="00EA4401"/>
    <w:rsid w:val="00EA5EAB"/>
    <w:rsid w:val="00EC7E65"/>
    <w:rsid w:val="00EE2B7A"/>
    <w:rsid w:val="00EE77F4"/>
    <w:rsid w:val="00EF5506"/>
    <w:rsid w:val="00EF69FD"/>
    <w:rsid w:val="00F2111D"/>
    <w:rsid w:val="00F249B4"/>
    <w:rsid w:val="00F75279"/>
    <w:rsid w:val="00F8481F"/>
    <w:rsid w:val="00F903CB"/>
    <w:rsid w:val="00FA26BF"/>
    <w:rsid w:val="00FB1273"/>
    <w:rsid w:val="00FC7ED5"/>
    <w:rsid w:val="00FE221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65"/>
    <w:rPr>
      <w:sz w:val="24"/>
      <w:szCs w:val="24"/>
      <w:lang w:val="en-US"/>
    </w:rPr>
  </w:style>
  <w:style w:type="character" w:default="1" w:styleId="DefaultParagraphFont">
    <w:name w:val="Default Paragraph Font"/>
    <w:semiHidden/>
  </w:style>
  <w:style w:type="table" w:default="1" w:styleId="TableNormal">
    <w:name w:val="Normal Table"/>
    <w:semiHidden/>
    <w:unhideWhenUsed/>
    <w:qFormat/>
    <w:tblPr>
      <w:tblCellMar>
        <w:top w:w="0" w:type="dxa"/>
        <w:left w:w="0" w:type="dxa"/>
        <w:bottom w:w="0" w:type="dxa"/>
        <w:right w:w="0" w:type="dxa"/>
      </w:tblCellMar>
    </w:tblPr>
  </w:style>
  <w:style w:type="numbering" w:default="1" w:styleId="NoList">
    <w:name w:val="No List"/>
    <w:semiHidden/>
    <w:unhideWhenUsed/>
  </w:style>
  <w:style w:type="paragraph" w:styleId="Index6">
    <w:name w:val="index 6"/>
    <w:aliases w:val="Footer1"/>
    <w:basedOn w:val="Normal"/>
    <w:pPr>
      <w:tabs>
        <w:tab w:val="center" w:pos="4320"/>
        <w:tab w:val="right" w:pos="8640"/>
      </w:tabs>
    </w:pPr>
    <w:rPr>
      <w:lang/>
    </w:rPr>
  </w:style>
  <w:style w:type="character" w:customStyle="1" w:styleId="FooterChar">
    <w:name w:val="Footer Char"/>
    <w:semiHidden/>
    <w:locked/>
    <w:rPr>
      <w:sz w:val="24"/>
      <w:szCs w:val="24"/>
    </w:rPr>
  </w:style>
  <w:style w:type="character" w:customStyle="1" w:styleId="PageNumber1">
    <w:name w:val="Page Number1"/>
  </w:style>
  <w:style w:type="paragraph" w:styleId="Index9">
    <w:name w:val="index 9"/>
    <w:aliases w:val="Title1"/>
    <w:basedOn w:val="Normal"/>
    <w:qFormat/>
    <w:pPr>
      <w:ind w:left="360"/>
      <w:jc w:val="center"/>
    </w:pPr>
    <w:rPr>
      <w:rFonts w:ascii="Cambria" w:hAnsi="Cambria"/>
      <w:b/>
      <w:bCs/>
      <w:sz w:val="32"/>
      <w:szCs w:val="32"/>
      <w:lang/>
    </w:rPr>
  </w:style>
  <w:style w:type="character" w:customStyle="1" w:styleId="TitleChar">
    <w:name w:val="Title Char"/>
    <w:locked/>
    <w:rPr>
      <w:rFonts w:ascii="Cambria" w:hAnsi="Cambria" w:cs="Cambria"/>
      <w:b/>
      <w:bCs/>
      <w:sz w:val="32"/>
      <w:szCs w:val="32"/>
    </w:rPr>
  </w:style>
  <w:style w:type="paragraph" w:customStyle="1" w:styleId="Char1CharCharCharCharChar1CharCharCharChar">
    <w:name w:val="Char1 Char Char Char Char Char1 Char Char Char Char"/>
    <w:basedOn w:val="Normal"/>
    <w:pPr>
      <w:spacing w:after="160" w:line="240" w:lineRule="exact"/>
      <w:jc w:val="both"/>
    </w:pPr>
    <w:rPr>
      <w:rFonts w:ascii="Arial" w:hAnsi="Arial" w:cs="Arial"/>
      <w:sz w:val="22"/>
      <w:szCs w:val="22"/>
      <w:lang w:val="en-ZA"/>
    </w:rPr>
  </w:style>
  <w:style w:type="paragraph" w:styleId="TOC3">
    <w:name w:val="toc 3"/>
    <w:aliases w:val="Balloon Text1"/>
    <w:basedOn w:val="Normal"/>
    <w:semiHidden/>
    <w:rPr>
      <w:sz w:val="2"/>
      <w:szCs w:val="2"/>
      <w:lang/>
    </w:rPr>
  </w:style>
  <w:style w:type="character" w:customStyle="1" w:styleId="BalloonTextChar">
    <w:name w:val="Balloon Text Char"/>
    <w:semiHidden/>
    <w:locked/>
    <w:rPr>
      <w:sz w:val="2"/>
      <w:szCs w:val="2"/>
    </w:rPr>
  </w:style>
  <w:style w:type="paragraph" w:styleId="TOC5">
    <w:name w:val="toc 5"/>
    <w:aliases w:val="Header1"/>
    <w:basedOn w:val="Normal"/>
    <w:pPr>
      <w:tabs>
        <w:tab w:val="center" w:pos="4320"/>
        <w:tab w:val="right" w:pos="8640"/>
      </w:tabs>
    </w:pPr>
    <w:rPr>
      <w:lang/>
    </w:rPr>
  </w:style>
  <w:style w:type="character" w:customStyle="1" w:styleId="HeaderChar">
    <w:name w:val="Header Char"/>
    <w:semiHidden/>
    <w:locked/>
    <w:rPr>
      <w:sz w:val="24"/>
      <w:szCs w:val="24"/>
    </w:rPr>
  </w:style>
  <w:style w:type="character" w:customStyle="1" w:styleId="articlebody1">
    <w:name w:val="article_body1"/>
    <w:rPr>
      <w:rFonts w:ascii="Georgia" w:hAnsi="Georgia" w:cs="Georgia"/>
      <w:sz w:val="21"/>
      <w:szCs w:val="21"/>
    </w:rPr>
  </w:style>
  <w:style w:type="character" w:customStyle="1" w:styleId="CommentReference1">
    <w:name w:val="Comment Reference1"/>
    <w:semiHidden/>
    <w:unhideWhenUsed/>
    <w:rPr>
      <w:sz w:val="16"/>
      <w:szCs w:val="16"/>
    </w:rPr>
  </w:style>
  <w:style w:type="paragraph" w:styleId="TOC9">
    <w:name w:val="toc 9"/>
    <w:aliases w:val="Comment Text1"/>
    <w:basedOn w:val="Normal"/>
    <w:semiHidden/>
    <w:unhideWhenUsed/>
    <w:rPr>
      <w:sz w:val="20"/>
      <w:szCs w:val="20"/>
    </w:rPr>
  </w:style>
  <w:style w:type="character" w:customStyle="1" w:styleId="CommentTextChar">
    <w:name w:val="Comment Text Char"/>
    <w:semiHidden/>
    <w:rPr>
      <w:lang w:val="en-US"/>
    </w:rPr>
  </w:style>
  <w:style w:type="paragraph" w:styleId="FootnoteText">
    <w:name w:val="footnote text"/>
    <w:aliases w:val="Comment Subject1"/>
    <w:basedOn w:val="TOC9"/>
    <w:next w:val="TOC9"/>
    <w:semiHidden/>
    <w:unhideWhenUsed/>
    <w:rPr>
      <w:b/>
      <w:bCs/>
    </w:rPr>
  </w:style>
  <w:style w:type="character" w:customStyle="1" w:styleId="CommentSubjectChar">
    <w:name w:val="Comment Subject Char"/>
    <w:semiHidden/>
    <w:rPr>
      <w:b/>
      <w:bCs/>
      <w:lang w:val="en-US"/>
    </w:rPr>
  </w:style>
  <w:style w:type="paragraph" w:customStyle="1" w:styleId="ColorfulShading-Accent11">
    <w:name w:val="Colorful Shading - Accent 11"/>
    <w:hidden/>
    <w:semiHidden/>
    <w:rPr>
      <w:sz w:val="24"/>
      <w:szCs w:val="24"/>
      <w:lang w:val="en-US"/>
    </w:rPr>
  </w:style>
  <w:style w:type="paragraph" w:styleId="Footer">
    <w:name w:val="footer"/>
    <w:aliases w:val="List Paragraph1"/>
    <w:basedOn w:val="Normal"/>
    <w:qFormat/>
    <w:pPr>
      <w:ind w:left="720"/>
    </w:pPr>
    <w:rPr>
      <w:rFonts w:eastAsia="Calibri"/>
      <w:lang w:val="en-ZA"/>
    </w:rPr>
  </w:style>
  <w:style w:type="table" w:customStyle="1" w:styleId="TableGrid1">
    <w:name w:val="Table Grid1"/>
    <w:basedOn w:val="TableNormal"/>
    <w:locked/>
    <w:rPr>
      <w:rFonts w:ascii="Calibri" w:eastAsia="Calibri" w:hAnsi="Calibri"/>
      <w:sz w:val="22"/>
      <w:szCs w:val="22"/>
    </w:rPr>
    <w:tblPr>
      <w:tblCellMar>
        <w:top w:w="0" w:type="dxa"/>
        <w:left w:w="0" w:type="dxa"/>
        <w:bottom w:w="0" w:type="dxa"/>
        <w:right w:w="0" w:type="dxa"/>
      </w:tblCellMar>
    </w:tblPr>
  </w:style>
  <w:style w:type="paragraph" w:styleId="Caption">
    <w:name w:val="caption"/>
    <w:aliases w:val="No Spacing1"/>
    <w:qFormat/>
    <w:rPr>
      <w:rFonts w:ascii="Arial" w:eastAsia="Cambria" w:hAnsi="Arial"/>
      <w:sz w:val="22"/>
      <w:szCs w:val="24"/>
      <w:lang w:val="en-GB"/>
    </w:rPr>
  </w:style>
  <w:style w:type="paragraph" w:styleId="BodyTextIndent2">
    <w:name w:val="Body Text Indent 2"/>
    <w:basedOn w:val="Normal"/>
    <w:link w:val="BodyTextIndent2Char"/>
    <w:rsid w:val="00EC7E65"/>
    <w:pPr>
      <w:tabs>
        <w:tab w:val="left" w:pos="432"/>
        <w:tab w:val="left" w:pos="864"/>
      </w:tabs>
      <w:spacing w:line="360" w:lineRule="auto"/>
      <w:ind w:left="1440" w:hanging="1440"/>
    </w:pPr>
    <w:rPr>
      <w:rFonts w:ascii="CG Times" w:hAnsi="CG Times"/>
      <w:szCs w:val="20"/>
      <w:lang w:eastAsia="en-US"/>
    </w:rPr>
  </w:style>
  <w:style w:type="character" w:customStyle="1" w:styleId="BodyTextIndent2Char">
    <w:name w:val="Body Text Indent 2 Char"/>
    <w:link w:val="BodyTextIndent2"/>
    <w:rsid w:val="00EC7E65"/>
    <w:rPr>
      <w:rFonts w:ascii="CG Times" w:hAnsi="CG Times"/>
      <w:sz w:val="24"/>
      <w:lang w:val="en-US" w:eastAsia="en-US"/>
    </w:rPr>
  </w:style>
  <w:style w:type="paragraph" w:styleId="ListParagraph">
    <w:name w:val="List Paragraph"/>
    <w:aliases w:val="Dot pt,F5 List Paragraph,List Paragraph Char Char Char,Indicator Text,Colorful List - Accent 11,Numbered Para 1,Bullet 1,Bullet Points,List Paragraph2,MAIN CONTENT,Normal numbered,Issue Action POC,3"/>
    <w:basedOn w:val="Normal"/>
    <w:link w:val="ListParagraphChar"/>
    <w:uiPriority w:val="34"/>
    <w:qFormat/>
    <w:rsid w:val="00E177AB"/>
    <w:pPr>
      <w:ind w:left="720"/>
    </w:pPr>
  </w:style>
  <w:style w:type="table" w:styleId="TableGrid">
    <w:name w:val="Table Grid"/>
    <w:basedOn w:val="TableNormal"/>
    <w:uiPriority w:val="59"/>
    <w:locked/>
    <w:rsid w:val="00E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44D1"/>
    <w:rPr>
      <w:sz w:val="24"/>
      <w:szCs w:val="24"/>
      <w:lang w:eastAsia="en-ZA"/>
    </w:rPr>
  </w:style>
  <w:style w:type="table" w:customStyle="1" w:styleId="TableGrid2">
    <w:name w:val="Table Grid2"/>
    <w:basedOn w:val="TableNormal"/>
    <w:next w:val="TableGrid"/>
    <w:uiPriority w:val="39"/>
    <w:rsid w:val="0058260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46433">
      <w:bodyDiv w:val="1"/>
      <w:marLeft w:val="0"/>
      <w:marRight w:val="0"/>
      <w:marTop w:val="0"/>
      <w:marBottom w:val="0"/>
      <w:divBdr>
        <w:top w:val="none" w:sz="0" w:space="0" w:color="auto"/>
        <w:left w:val="none" w:sz="0" w:space="0" w:color="auto"/>
        <w:bottom w:val="none" w:sz="0" w:space="0" w:color="auto"/>
        <w:right w:val="none" w:sz="0" w:space="0" w:color="auto"/>
      </w:divBdr>
    </w:div>
    <w:div w:id="1147473734">
      <w:bodyDiv w:val="1"/>
      <w:marLeft w:val="0"/>
      <w:marRight w:val="0"/>
      <w:marTop w:val="0"/>
      <w:marBottom w:val="0"/>
      <w:divBdr>
        <w:top w:val="none" w:sz="0" w:space="0" w:color="auto"/>
        <w:left w:val="none" w:sz="0" w:space="0" w:color="auto"/>
        <w:bottom w:val="none" w:sz="0" w:space="0" w:color="auto"/>
        <w:right w:val="none" w:sz="0" w:space="0" w:color="auto"/>
      </w:divBdr>
    </w:div>
    <w:div w:id="18374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2022-05-30T09:37:00Z</cp:lastPrinted>
  <dcterms:created xsi:type="dcterms:W3CDTF">2022-08-08T08:06:00Z</dcterms:created>
  <dcterms:modified xsi:type="dcterms:W3CDTF">2022-08-08T08:06:00Z</dcterms:modified>
</cp:coreProperties>
</file>