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E" w:rsidRDefault="003E12CE" w:rsidP="00FB295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3E12CE" w:rsidRDefault="003E12CE" w:rsidP="00FB295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 1694</w:t>
      </w:r>
    </w:p>
    <w:p w:rsidR="00FB2958" w:rsidRPr="00FB2958" w:rsidRDefault="00FB2958" w:rsidP="00FB295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B2958">
        <w:rPr>
          <w:rFonts w:ascii="Arial" w:hAnsi="Arial" w:cs="Arial"/>
          <w:b/>
          <w:sz w:val="22"/>
          <w:szCs w:val="22"/>
        </w:rPr>
        <w:t xml:space="preserve">Mr T M </w:t>
      </w:r>
      <w:proofErr w:type="spellStart"/>
      <w:r w:rsidRPr="00FB2958">
        <w:rPr>
          <w:rFonts w:ascii="Arial" w:hAnsi="Arial" w:cs="Arial"/>
          <w:b/>
          <w:sz w:val="22"/>
          <w:szCs w:val="22"/>
        </w:rPr>
        <w:t>Langa</w:t>
      </w:r>
      <w:proofErr w:type="spellEnd"/>
      <w:r w:rsidRPr="00FB2958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="001D3F10" w:rsidRPr="00FB2958">
        <w:rPr>
          <w:rFonts w:ascii="Arial" w:hAnsi="Arial" w:cs="Arial"/>
          <w:b/>
          <w:sz w:val="22"/>
          <w:szCs w:val="22"/>
        </w:rPr>
        <w:fldChar w:fldCharType="begin"/>
      </w:r>
      <w:r w:rsidRPr="00FB2958">
        <w:rPr>
          <w:rFonts w:ascii="Arial" w:hAnsi="Arial" w:cs="Arial"/>
          <w:sz w:val="22"/>
          <w:szCs w:val="22"/>
        </w:rPr>
        <w:instrText xml:space="preserve"> XE "</w:instrText>
      </w:r>
      <w:r w:rsidRPr="00FB2958">
        <w:rPr>
          <w:rFonts w:ascii="Arial" w:hAnsi="Arial" w:cs="Arial"/>
          <w:b/>
          <w:sz w:val="22"/>
          <w:szCs w:val="22"/>
        </w:rPr>
        <w:instrText>Transport</w:instrText>
      </w:r>
      <w:r w:rsidRPr="00FB2958">
        <w:rPr>
          <w:rFonts w:ascii="Arial" w:hAnsi="Arial" w:cs="Arial"/>
          <w:sz w:val="22"/>
          <w:szCs w:val="22"/>
        </w:rPr>
        <w:instrText xml:space="preserve">" </w:instrText>
      </w:r>
      <w:r w:rsidR="001D3F10" w:rsidRPr="00FB2958">
        <w:rPr>
          <w:rFonts w:ascii="Arial" w:hAnsi="Arial" w:cs="Arial"/>
          <w:b/>
          <w:sz w:val="22"/>
          <w:szCs w:val="22"/>
        </w:rPr>
        <w:fldChar w:fldCharType="end"/>
      </w:r>
      <w:r w:rsidRPr="00FB2958">
        <w:rPr>
          <w:rFonts w:ascii="Arial" w:hAnsi="Arial" w:cs="Arial"/>
          <w:b/>
          <w:sz w:val="22"/>
          <w:szCs w:val="22"/>
        </w:rPr>
        <w:t>:</w:t>
      </w:r>
    </w:p>
    <w:p w:rsidR="00FB2958" w:rsidRPr="00FB2958" w:rsidRDefault="00FB2958" w:rsidP="00FB2958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FB2958">
        <w:rPr>
          <w:rFonts w:ascii="Arial" w:hAnsi="Arial" w:cs="Arial"/>
          <w:sz w:val="22"/>
          <w:szCs w:val="22"/>
        </w:rPr>
        <w:t xml:space="preserve">(a) By what date does he envisage his department will repair the R74 road which runs from the N3 to </w:t>
      </w:r>
      <w:r w:rsidRPr="00FB2958">
        <w:rPr>
          <w:rFonts w:ascii="Arial" w:hAnsi="Arial" w:cs="Arial"/>
          <w:color w:val="000000"/>
          <w:sz w:val="22"/>
          <w:szCs w:val="22"/>
        </w:rPr>
        <w:t>Winterton</w:t>
      </w:r>
      <w:r w:rsidRPr="00FB2958">
        <w:rPr>
          <w:rFonts w:ascii="Arial" w:hAnsi="Arial" w:cs="Arial"/>
          <w:sz w:val="22"/>
          <w:szCs w:val="22"/>
        </w:rPr>
        <w:t xml:space="preserve"> to Bergville and (b) what are the time frames set aside by his department in this regard?</w:t>
      </w:r>
      <w:r w:rsidRPr="00FB295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FB2958">
        <w:rPr>
          <w:rFonts w:ascii="Arial" w:hAnsi="Arial" w:cs="Arial"/>
          <w:sz w:val="22"/>
          <w:szCs w:val="22"/>
        </w:rPr>
        <w:tab/>
      </w:r>
      <w:r w:rsidRPr="00FB2958">
        <w:rPr>
          <w:rFonts w:ascii="Arial" w:hAnsi="Arial" w:cs="Arial"/>
          <w:sz w:val="22"/>
          <w:szCs w:val="22"/>
        </w:rPr>
        <w:tab/>
      </w:r>
      <w:r w:rsidRPr="00FB2958">
        <w:rPr>
          <w:rFonts w:ascii="Arial" w:hAnsi="Arial" w:cs="Arial"/>
          <w:sz w:val="22"/>
          <w:szCs w:val="22"/>
        </w:rPr>
        <w:tab/>
      </w:r>
      <w:r w:rsidRPr="00FB2958">
        <w:rPr>
          <w:rFonts w:ascii="Arial" w:hAnsi="Arial" w:cs="Arial"/>
          <w:sz w:val="22"/>
          <w:szCs w:val="22"/>
        </w:rPr>
        <w:tab/>
      </w:r>
      <w:r w:rsidRPr="00FB2958">
        <w:rPr>
          <w:rFonts w:ascii="Arial" w:hAnsi="Arial" w:cs="Arial"/>
          <w:sz w:val="22"/>
          <w:szCs w:val="22"/>
        </w:rPr>
        <w:tab/>
      </w:r>
      <w:r w:rsidRPr="00FB2958">
        <w:rPr>
          <w:rFonts w:ascii="Arial" w:hAnsi="Arial" w:cs="Arial"/>
          <w:sz w:val="22"/>
          <w:szCs w:val="22"/>
        </w:rPr>
        <w:tab/>
        <w:t>NW2019E</w:t>
      </w:r>
    </w:p>
    <w:p w:rsidR="002D5E03" w:rsidRDefault="002D5E03">
      <w:pPr>
        <w:rPr>
          <w:rFonts w:ascii="Arial" w:eastAsia="Arial" w:hAnsi="Arial" w:cs="Arial"/>
          <w:b/>
          <w:sz w:val="22"/>
          <w:szCs w:val="22"/>
        </w:rPr>
      </w:pPr>
    </w:p>
    <w:p w:rsidR="00981280" w:rsidRPr="003E12CE" w:rsidRDefault="002E6F58">
      <w:pPr>
        <w:rPr>
          <w:rFonts w:ascii="Arial" w:eastAsia="Arial" w:hAnsi="Arial" w:cs="Arial"/>
          <w:b/>
          <w:sz w:val="22"/>
          <w:szCs w:val="22"/>
        </w:rPr>
      </w:pPr>
      <w:bookmarkStart w:id="1" w:name="_Hlk103343429"/>
      <w:r w:rsidRPr="003E12CE">
        <w:rPr>
          <w:rFonts w:ascii="Arial" w:eastAsia="Arial" w:hAnsi="Arial" w:cs="Arial"/>
          <w:b/>
          <w:sz w:val="22"/>
          <w:szCs w:val="22"/>
        </w:rPr>
        <w:t>REPLY</w:t>
      </w:r>
    </w:p>
    <w:p w:rsidR="00252CB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E12CE">
        <w:rPr>
          <w:rFonts w:ascii="Arial" w:hAnsi="Arial" w:cs="Arial"/>
          <w:sz w:val="22"/>
          <w:szCs w:val="22"/>
          <w:lang w:val="en-GB"/>
        </w:rPr>
        <w:t>The Department of Transport in consultation with Free State and Kwa Zulu Natal Governments between which this road R74 traverses, the teams ha</w:t>
      </w:r>
      <w:r w:rsidR="003E5D64" w:rsidRPr="003E12CE">
        <w:rPr>
          <w:rFonts w:ascii="Arial" w:hAnsi="Arial" w:cs="Arial"/>
          <w:sz w:val="22"/>
          <w:szCs w:val="22"/>
          <w:lang w:val="en-GB"/>
        </w:rPr>
        <w:t>d</w:t>
      </w:r>
      <w:r w:rsidRPr="003E12CE">
        <w:rPr>
          <w:rFonts w:ascii="Arial" w:hAnsi="Arial" w:cs="Arial"/>
          <w:sz w:val="22"/>
          <w:szCs w:val="22"/>
          <w:lang w:val="en-GB"/>
        </w:rPr>
        <w:t xml:space="preserve"> already done the technical assessment to ascertain the treatment the road will need</w:t>
      </w:r>
      <w:r w:rsidR="00A540EE" w:rsidRPr="003E12CE">
        <w:rPr>
          <w:rFonts w:ascii="Arial" w:hAnsi="Arial" w:cs="Arial"/>
          <w:sz w:val="22"/>
          <w:szCs w:val="22"/>
          <w:lang w:val="en-GB"/>
        </w:rPr>
        <w:t>.</w:t>
      </w:r>
      <w:r w:rsidR="00E01B9C" w:rsidRPr="003E12CE">
        <w:rPr>
          <w:rFonts w:ascii="Arial" w:eastAsia="Arial" w:hAnsi="Arial" w:cs="Arial"/>
          <w:b/>
          <w:sz w:val="22"/>
          <w:szCs w:val="22"/>
        </w:rPr>
        <w:t xml:space="preserve"> </w:t>
      </w:r>
      <w:r w:rsidR="00E01B9C" w:rsidRPr="003E12CE">
        <w:rPr>
          <w:rFonts w:ascii="Arial" w:eastAsia="Arial" w:hAnsi="Arial" w:cs="Arial"/>
          <w:sz w:val="22"/>
          <w:szCs w:val="22"/>
        </w:rPr>
        <w:t xml:space="preserve">It </w:t>
      </w:r>
      <w:r w:rsidR="00E87149" w:rsidRPr="003E12CE">
        <w:rPr>
          <w:rFonts w:ascii="Arial" w:eastAsia="Arial" w:hAnsi="Arial" w:cs="Arial"/>
          <w:sz w:val="22"/>
          <w:szCs w:val="22"/>
        </w:rPr>
        <w:t xml:space="preserve">is </w:t>
      </w:r>
      <w:r w:rsidR="00E01B9C" w:rsidRPr="003E12CE">
        <w:rPr>
          <w:rFonts w:ascii="Arial" w:eastAsia="Arial" w:hAnsi="Arial" w:cs="Arial"/>
          <w:sz w:val="22"/>
          <w:szCs w:val="22"/>
        </w:rPr>
        <w:t>however worth mentioning that R74 has two se</w:t>
      </w:r>
      <w:r w:rsidR="003E5D64" w:rsidRPr="003E12CE">
        <w:rPr>
          <w:rFonts w:ascii="Arial" w:eastAsia="Arial" w:hAnsi="Arial" w:cs="Arial"/>
          <w:sz w:val="22"/>
          <w:szCs w:val="22"/>
        </w:rPr>
        <w:t>ctions</w:t>
      </w:r>
      <w:r w:rsidR="00E01B9C" w:rsidRPr="003E12CE">
        <w:rPr>
          <w:rFonts w:ascii="Arial" w:eastAsia="Arial" w:hAnsi="Arial" w:cs="Arial"/>
          <w:sz w:val="22"/>
          <w:szCs w:val="22"/>
        </w:rPr>
        <w:t xml:space="preserve"> in it </w:t>
      </w:r>
      <w:r w:rsidR="003E5D64" w:rsidRPr="003E12CE">
        <w:rPr>
          <w:rFonts w:ascii="Arial" w:eastAsia="Arial" w:hAnsi="Arial" w:cs="Arial"/>
          <w:sz w:val="22"/>
          <w:szCs w:val="22"/>
        </w:rPr>
        <w:t>and these are</w:t>
      </w:r>
      <w:r w:rsidR="00E01B9C" w:rsidRPr="003E12CE">
        <w:rPr>
          <w:rFonts w:ascii="Arial" w:eastAsia="Arial" w:hAnsi="Arial" w:cs="Arial"/>
          <w:sz w:val="22"/>
          <w:szCs w:val="22"/>
        </w:rPr>
        <w:t xml:space="preserve"> P11 and P340.</w:t>
      </w:r>
    </w:p>
    <w:p w:rsidR="00252CB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540E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E12CE">
        <w:rPr>
          <w:rFonts w:ascii="Arial" w:hAnsi="Arial" w:cs="Arial"/>
          <w:sz w:val="22"/>
          <w:szCs w:val="22"/>
          <w:lang w:val="en-GB"/>
        </w:rPr>
        <w:t>a) The majority of this road needs heavy rehabilitation where first 30km</w:t>
      </w:r>
      <w:r w:rsidR="00F7739A" w:rsidRPr="003E12CE">
        <w:rPr>
          <w:rFonts w:ascii="Arial" w:hAnsi="Arial" w:cs="Arial"/>
          <w:sz w:val="22"/>
          <w:szCs w:val="22"/>
          <w:lang w:val="en-GB"/>
        </w:rPr>
        <w:t xml:space="preserve">s of P11 </w:t>
      </w:r>
      <w:r w:rsidRPr="003E12CE">
        <w:rPr>
          <w:rFonts w:ascii="Arial" w:hAnsi="Arial" w:cs="Arial"/>
          <w:sz w:val="22"/>
          <w:szCs w:val="22"/>
          <w:lang w:val="en-GB"/>
        </w:rPr>
        <w:t>is planned for the current financial year (2022/23) and this repair work is estimated to take 30 months.</w:t>
      </w:r>
    </w:p>
    <w:p w:rsidR="00F7739A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E12CE">
        <w:rPr>
          <w:rFonts w:ascii="Arial" w:hAnsi="Arial" w:cs="Arial"/>
          <w:sz w:val="22"/>
          <w:szCs w:val="22"/>
          <w:lang w:val="en-GB"/>
        </w:rPr>
        <w:t xml:space="preserve">The remainder of the section of this road </w:t>
      </w:r>
      <w:r w:rsidR="00F7739A" w:rsidRPr="003E12CE">
        <w:rPr>
          <w:rFonts w:ascii="Arial" w:hAnsi="Arial" w:cs="Arial"/>
          <w:sz w:val="22"/>
          <w:szCs w:val="22"/>
          <w:lang w:val="en-GB"/>
        </w:rPr>
        <w:t xml:space="preserve">P340 </w:t>
      </w:r>
      <w:r w:rsidRPr="003E12CE">
        <w:rPr>
          <w:rFonts w:ascii="Arial" w:hAnsi="Arial" w:cs="Arial"/>
          <w:sz w:val="22"/>
          <w:szCs w:val="22"/>
          <w:lang w:val="en-GB"/>
        </w:rPr>
        <w:t>is planned for the subsequent financial year (2023/24)</w:t>
      </w:r>
      <w:r w:rsidR="003E5D64" w:rsidRPr="003E12CE">
        <w:rPr>
          <w:rFonts w:ascii="Arial" w:hAnsi="Arial" w:cs="Arial"/>
          <w:sz w:val="22"/>
          <w:szCs w:val="22"/>
          <w:lang w:val="en-GB"/>
        </w:rPr>
        <w:t xml:space="preserve"> and this estimated to a period of 20 months.</w:t>
      </w:r>
    </w:p>
    <w:p w:rsidR="00252CB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E12CE">
        <w:rPr>
          <w:rFonts w:ascii="Arial" w:hAnsi="Arial" w:cs="Arial"/>
          <w:sz w:val="22"/>
          <w:szCs w:val="22"/>
          <w:lang w:val="en-GB"/>
        </w:rPr>
        <w:t>The holding measure that include</w:t>
      </w:r>
      <w:r w:rsidR="00F7739A" w:rsidRPr="003E12CE">
        <w:rPr>
          <w:rFonts w:ascii="Arial" w:hAnsi="Arial" w:cs="Arial"/>
          <w:sz w:val="22"/>
          <w:szCs w:val="22"/>
          <w:lang w:val="en-GB"/>
        </w:rPr>
        <w:t>s</w:t>
      </w:r>
      <w:r w:rsidRPr="003E12CE">
        <w:rPr>
          <w:rFonts w:ascii="Arial" w:hAnsi="Arial" w:cs="Arial"/>
          <w:sz w:val="22"/>
          <w:szCs w:val="22"/>
          <w:lang w:val="en-GB"/>
        </w:rPr>
        <w:t xml:space="preserve"> fixing potholes, stormwater repairs</w:t>
      </w:r>
      <w:r w:rsidR="00F7739A" w:rsidRPr="003E12CE">
        <w:rPr>
          <w:rFonts w:ascii="Arial" w:hAnsi="Arial" w:cs="Arial"/>
          <w:sz w:val="22"/>
          <w:szCs w:val="22"/>
          <w:lang w:val="en-GB"/>
        </w:rPr>
        <w:t xml:space="preserve"> and</w:t>
      </w:r>
      <w:r w:rsidRPr="003E12CE">
        <w:rPr>
          <w:rFonts w:ascii="Arial" w:hAnsi="Arial" w:cs="Arial"/>
          <w:sz w:val="22"/>
          <w:szCs w:val="22"/>
          <w:lang w:val="en-GB"/>
        </w:rPr>
        <w:t xml:space="preserve"> drainage maintenance are already underway</w:t>
      </w:r>
      <w:r w:rsidR="00E01B9C" w:rsidRPr="003E12CE">
        <w:rPr>
          <w:rFonts w:ascii="Arial" w:hAnsi="Arial" w:cs="Arial"/>
          <w:sz w:val="22"/>
          <w:szCs w:val="22"/>
          <w:lang w:val="en-GB"/>
        </w:rPr>
        <w:t>.</w:t>
      </w:r>
    </w:p>
    <w:p w:rsidR="00252CB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52CBE" w:rsidRPr="003E12CE" w:rsidRDefault="00252CBE" w:rsidP="003E12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E12CE">
        <w:rPr>
          <w:rFonts w:ascii="Arial" w:hAnsi="Arial" w:cs="Arial"/>
          <w:sz w:val="22"/>
          <w:szCs w:val="22"/>
          <w:lang w:val="en-GB"/>
        </w:rPr>
        <w:t>b) This Part of the Question has been responded to in (a) above.</w:t>
      </w:r>
    </w:p>
    <w:bookmarkEnd w:id="1"/>
    <w:p w:rsidR="002C1934" w:rsidRPr="00CA148B" w:rsidRDefault="002C1934" w:rsidP="003E12CE">
      <w:pPr>
        <w:jc w:val="both"/>
        <w:rPr>
          <w:rFonts w:eastAsia="Arial"/>
        </w:rPr>
      </w:pPr>
    </w:p>
    <w:sectPr w:rsidR="002C1934" w:rsidRPr="00CA148B" w:rsidSect="002D5E03">
      <w:pgSz w:w="12240" w:h="15840"/>
      <w:pgMar w:top="1418" w:right="1440" w:bottom="284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B61E9F"/>
    <w:multiLevelType w:val="hybridMultilevel"/>
    <w:tmpl w:val="8D8009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2A9A"/>
    <w:multiLevelType w:val="hybridMultilevel"/>
    <w:tmpl w:val="C21097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214"/>
    <w:multiLevelType w:val="hybridMultilevel"/>
    <w:tmpl w:val="C21097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107C01"/>
    <w:rsid w:val="00134FEC"/>
    <w:rsid w:val="00187DF2"/>
    <w:rsid w:val="001D3F10"/>
    <w:rsid w:val="002472F1"/>
    <w:rsid w:val="00252CBE"/>
    <w:rsid w:val="002C1934"/>
    <w:rsid w:val="002C4CF1"/>
    <w:rsid w:val="002D5E03"/>
    <w:rsid w:val="002E6F58"/>
    <w:rsid w:val="002F47F7"/>
    <w:rsid w:val="003A70C2"/>
    <w:rsid w:val="003D5222"/>
    <w:rsid w:val="003E12CE"/>
    <w:rsid w:val="003E5D64"/>
    <w:rsid w:val="0046365E"/>
    <w:rsid w:val="004B5FF8"/>
    <w:rsid w:val="004E6198"/>
    <w:rsid w:val="00561E9A"/>
    <w:rsid w:val="005677A3"/>
    <w:rsid w:val="00570A69"/>
    <w:rsid w:val="00576770"/>
    <w:rsid w:val="00586D48"/>
    <w:rsid w:val="005A2649"/>
    <w:rsid w:val="006701DC"/>
    <w:rsid w:val="006739C4"/>
    <w:rsid w:val="006B064C"/>
    <w:rsid w:val="006E0080"/>
    <w:rsid w:val="006E4750"/>
    <w:rsid w:val="006F4706"/>
    <w:rsid w:val="007001FC"/>
    <w:rsid w:val="00715DEE"/>
    <w:rsid w:val="007767A1"/>
    <w:rsid w:val="007B1019"/>
    <w:rsid w:val="007E06B2"/>
    <w:rsid w:val="00812970"/>
    <w:rsid w:val="00922938"/>
    <w:rsid w:val="009512F1"/>
    <w:rsid w:val="00981280"/>
    <w:rsid w:val="00A15D10"/>
    <w:rsid w:val="00A336A0"/>
    <w:rsid w:val="00A540EE"/>
    <w:rsid w:val="00A731DA"/>
    <w:rsid w:val="00AE4CDC"/>
    <w:rsid w:val="00B156CE"/>
    <w:rsid w:val="00B34E26"/>
    <w:rsid w:val="00B57055"/>
    <w:rsid w:val="00BF784C"/>
    <w:rsid w:val="00C66431"/>
    <w:rsid w:val="00C7471F"/>
    <w:rsid w:val="00CA148B"/>
    <w:rsid w:val="00D55D18"/>
    <w:rsid w:val="00D562F1"/>
    <w:rsid w:val="00E01B9C"/>
    <w:rsid w:val="00E87149"/>
    <w:rsid w:val="00EA1950"/>
    <w:rsid w:val="00EC46E9"/>
    <w:rsid w:val="00ED1221"/>
    <w:rsid w:val="00EE0191"/>
    <w:rsid w:val="00F45E26"/>
    <w:rsid w:val="00F7739A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3F10"/>
  </w:style>
  <w:style w:type="paragraph" w:styleId="Heading1">
    <w:name w:val="heading 1"/>
    <w:basedOn w:val="Normal"/>
    <w:next w:val="Normal"/>
    <w:rsid w:val="001D3F10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1D3F10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1D3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3F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D3F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D3F10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D3F10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1D3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3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BFA3-971E-41C0-B57F-67A58AE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2022-05-13T11:01:00Z</cp:lastPrinted>
  <dcterms:created xsi:type="dcterms:W3CDTF">2022-06-13T08:59:00Z</dcterms:created>
  <dcterms:modified xsi:type="dcterms:W3CDTF">2022-06-13T08:59:00Z</dcterms:modified>
</cp:coreProperties>
</file>