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D74" w:rsidRPr="00CA1D74" w:rsidRDefault="00CA1D74" w:rsidP="00CA1D74">
      <w:pPr>
        <w:autoSpaceDE w:val="0"/>
        <w:autoSpaceDN w:val="0"/>
        <w:adjustRightInd w:val="0"/>
        <w:spacing w:after="0" w:line="240" w:lineRule="auto"/>
        <w:jc w:val="right"/>
        <w:rPr>
          <w:rFonts w:ascii="Arial" w:hAnsi="Arial" w:cs="Arial"/>
          <w:b/>
          <w:bCs/>
          <w:sz w:val="20"/>
          <w:szCs w:val="20"/>
        </w:rPr>
      </w:pPr>
      <w:r w:rsidRPr="00CA1D74">
        <w:rPr>
          <w:rFonts w:ascii="Arial" w:hAnsi="Arial" w:cs="Arial"/>
          <w:b/>
          <w:bCs/>
          <w:sz w:val="20"/>
          <w:szCs w:val="20"/>
        </w:rPr>
        <w:t>36/1/4/1 (201900345)</w:t>
      </w:r>
    </w:p>
    <w:p w:rsidR="00CA1D74" w:rsidRPr="00CA1D74" w:rsidRDefault="00CA1D74" w:rsidP="00CA1D74">
      <w:pPr>
        <w:autoSpaceDE w:val="0"/>
        <w:autoSpaceDN w:val="0"/>
        <w:adjustRightInd w:val="0"/>
        <w:spacing w:after="0" w:line="240" w:lineRule="auto"/>
        <w:rPr>
          <w:rFonts w:ascii="Arial" w:hAnsi="Arial" w:cs="Arial"/>
          <w:b/>
          <w:bCs/>
          <w:sz w:val="20"/>
          <w:szCs w:val="20"/>
        </w:rPr>
      </w:pPr>
    </w:p>
    <w:p w:rsidR="00CA1D74" w:rsidRPr="00CA1D74" w:rsidRDefault="00CA1D74" w:rsidP="00CA1D74">
      <w:pPr>
        <w:autoSpaceDE w:val="0"/>
        <w:autoSpaceDN w:val="0"/>
        <w:adjustRightInd w:val="0"/>
        <w:spacing w:after="0" w:line="240" w:lineRule="auto"/>
        <w:rPr>
          <w:rFonts w:ascii="Arial" w:hAnsi="Arial" w:cs="Arial"/>
          <w:b/>
          <w:bCs/>
          <w:sz w:val="20"/>
          <w:szCs w:val="20"/>
        </w:rPr>
      </w:pPr>
      <w:r w:rsidRPr="00CA1D74">
        <w:rPr>
          <w:rFonts w:ascii="Arial" w:hAnsi="Arial" w:cs="Arial"/>
          <w:b/>
          <w:bCs/>
          <w:sz w:val="20"/>
          <w:szCs w:val="20"/>
        </w:rPr>
        <w:t>NATIONAL ASSEMBLY</w:t>
      </w:r>
    </w:p>
    <w:p w:rsidR="00CA1D74" w:rsidRPr="00CA1D74" w:rsidRDefault="00CA1D74" w:rsidP="00CA1D74">
      <w:pPr>
        <w:autoSpaceDE w:val="0"/>
        <w:autoSpaceDN w:val="0"/>
        <w:adjustRightInd w:val="0"/>
        <w:spacing w:after="0" w:line="240" w:lineRule="auto"/>
        <w:rPr>
          <w:rFonts w:ascii="Arial" w:hAnsi="Arial" w:cs="Arial"/>
          <w:b/>
          <w:bCs/>
          <w:sz w:val="20"/>
          <w:szCs w:val="20"/>
        </w:rPr>
      </w:pPr>
    </w:p>
    <w:p w:rsidR="00CA1D74" w:rsidRPr="00CA1D74" w:rsidRDefault="00CA1D74" w:rsidP="00CA1D74">
      <w:pPr>
        <w:autoSpaceDE w:val="0"/>
        <w:autoSpaceDN w:val="0"/>
        <w:adjustRightInd w:val="0"/>
        <w:spacing w:after="0" w:line="240" w:lineRule="auto"/>
        <w:rPr>
          <w:rFonts w:ascii="Arial" w:hAnsi="Arial" w:cs="Arial"/>
          <w:b/>
          <w:bCs/>
          <w:sz w:val="20"/>
          <w:szCs w:val="20"/>
        </w:rPr>
      </w:pPr>
      <w:r w:rsidRPr="00CA1D74">
        <w:rPr>
          <w:rFonts w:ascii="Arial" w:hAnsi="Arial" w:cs="Arial"/>
          <w:b/>
          <w:bCs/>
          <w:sz w:val="20"/>
          <w:szCs w:val="20"/>
        </w:rPr>
        <w:t>FOR WRITTEN REPLY</w:t>
      </w:r>
    </w:p>
    <w:p w:rsidR="00CA1D74" w:rsidRPr="00CA1D74" w:rsidRDefault="00CA1D74" w:rsidP="00CA1D74">
      <w:pPr>
        <w:autoSpaceDE w:val="0"/>
        <w:autoSpaceDN w:val="0"/>
        <w:adjustRightInd w:val="0"/>
        <w:spacing w:after="0" w:line="240" w:lineRule="auto"/>
        <w:rPr>
          <w:rFonts w:ascii="Arial" w:hAnsi="Arial" w:cs="Arial"/>
          <w:b/>
          <w:bCs/>
          <w:sz w:val="20"/>
          <w:szCs w:val="20"/>
        </w:rPr>
      </w:pPr>
    </w:p>
    <w:p w:rsidR="00CA1D74" w:rsidRPr="00CA1D74" w:rsidRDefault="00CA1D74" w:rsidP="00CA1D74">
      <w:pPr>
        <w:autoSpaceDE w:val="0"/>
        <w:autoSpaceDN w:val="0"/>
        <w:adjustRightInd w:val="0"/>
        <w:spacing w:after="0" w:line="240" w:lineRule="auto"/>
        <w:rPr>
          <w:rFonts w:ascii="Arial" w:hAnsi="Arial" w:cs="Arial"/>
          <w:b/>
          <w:bCs/>
          <w:sz w:val="20"/>
          <w:szCs w:val="20"/>
        </w:rPr>
      </w:pPr>
      <w:r w:rsidRPr="00CA1D74">
        <w:rPr>
          <w:rFonts w:ascii="Arial" w:hAnsi="Arial" w:cs="Arial"/>
          <w:b/>
          <w:bCs/>
          <w:sz w:val="20"/>
          <w:szCs w:val="20"/>
        </w:rPr>
        <w:t>QUESTION 1690</w:t>
      </w:r>
    </w:p>
    <w:p w:rsidR="00CA1D74" w:rsidRPr="00CA1D74" w:rsidRDefault="00CA1D74" w:rsidP="00CA1D74">
      <w:pPr>
        <w:autoSpaceDE w:val="0"/>
        <w:autoSpaceDN w:val="0"/>
        <w:adjustRightInd w:val="0"/>
        <w:spacing w:after="0" w:line="240" w:lineRule="auto"/>
        <w:rPr>
          <w:rFonts w:ascii="Arial" w:hAnsi="Arial" w:cs="Arial"/>
          <w:b/>
          <w:bCs/>
          <w:sz w:val="20"/>
          <w:szCs w:val="20"/>
        </w:rPr>
      </w:pPr>
    </w:p>
    <w:p w:rsidR="00CA1D74" w:rsidRPr="00CA1D74" w:rsidRDefault="00CA1D74" w:rsidP="00CA1D74">
      <w:pPr>
        <w:autoSpaceDE w:val="0"/>
        <w:autoSpaceDN w:val="0"/>
        <w:adjustRightInd w:val="0"/>
        <w:spacing w:after="0" w:line="240" w:lineRule="auto"/>
        <w:rPr>
          <w:rFonts w:ascii="Arial" w:hAnsi="Arial" w:cs="Arial"/>
          <w:b/>
          <w:bCs/>
          <w:sz w:val="20"/>
          <w:szCs w:val="20"/>
        </w:rPr>
      </w:pPr>
      <w:r w:rsidRPr="00CA1D74">
        <w:rPr>
          <w:rFonts w:ascii="Arial" w:hAnsi="Arial" w:cs="Arial"/>
          <w:b/>
          <w:bCs/>
          <w:sz w:val="20"/>
          <w:szCs w:val="20"/>
        </w:rPr>
        <w:t>DATE OF PUBLICATION IN INTERNAL QUESTION PAPER: 29 NOVEMBER 2019</w:t>
      </w:r>
    </w:p>
    <w:p w:rsidR="00CA1D74" w:rsidRPr="00CA1D74" w:rsidRDefault="00CA1D74" w:rsidP="00CA1D74">
      <w:pPr>
        <w:autoSpaceDE w:val="0"/>
        <w:autoSpaceDN w:val="0"/>
        <w:adjustRightInd w:val="0"/>
        <w:spacing w:after="0" w:line="240" w:lineRule="auto"/>
        <w:rPr>
          <w:rFonts w:ascii="Arial" w:hAnsi="Arial" w:cs="Arial"/>
          <w:b/>
          <w:bCs/>
          <w:sz w:val="20"/>
          <w:szCs w:val="20"/>
        </w:rPr>
      </w:pPr>
      <w:r w:rsidRPr="00CA1D74">
        <w:rPr>
          <w:rFonts w:ascii="Arial" w:hAnsi="Arial" w:cs="Arial"/>
          <w:b/>
          <w:bCs/>
          <w:sz w:val="20"/>
          <w:szCs w:val="20"/>
        </w:rPr>
        <w:t>(INTERNAL QUESTION PAPER NO 31-2019)</w:t>
      </w:r>
    </w:p>
    <w:p w:rsidR="00CA1D74" w:rsidRPr="00CA1D74" w:rsidRDefault="00CA1D74" w:rsidP="00CA1D74">
      <w:pPr>
        <w:autoSpaceDE w:val="0"/>
        <w:autoSpaceDN w:val="0"/>
        <w:adjustRightInd w:val="0"/>
        <w:spacing w:after="0" w:line="240" w:lineRule="auto"/>
        <w:rPr>
          <w:rFonts w:ascii="Arial" w:hAnsi="Arial" w:cs="Arial"/>
          <w:b/>
          <w:bCs/>
          <w:sz w:val="20"/>
          <w:szCs w:val="20"/>
        </w:rPr>
      </w:pPr>
    </w:p>
    <w:p w:rsidR="00CA1D74" w:rsidRPr="00CA1D74" w:rsidRDefault="00CA1D74" w:rsidP="00CA1D74">
      <w:pPr>
        <w:autoSpaceDE w:val="0"/>
        <w:autoSpaceDN w:val="0"/>
        <w:adjustRightInd w:val="0"/>
        <w:spacing w:after="0" w:line="240" w:lineRule="auto"/>
        <w:rPr>
          <w:rFonts w:ascii="Arial" w:hAnsi="Arial" w:cs="Arial"/>
          <w:sz w:val="20"/>
          <w:szCs w:val="20"/>
        </w:rPr>
      </w:pPr>
      <w:r w:rsidRPr="00CA1D74">
        <w:rPr>
          <w:rFonts w:ascii="Arial" w:hAnsi="Arial" w:cs="Arial"/>
          <w:b/>
          <w:bCs/>
          <w:sz w:val="20"/>
          <w:szCs w:val="20"/>
        </w:rPr>
        <w:t xml:space="preserve">1690. Mr AN </w:t>
      </w:r>
      <w:proofErr w:type="spellStart"/>
      <w:r w:rsidRPr="00CA1D74">
        <w:rPr>
          <w:rFonts w:ascii="Arial" w:hAnsi="Arial" w:cs="Arial"/>
          <w:b/>
          <w:bCs/>
          <w:sz w:val="20"/>
          <w:szCs w:val="20"/>
        </w:rPr>
        <w:t>Sarupen</w:t>
      </w:r>
      <w:proofErr w:type="spellEnd"/>
      <w:r w:rsidRPr="00CA1D74">
        <w:rPr>
          <w:rFonts w:ascii="Arial" w:hAnsi="Arial" w:cs="Arial"/>
          <w:b/>
          <w:bCs/>
          <w:sz w:val="20"/>
          <w:szCs w:val="20"/>
        </w:rPr>
        <w:t xml:space="preserve"> (DA) to ask the Minister of Police:</w:t>
      </w:r>
      <w:r w:rsidRPr="00CA1D74">
        <w:rPr>
          <w:rFonts w:ascii="Arial" w:hAnsi="Arial" w:cs="Arial"/>
          <w:b/>
          <w:bCs/>
          <w:sz w:val="20"/>
          <w:szCs w:val="20"/>
        </w:rPr>
        <w:br/>
      </w:r>
      <w:r w:rsidRPr="00CA1D74">
        <w:rPr>
          <w:rFonts w:ascii="Arial" w:hAnsi="Arial" w:cs="Arial"/>
          <w:b/>
          <w:bCs/>
          <w:sz w:val="20"/>
          <w:szCs w:val="20"/>
        </w:rPr>
        <w:br/>
      </w:r>
      <w:r w:rsidRPr="00CA1D74">
        <w:rPr>
          <w:rFonts w:ascii="Arial" w:hAnsi="Arial" w:cs="Arial"/>
          <w:sz w:val="20"/>
          <w:szCs w:val="20"/>
        </w:rPr>
        <w:t>(1) Whether his department has a (a) budget and (b) plan to build a new police station for the Bedfordview area; if so, on what date will the construction of the police station commence;</w:t>
      </w:r>
      <w:r w:rsidRPr="00CA1D74">
        <w:rPr>
          <w:rFonts w:ascii="Arial" w:hAnsi="Arial" w:cs="Arial"/>
          <w:sz w:val="20"/>
          <w:szCs w:val="20"/>
        </w:rPr>
        <w:br/>
      </w:r>
      <w:r w:rsidRPr="00CA1D74">
        <w:rPr>
          <w:rFonts w:ascii="Arial" w:hAnsi="Arial" w:cs="Arial"/>
          <w:sz w:val="20"/>
          <w:szCs w:val="20"/>
        </w:rPr>
        <w:br/>
        <w:t>(2) whether his department has a (a) budget and (b) plan to house the inspectors at the Bedfordview SA Police Station in a rented facility; if not, what is the position in this regard; if so, on what date will the move take place?</w:t>
      </w:r>
    </w:p>
    <w:p w:rsidR="00CA1D74" w:rsidRPr="00CA1D74" w:rsidRDefault="00CA1D74" w:rsidP="00CA1D74">
      <w:pPr>
        <w:autoSpaceDE w:val="0"/>
        <w:autoSpaceDN w:val="0"/>
        <w:adjustRightInd w:val="0"/>
        <w:spacing w:after="0" w:line="240" w:lineRule="auto"/>
        <w:rPr>
          <w:rFonts w:ascii="Arial" w:hAnsi="Arial" w:cs="Arial"/>
          <w:sz w:val="20"/>
          <w:szCs w:val="20"/>
        </w:rPr>
      </w:pPr>
      <w:r w:rsidRPr="00CA1D74">
        <w:rPr>
          <w:rFonts w:ascii="Arial" w:hAnsi="Arial" w:cs="Arial"/>
          <w:sz w:val="20"/>
          <w:szCs w:val="20"/>
        </w:rPr>
        <w:t>NW3085E</w:t>
      </w:r>
    </w:p>
    <w:p w:rsidR="00CA1D74" w:rsidRPr="00CA1D74" w:rsidRDefault="00CA1D74" w:rsidP="00CA1D74">
      <w:pPr>
        <w:autoSpaceDE w:val="0"/>
        <w:autoSpaceDN w:val="0"/>
        <w:adjustRightInd w:val="0"/>
        <w:spacing w:after="0" w:line="240" w:lineRule="auto"/>
        <w:rPr>
          <w:rFonts w:ascii="Arial" w:hAnsi="Arial" w:cs="Arial"/>
          <w:b/>
          <w:bCs/>
          <w:sz w:val="20"/>
          <w:szCs w:val="20"/>
        </w:rPr>
      </w:pPr>
    </w:p>
    <w:p w:rsidR="00CA1D74" w:rsidRPr="00CA1D74" w:rsidRDefault="00CA1D74" w:rsidP="00CA1D74">
      <w:pPr>
        <w:autoSpaceDE w:val="0"/>
        <w:autoSpaceDN w:val="0"/>
        <w:adjustRightInd w:val="0"/>
        <w:spacing w:after="0" w:line="240" w:lineRule="auto"/>
        <w:rPr>
          <w:rFonts w:ascii="Arial" w:hAnsi="Arial" w:cs="Arial"/>
          <w:b/>
          <w:bCs/>
          <w:sz w:val="20"/>
          <w:szCs w:val="20"/>
        </w:rPr>
      </w:pPr>
      <w:r w:rsidRPr="00CA1D74">
        <w:rPr>
          <w:rFonts w:ascii="Arial" w:hAnsi="Arial" w:cs="Arial"/>
          <w:b/>
          <w:bCs/>
          <w:sz w:val="20"/>
          <w:szCs w:val="20"/>
        </w:rPr>
        <w:t>REPLY:</w:t>
      </w:r>
    </w:p>
    <w:p w:rsidR="00CA1D74" w:rsidRPr="00CA1D74" w:rsidRDefault="00CA1D74" w:rsidP="00CA1D74">
      <w:pPr>
        <w:autoSpaceDE w:val="0"/>
        <w:autoSpaceDN w:val="0"/>
        <w:adjustRightInd w:val="0"/>
        <w:spacing w:after="0" w:line="240" w:lineRule="auto"/>
        <w:rPr>
          <w:rFonts w:ascii="Arial" w:hAnsi="Arial" w:cs="Arial"/>
          <w:sz w:val="20"/>
          <w:szCs w:val="20"/>
        </w:rPr>
      </w:pPr>
    </w:p>
    <w:p w:rsidR="00844E3E" w:rsidRPr="00CA1D74" w:rsidRDefault="00CA1D74" w:rsidP="00CA1D74">
      <w:pPr>
        <w:autoSpaceDE w:val="0"/>
        <w:autoSpaceDN w:val="0"/>
        <w:adjustRightInd w:val="0"/>
        <w:spacing w:after="0" w:line="240" w:lineRule="auto"/>
        <w:rPr>
          <w:rFonts w:ascii="Arial" w:hAnsi="Arial" w:cs="Arial"/>
          <w:sz w:val="20"/>
          <w:szCs w:val="20"/>
        </w:rPr>
      </w:pPr>
      <w:r w:rsidRPr="00CA1D74">
        <w:rPr>
          <w:rFonts w:ascii="Arial" w:hAnsi="Arial" w:cs="Arial"/>
          <w:sz w:val="20"/>
          <w:szCs w:val="20"/>
        </w:rPr>
        <w:t>(1)(a) A plan to build a new police station for the Bedfordview area is not budgeted for, in the current Medium-Term Expenditure Framework (MTEF) cycle.</w:t>
      </w:r>
      <w:r w:rsidRPr="00CA1D74">
        <w:rPr>
          <w:rFonts w:ascii="Arial" w:hAnsi="Arial" w:cs="Arial"/>
          <w:sz w:val="20"/>
          <w:szCs w:val="20"/>
        </w:rPr>
        <w:br/>
      </w:r>
      <w:r w:rsidRPr="00CA1D74">
        <w:rPr>
          <w:rFonts w:ascii="Arial" w:hAnsi="Arial" w:cs="Arial"/>
          <w:sz w:val="20"/>
          <w:szCs w:val="20"/>
        </w:rPr>
        <w:br/>
        <w:t>(1)(b) There are no plans in place for the construction of a new police station, due to the fact that the existing station is ranked as a category C3 station, which indicates that it is in a fair condition, in line with the prescripts of the User Asset Management Plan (U-AMP).</w:t>
      </w:r>
      <w:r w:rsidRPr="00CA1D74">
        <w:rPr>
          <w:rFonts w:ascii="Arial" w:hAnsi="Arial" w:cs="Arial"/>
          <w:sz w:val="20"/>
          <w:szCs w:val="20"/>
        </w:rPr>
        <w:br/>
      </w:r>
      <w:r w:rsidRPr="00CA1D74">
        <w:rPr>
          <w:rFonts w:ascii="Arial" w:hAnsi="Arial" w:cs="Arial"/>
          <w:sz w:val="20"/>
          <w:szCs w:val="20"/>
        </w:rPr>
        <w:br/>
        <w:t>(2)(a) No, there is currently no budget allocated for a new or alternative lease.</w:t>
      </w:r>
      <w:r w:rsidRPr="00CA1D74">
        <w:rPr>
          <w:rFonts w:ascii="Arial" w:hAnsi="Arial" w:cs="Arial"/>
          <w:sz w:val="20"/>
          <w:szCs w:val="20"/>
        </w:rPr>
        <w:br/>
      </w:r>
      <w:r w:rsidRPr="00CA1D74">
        <w:rPr>
          <w:rFonts w:ascii="Arial" w:hAnsi="Arial" w:cs="Arial"/>
          <w:sz w:val="20"/>
          <w:szCs w:val="20"/>
        </w:rPr>
        <w:br/>
        <w:t>(2)(b) The detectives at the Bedfordview Police Station are currently accommodated at the police station, in park homes, that are on the station premises. There are no immediate plans for the procurement of a new or alternative lease.</w:t>
      </w:r>
    </w:p>
    <w:p w:rsidR="00CA1D74" w:rsidRPr="00CA1D74" w:rsidRDefault="00CA1D74" w:rsidP="00CA1D74">
      <w:pPr>
        <w:autoSpaceDE w:val="0"/>
        <w:autoSpaceDN w:val="0"/>
        <w:adjustRightInd w:val="0"/>
        <w:spacing w:after="0" w:line="240" w:lineRule="auto"/>
        <w:rPr>
          <w:rFonts w:ascii="Arial" w:hAnsi="Arial" w:cs="Arial"/>
          <w:sz w:val="20"/>
          <w:szCs w:val="20"/>
        </w:rPr>
      </w:pPr>
    </w:p>
    <w:p w:rsidR="00CA1D74" w:rsidRPr="00CA1D74" w:rsidRDefault="00CA1D74" w:rsidP="00CA1D74">
      <w:pPr>
        <w:autoSpaceDE w:val="0"/>
        <w:autoSpaceDN w:val="0"/>
        <w:adjustRightInd w:val="0"/>
        <w:spacing w:after="0" w:line="240" w:lineRule="auto"/>
        <w:rPr>
          <w:rFonts w:ascii="Arial" w:hAnsi="Arial" w:cs="Arial"/>
          <w:sz w:val="20"/>
          <w:szCs w:val="20"/>
        </w:rPr>
      </w:pPr>
      <w:r w:rsidRPr="00CA1D74">
        <w:rPr>
          <w:rFonts w:ascii="Arial" w:hAnsi="Arial" w:cs="Arial"/>
          <w:sz w:val="20"/>
          <w:szCs w:val="20"/>
        </w:rPr>
        <w:t>Reply to question 1690 recommended</w:t>
      </w:r>
      <w:r w:rsidRPr="00CA1D74">
        <w:rPr>
          <w:rFonts w:ascii="Arial" w:hAnsi="Arial" w:cs="Arial"/>
          <w:sz w:val="20"/>
          <w:szCs w:val="20"/>
        </w:rPr>
        <w:br/>
      </w:r>
      <w:r w:rsidRPr="00CA1D74">
        <w:rPr>
          <w:rFonts w:ascii="Arial" w:hAnsi="Arial" w:cs="Arial"/>
          <w:sz w:val="20"/>
          <w:szCs w:val="20"/>
        </w:rPr>
        <w:br/>
      </w:r>
      <w:r w:rsidRPr="00CA1D74">
        <w:rPr>
          <w:rFonts w:ascii="Arial" w:hAnsi="Arial" w:cs="Arial"/>
          <w:b/>
          <w:sz w:val="20"/>
          <w:szCs w:val="20"/>
        </w:rPr>
        <w:t>GENERAL NATIONAL COMMISSIONER: SOUTH AFRICAN POLICE SERVICE</w:t>
      </w:r>
      <w:r w:rsidRPr="00CA1D74">
        <w:rPr>
          <w:rFonts w:ascii="Arial" w:hAnsi="Arial" w:cs="Arial"/>
          <w:b/>
          <w:sz w:val="20"/>
          <w:szCs w:val="20"/>
        </w:rPr>
        <w:br/>
        <w:t>KJ SITOLE (SOEG</w:t>
      </w:r>
      <w:proofErr w:type="gramStart"/>
      <w:r w:rsidRPr="00CA1D74">
        <w:rPr>
          <w:rFonts w:ascii="Arial" w:hAnsi="Arial" w:cs="Arial"/>
          <w:b/>
          <w:sz w:val="20"/>
          <w:szCs w:val="20"/>
        </w:rPr>
        <w:t>)</w:t>
      </w:r>
      <w:proofErr w:type="gramEnd"/>
      <w:r w:rsidRPr="00CA1D74">
        <w:rPr>
          <w:rFonts w:ascii="Arial" w:hAnsi="Arial" w:cs="Arial"/>
          <w:b/>
          <w:sz w:val="20"/>
          <w:szCs w:val="20"/>
        </w:rPr>
        <w:br/>
        <w:t>Date</w:t>
      </w:r>
      <w:r w:rsidRPr="00CA1D74">
        <w:rPr>
          <w:rFonts w:ascii="Arial" w:hAnsi="Arial" w:cs="Arial"/>
          <w:sz w:val="20"/>
          <w:szCs w:val="20"/>
        </w:rPr>
        <w:t>: 2019-12-10</w:t>
      </w:r>
      <w:r w:rsidRPr="00CA1D74">
        <w:rPr>
          <w:rFonts w:ascii="Arial" w:hAnsi="Arial" w:cs="Arial"/>
          <w:sz w:val="20"/>
          <w:szCs w:val="20"/>
        </w:rPr>
        <w:br/>
      </w:r>
    </w:p>
    <w:p w:rsidR="00CA1D74" w:rsidRPr="00CA1D74" w:rsidRDefault="00CA1D74" w:rsidP="00CA1D74">
      <w:pPr>
        <w:autoSpaceDE w:val="0"/>
        <w:autoSpaceDN w:val="0"/>
        <w:adjustRightInd w:val="0"/>
        <w:spacing w:after="0" w:line="240" w:lineRule="auto"/>
        <w:rPr>
          <w:rFonts w:ascii="Arial" w:eastAsia="HiddenHorzOCR" w:hAnsi="Arial" w:cs="Arial"/>
          <w:sz w:val="20"/>
          <w:szCs w:val="20"/>
        </w:rPr>
      </w:pPr>
      <w:r w:rsidRPr="00CA1D74">
        <w:rPr>
          <w:rFonts w:ascii="Arial" w:hAnsi="Arial" w:cs="Arial"/>
          <w:sz w:val="20"/>
          <w:szCs w:val="20"/>
        </w:rPr>
        <w:t xml:space="preserve">Reply to question 1690 </w:t>
      </w:r>
      <w:r w:rsidRPr="00CA1D74">
        <w:rPr>
          <w:rFonts w:ascii="Arial" w:eastAsia="HiddenHorzOCR" w:hAnsi="Arial" w:cs="Arial"/>
          <w:sz w:val="20"/>
          <w:szCs w:val="20"/>
        </w:rPr>
        <w:t xml:space="preserve">approved </w:t>
      </w:r>
      <w:r w:rsidRPr="00CA1D74">
        <w:rPr>
          <w:rFonts w:ascii="Arial" w:eastAsia="HiddenHorzOCR" w:hAnsi="Arial" w:cs="Arial"/>
          <w:sz w:val="20"/>
          <w:szCs w:val="20"/>
        </w:rPr>
        <w:br/>
      </w:r>
      <w:r w:rsidRPr="00CA1D74">
        <w:rPr>
          <w:rFonts w:ascii="Arial" w:eastAsia="HiddenHorzOCR" w:hAnsi="Arial" w:cs="Arial"/>
          <w:sz w:val="20"/>
          <w:szCs w:val="20"/>
        </w:rPr>
        <w:br/>
      </w:r>
      <w:r w:rsidRPr="00CA1D74">
        <w:rPr>
          <w:rFonts w:ascii="Arial" w:eastAsia="HiddenHorzOCR" w:hAnsi="Arial" w:cs="Arial"/>
          <w:b/>
          <w:sz w:val="20"/>
          <w:szCs w:val="20"/>
        </w:rPr>
        <w:t>GENERAL BH CELE (MP</w:t>
      </w:r>
      <w:proofErr w:type="gramStart"/>
      <w:r w:rsidRPr="00CA1D74">
        <w:rPr>
          <w:rFonts w:ascii="Arial" w:eastAsia="HiddenHorzOCR" w:hAnsi="Arial" w:cs="Arial"/>
          <w:b/>
          <w:sz w:val="20"/>
          <w:szCs w:val="20"/>
        </w:rPr>
        <w:t>)</w:t>
      </w:r>
      <w:proofErr w:type="gramEnd"/>
      <w:r w:rsidRPr="00CA1D74">
        <w:rPr>
          <w:rFonts w:ascii="Arial" w:eastAsia="HiddenHorzOCR" w:hAnsi="Arial" w:cs="Arial"/>
          <w:sz w:val="20"/>
          <w:szCs w:val="20"/>
        </w:rPr>
        <w:br/>
      </w:r>
      <w:r w:rsidRPr="00CA1D74">
        <w:rPr>
          <w:rFonts w:ascii="Arial" w:eastAsia="HiddenHorzOCR" w:hAnsi="Arial" w:cs="Arial"/>
          <w:b/>
          <w:sz w:val="20"/>
          <w:szCs w:val="20"/>
        </w:rPr>
        <w:t>MINISTER OF POLICE</w:t>
      </w:r>
      <w:r w:rsidRPr="00CA1D74">
        <w:rPr>
          <w:rFonts w:ascii="Arial" w:eastAsia="HiddenHorzOCR" w:hAnsi="Arial" w:cs="Arial"/>
          <w:b/>
          <w:sz w:val="20"/>
          <w:szCs w:val="20"/>
        </w:rPr>
        <w:br/>
        <w:t>Date</w:t>
      </w:r>
      <w:r w:rsidRPr="00CA1D74">
        <w:rPr>
          <w:rFonts w:ascii="Arial" w:eastAsia="HiddenHorzOCR" w:hAnsi="Arial" w:cs="Arial"/>
          <w:sz w:val="20"/>
          <w:szCs w:val="20"/>
        </w:rPr>
        <w:t>: 15-12-2019</w:t>
      </w:r>
      <w:r w:rsidRPr="00CA1D74">
        <w:rPr>
          <w:rFonts w:ascii="Arial" w:eastAsia="HiddenHorzOCR" w:hAnsi="Arial" w:cs="Arial"/>
          <w:sz w:val="20"/>
          <w:szCs w:val="20"/>
        </w:rPr>
        <w:br/>
      </w:r>
    </w:p>
    <w:p w:rsidR="00CA1D74" w:rsidRPr="00CA1D74" w:rsidRDefault="00CA1D74" w:rsidP="00CA1D74">
      <w:pPr>
        <w:autoSpaceDE w:val="0"/>
        <w:autoSpaceDN w:val="0"/>
        <w:adjustRightInd w:val="0"/>
        <w:spacing w:after="0" w:line="240" w:lineRule="auto"/>
        <w:rPr>
          <w:rFonts w:ascii="Arial" w:hAnsi="Arial" w:cs="Arial"/>
          <w:sz w:val="20"/>
          <w:szCs w:val="20"/>
        </w:rPr>
      </w:pPr>
    </w:p>
    <w:sectPr w:rsidR="00CA1D74" w:rsidRPr="00CA1D74" w:rsidSect="00FA49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CA1D74"/>
    <w:rsid w:val="00844E3E"/>
    <w:rsid w:val="008E4298"/>
    <w:rsid w:val="00C00DB2"/>
    <w:rsid w:val="00CA1D74"/>
    <w:rsid w:val="00FA491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9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1402</Characters>
  <Application>Microsoft Office Word</Application>
  <DocSecurity>0</DocSecurity>
  <Lines>11</Lines>
  <Paragraphs>3</Paragraphs>
  <ScaleCrop>false</ScaleCrop>
  <Company>Proline</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2020-01-16T12:43:00Z</dcterms:created>
  <dcterms:modified xsi:type="dcterms:W3CDTF">2020-01-16T12:46:00Z</dcterms:modified>
</cp:coreProperties>
</file>