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17238F" w:rsidRDefault="00401574" w:rsidP="00385A4F">
      <w:pPr>
        <w:spacing w:after="240" w:line="320" w:lineRule="exact"/>
        <w:jc w:val="both"/>
        <w:rPr>
          <w:rFonts w:ascii="Arial" w:eastAsia="Times New Roman" w:hAnsi="Arial" w:cs="Arial"/>
          <w:b/>
          <w:bCs/>
          <w:sz w:val="24"/>
          <w:szCs w:val="24"/>
          <w:lang w:val="en-GB"/>
        </w:rPr>
      </w:pPr>
      <w:r w:rsidRPr="0017238F">
        <w:rPr>
          <w:rFonts w:ascii="Arial" w:eastAsia="Times New Roman" w:hAnsi="Arial" w:cs="Arial"/>
          <w:b/>
          <w:bCs/>
          <w:sz w:val="24"/>
          <w:szCs w:val="24"/>
          <w:lang w:val="en-GB"/>
        </w:rPr>
        <w:t xml:space="preserve">NATIONAL ASSEMBLY </w:t>
      </w:r>
    </w:p>
    <w:p w:rsidR="00385A4F" w:rsidRPr="0017238F" w:rsidRDefault="00385A4F" w:rsidP="00385A4F">
      <w:pPr>
        <w:spacing w:after="240" w:line="320" w:lineRule="exact"/>
        <w:jc w:val="both"/>
        <w:rPr>
          <w:rFonts w:ascii="Arial" w:eastAsia="Times New Roman" w:hAnsi="Arial" w:cs="Arial"/>
          <w:b/>
          <w:bCs/>
          <w:sz w:val="24"/>
          <w:szCs w:val="24"/>
          <w:lang w:val="en-GB"/>
        </w:rPr>
      </w:pPr>
      <w:r w:rsidRPr="0017238F">
        <w:rPr>
          <w:rFonts w:ascii="Arial" w:eastAsia="Times New Roman" w:hAnsi="Arial" w:cs="Arial"/>
          <w:b/>
          <w:bCs/>
          <w:sz w:val="24"/>
          <w:szCs w:val="24"/>
          <w:lang w:val="en-GB"/>
        </w:rPr>
        <w:t>QUESTION FOR WRITTEN REPLY</w:t>
      </w:r>
    </w:p>
    <w:p w:rsidR="00C17EE2" w:rsidRPr="0017238F" w:rsidRDefault="008C5D66" w:rsidP="00C17EE2">
      <w:pPr>
        <w:keepNext/>
        <w:spacing w:after="240" w:line="320" w:lineRule="exact"/>
        <w:jc w:val="both"/>
        <w:outlineLvl w:val="0"/>
        <w:rPr>
          <w:rFonts w:ascii="Arial" w:eastAsia="Times New Roman" w:hAnsi="Arial" w:cs="Arial"/>
          <w:b/>
          <w:bCs/>
          <w:sz w:val="24"/>
          <w:szCs w:val="24"/>
          <w:lang w:val="en-GB"/>
        </w:rPr>
      </w:pPr>
      <w:r w:rsidRPr="0017238F">
        <w:rPr>
          <w:rFonts w:ascii="Arial" w:eastAsia="Times New Roman" w:hAnsi="Arial" w:cs="Arial"/>
          <w:b/>
          <w:bCs/>
          <w:sz w:val="24"/>
          <w:szCs w:val="24"/>
          <w:lang w:val="en-GB"/>
        </w:rPr>
        <w:t>QUESTION NO.</w:t>
      </w:r>
      <w:r w:rsidR="00AD7537" w:rsidRPr="0017238F">
        <w:rPr>
          <w:rFonts w:ascii="Arial" w:eastAsia="Times New Roman" w:hAnsi="Arial" w:cs="Arial"/>
          <w:b/>
          <w:bCs/>
          <w:sz w:val="24"/>
          <w:szCs w:val="24"/>
          <w:lang w:val="en-GB"/>
        </w:rPr>
        <w:t xml:space="preserve">169 </w:t>
      </w:r>
    </w:p>
    <w:p w:rsidR="00385A4F" w:rsidRPr="0017238F" w:rsidRDefault="008C5D66" w:rsidP="00C17EE2">
      <w:pPr>
        <w:keepNext/>
        <w:spacing w:after="240" w:line="320" w:lineRule="exact"/>
        <w:jc w:val="both"/>
        <w:outlineLvl w:val="0"/>
        <w:rPr>
          <w:rFonts w:ascii="Arial" w:eastAsia="Times New Roman" w:hAnsi="Arial" w:cs="Arial"/>
          <w:b/>
          <w:bCs/>
          <w:sz w:val="24"/>
          <w:szCs w:val="24"/>
          <w:lang w:val="en-GB"/>
        </w:rPr>
      </w:pPr>
      <w:r w:rsidRPr="0017238F">
        <w:rPr>
          <w:rFonts w:ascii="Arial" w:eastAsia="Times New Roman" w:hAnsi="Arial" w:cs="Arial"/>
          <w:b/>
          <w:bCs/>
          <w:sz w:val="24"/>
          <w:szCs w:val="24"/>
          <w:lang w:val="en-GB"/>
        </w:rPr>
        <w:t xml:space="preserve">DATE OF PUBLICATION: THURSDAY, 11 </w:t>
      </w:r>
      <w:r w:rsidR="00A44259" w:rsidRPr="0017238F">
        <w:rPr>
          <w:rFonts w:ascii="Arial" w:eastAsia="Times New Roman" w:hAnsi="Arial" w:cs="Arial"/>
          <w:b/>
          <w:bCs/>
          <w:sz w:val="24"/>
          <w:szCs w:val="24"/>
          <w:lang w:val="en-GB"/>
        </w:rPr>
        <w:t>February 2021</w:t>
      </w:r>
      <w:r w:rsidR="00385A4F" w:rsidRPr="0017238F">
        <w:rPr>
          <w:rFonts w:ascii="Arial" w:eastAsia="Times New Roman" w:hAnsi="Arial" w:cs="Arial"/>
          <w:b/>
          <w:bCs/>
          <w:sz w:val="24"/>
          <w:szCs w:val="24"/>
          <w:lang w:val="en-GB"/>
        </w:rPr>
        <w:t xml:space="preserve"> </w:t>
      </w:r>
    </w:p>
    <w:p w:rsidR="00385A4F" w:rsidRPr="0017238F" w:rsidRDefault="008C5D66" w:rsidP="00385A4F">
      <w:pPr>
        <w:keepNext/>
        <w:spacing w:after="240" w:line="320" w:lineRule="exact"/>
        <w:jc w:val="both"/>
        <w:outlineLvl w:val="1"/>
        <w:rPr>
          <w:rFonts w:ascii="Arial" w:eastAsia="Times New Roman" w:hAnsi="Arial" w:cs="Arial"/>
          <w:b/>
          <w:bCs/>
          <w:sz w:val="24"/>
          <w:szCs w:val="24"/>
          <w:lang w:val="en-GB"/>
        </w:rPr>
      </w:pPr>
      <w:r w:rsidRPr="0017238F">
        <w:rPr>
          <w:rFonts w:ascii="Arial" w:eastAsia="Times New Roman" w:hAnsi="Arial" w:cs="Arial"/>
          <w:b/>
          <w:bCs/>
          <w:sz w:val="24"/>
          <w:szCs w:val="24"/>
          <w:lang w:val="en-GB"/>
        </w:rPr>
        <w:t>INTERNAL QUESTION PAPER 1 – 20</w:t>
      </w:r>
      <w:r w:rsidR="00A44259" w:rsidRPr="0017238F">
        <w:rPr>
          <w:rFonts w:ascii="Arial" w:eastAsia="Times New Roman" w:hAnsi="Arial" w:cs="Arial"/>
          <w:b/>
          <w:bCs/>
          <w:sz w:val="24"/>
          <w:szCs w:val="24"/>
          <w:lang w:val="en-GB"/>
        </w:rPr>
        <w:t>21</w:t>
      </w:r>
    </w:p>
    <w:p w:rsidR="00C17EE2" w:rsidRPr="0017238F" w:rsidRDefault="00AD7537" w:rsidP="00385A4F">
      <w:pPr>
        <w:spacing w:before="100" w:beforeAutospacing="1" w:after="120" w:line="320" w:lineRule="exact"/>
        <w:jc w:val="both"/>
        <w:outlineLvl w:val="0"/>
        <w:rPr>
          <w:rFonts w:ascii="Arial" w:hAnsi="Arial" w:cs="Arial"/>
          <w:b/>
          <w:sz w:val="24"/>
          <w:szCs w:val="24"/>
        </w:rPr>
      </w:pPr>
      <w:r w:rsidRPr="0017238F">
        <w:rPr>
          <w:rFonts w:ascii="Arial" w:hAnsi="Arial" w:cs="Arial"/>
          <w:b/>
          <w:sz w:val="24"/>
          <w:szCs w:val="24"/>
        </w:rPr>
        <w:t>169. Ms T A Khanyile</w:t>
      </w:r>
      <w:r w:rsidR="00F669DE" w:rsidRPr="0017238F">
        <w:rPr>
          <w:rFonts w:ascii="Arial" w:hAnsi="Arial" w:cs="Arial"/>
          <w:b/>
          <w:sz w:val="24"/>
          <w:szCs w:val="24"/>
        </w:rPr>
        <w:t xml:space="preserve"> </w:t>
      </w:r>
      <w:r w:rsidR="001E1750" w:rsidRPr="0017238F">
        <w:rPr>
          <w:rFonts w:ascii="Arial" w:hAnsi="Arial" w:cs="Arial"/>
          <w:b/>
          <w:sz w:val="24"/>
          <w:szCs w:val="24"/>
        </w:rPr>
        <w:t>(</w:t>
      </w:r>
      <w:r w:rsidRPr="0017238F">
        <w:rPr>
          <w:rFonts w:ascii="Arial" w:hAnsi="Arial" w:cs="Arial"/>
          <w:b/>
          <w:sz w:val="24"/>
          <w:szCs w:val="24"/>
        </w:rPr>
        <w:t>DA</w:t>
      </w:r>
      <w:r w:rsidR="00385A4F" w:rsidRPr="0017238F">
        <w:rPr>
          <w:rFonts w:ascii="Arial" w:hAnsi="Arial" w:cs="Arial"/>
          <w:b/>
          <w:sz w:val="24"/>
          <w:szCs w:val="24"/>
        </w:rPr>
        <w:t>) to ask the Minister of Home Affairs:</w:t>
      </w:r>
    </w:p>
    <w:p w:rsidR="00AD7537" w:rsidRPr="0017238F" w:rsidRDefault="00EB6AC5" w:rsidP="00AD7537">
      <w:pPr>
        <w:spacing w:after="0" w:line="320" w:lineRule="exact"/>
        <w:ind w:left="142" w:hanging="142"/>
        <w:jc w:val="both"/>
        <w:rPr>
          <w:rFonts w:ascii="Arial" w:eastAsia="Times New Roman" w:hAnsi="Arial" w:cs="Arial"/>
          <w:b/>
          <w:color w:val="FF0000"/>
          <w:sz w:val="24"/>
          <w:szCs w:val="24"/>
          <w:lang w:val="en-GB"/>
        </w:rPr>
      </w:pPr>
      <w:r w:rsidRPr="0017238F">
        <w:rPr>
          <w:rFonts w:ascii="Arial" w:hAnsi="Arial" w:cs="Arial"/>
          <w:color w:val="000000"/>
          <w:sz w:val="24"/>
          <w:szCs w:val="24"/>
        </w:rPr>
        <w:t xml:space="preserve"> </w:t>
      </w:r>
      <w:r w:rsidR="00AD7537" w:rsidRPr="0017238F">
        <w:rPr>
          <w:rFonts w:ascii="Arial" w:hAnsi="Arial" w:cs="Arial"/>
          <w:color w:val="000000"/>
          <w:sz w:val="24"/>
          <w:szCs w:val="24"/>
        </w:rPr>
        <w:t>With reference to the Performance Agreement that he signed with the President, Mr M C Ramaphosa, what (a) programmes have been put in place to date to tackle gender-based violence (GBV) in his department, (b) change interventions, such as men against GBV sessions, have been implemented within his department (c) is the total number of officials that have been vetted against the National Register For Sex Offenders? NW172E</w:t>
      </w:r>
    </w:p>
    <w:p w:rsidR="00F669DE" w:rsidRPr="0017238F" w:rsidRDefault="00C17EE2" w:rsidP="002E7AF7">
      <w:pPr>
        <w:spacing w:before="100" w:beforeAutospacing="1" w:after="120" w:line="320" w:lineRule="exact"/>
        <w:ind w:hanging="709"/>
        <w:jc w:val="both"/>
        <w:outlineLvl w:val="0"/>
        <w:rPr>
          <w:rFonts w:ascii="Arial" w:eastAsia="Times New Roman" w:hAnsi="Arial" w:cs="Arial"/>
          <w:b/>
          <w:sz w:val="24"/>
          <w:szCs w:val="24"/>
          <w:lang w:val="en-GB"/>
        </w:rPr>
      </w:pPr>
      <w:r w:rsidRPr="0017238F">
        <w:rPr>
          <w:rFonts w:ascii="Arial" w:eastAsia="Times New Roman" w:hAnsi="Arial" w:cs="Arial"/>
          <w:b/>
          <w:sz w:val="24"/>
          <w:szCs w:val="24"/>
          <w:lang w:val="en-GB"/>
        </w:rPr>
        <w:t xml:space="preserve">         </w:t>
      </w:r>
      <w:r w:rsidR="00385A4F" w:rsidRPr="0017238F">
        <w:rPr>
          <w:rFonts w:ascii="Arial" w:eastAsia="Times New Roman" w:hAnsi="Arial" w:cs="Arial"/>
          <w:b/>
          <w:sz w:val="24"/>
          <w:szCs w:val="24"/>
          <w:lang w:val="en-GB"/>
        </w:rPr>
        <w:t>REPLY:</w:t>
      </w:r>
    </w:p>
    <w:p w:rsidR="00AD7537" w:rsidRPr="0017238F" w:rsidRDefault="00AD7537" w:rsidP="00AD7537">
      <w:pPr>
        <w:tabs>
          <w:tab w:val="left" w:pos="432"/>
          <w:tab w:val="left" w:pos="864"/>
        </w:tabs>
        <w:spacing w:after="0" w:line="320" w:lineRule="exact"/>
        <w:jc w:val="both"/>
        <w:rPr>
          <w:rFonts w:ascii="Arial" w:eastAsia="Times New Roman" w:hAnsi="Arial" w:cs="Arial"/>
          <w:sz w:val="24"/>
          <w:szCs w:val="24"/>
          <w:lang w:val="en-GB"/>
        </w:rPr>
      </w:pPr>
    </w:p>
    <w:p w:rsidR="00AD7537" w:rsidRPr="0017238F" w:rsidRDefault="00AD7537" w:rsidP="00AD7537">
      <w:pPr>
        <w:numPr>
          <w:ilvl w:val="0"/>
          <w:numId w:val="23"/>
        </w:numPr>
        <w:tabs>
          <w:tab w:val="left" w:pos="284"/>
          <w:tab w:val="left" w:pos="864"/>
        </w:tabs>
        <w:spacing w:after="0" w:line="360" w:lineRule="auto"/>
        <w:contextualSpacing/>
        <w:jc w:val="both"/>
        <w:rPr>
          <w:rFonts w:ascii="Arial" w:eastAsia="Times New Roman" w:hAnsi="Arial" w:cs="Arial"/>
          <w:sz w:val="24"/>
          <w:szCs w:val="24"/>
          <w:lang w:val="en-GB"/>
        </w:rPr>
      </w:pPr>
      <w:r w:rsidRPr="0017238F">
        <w:rPr>
          <w:rFonts w:ascii="Arial" w:eastAsia="Times New Roman" w:hAnsi="Arial" w:cs="Arial"/>
          <w:sz w:val="24"/>
          <w:szCs w:val="24"/>
          <w:lang w:val="en-GB"/>
        </w:rPr>
        <w:t xml:space="preserve">   Employee Wellness programmes dealing with Gender Based Violence and Femicide implemented.  </w:t>
      </w:r>
    </w:p>
    <w:p w:rsidR="00AD7537" w:rsidRPr="0017238F" w:rsidRDefault="00AD7537" w:rsidP="00AD7537">
      <w:pPr>
        <w:numPr>
          <w:ilvl w:val="0"/>
          <w:numId w:val="22"/>
        </w:numPr>
        <w:spacing w:after="0" w:line="360" w:lineRule="auto"/>
        <w:ind w:left="709" w:hanging="283"/>
        <w:contextualSpacing/>
        <w:jc w:val="both"/>
        <w:rPr>
          <w:rFonts w:ascii="Arial" w:eastAsia="Times New Roman" w:hAnsi="Arial" w:cs="Arial"/>
          <w:sz w:val="24"/>
          <w:szCs w:val="24"/>
          <w:lang w:eastAsia="en-ZA"/>
        </w:rPr>
      </w:pPr>
      <w:r w:rsidRPr="0017238F">
        <w:rPr>
          <w:rFonts w:ascii="Arial" w:eastAsia="Times New Roman" w:hAnsi="Arial" w:cs="Arial"/>
          <w:sz w:val="24"/>
          <w:szCs w:val="24"/>
          <w:lang w:eastAsia="en-ZA"/>
        </w:rPr>
        <w:t xml:space="preserve">Counselling services for employees and their immediate families offered </w:t>
      </w:r>
    </w:p>
    <w:p w:rsidR="00AD7537" w:rsidRPr="0017238F" w:rsidRDefault="00AD7537" w:rsidP="00AD7537">
      <w:pPr>
        <w:numPr>
          <w:ilvl w:val="0"/>
          <w:numId w:val="22"/>
        </w:numPr>
        <w:spacing w:after="0" w:line="360" w:lineRule="auto"/>
        <w:ind w:left="709" w:hanging="283"/>
        <w:contextualSpacing/>
        <w:jc w:val="both"/>
        <w:rPr>
          <w:rFonts w:ascii="Arial" w:eastAsia="Times New Roman" w:hAnsi="Arial" w:cs="Arial"/>
          <w:sz w:val="24"/>
          <w:szCs w:val="24"/>
          <w:lang w:eastAsia="en-ZA"/>
        </w:rPr>
      </w:pPr>
      <w:r w:rsidRPr="0017238F">
        <w:rPr>
          <w:rFonts w:ascii="Arial" w:eastAsia="Times New Roman" w:hAnsi="Arial" w:cs="Arial"/>
          <w:sz w:val="24"/>
          <w:szCs w:val="24"/>
          <w:lang w:eastAsia="en-ZA"/>
        </w:rPr>
        <w:t>Awareness campaigns conducted throughout the provinces.</w:t>
      </w:r>
    </w:p>
    <w:p w:rsidR="00AD7537" w:rsidRPr="0017238F" w:rsidRDefault="00AD7537" w:rsidP="00AD7537">
      <w:pPr>
        <w:spacing w:after="0" w:line="360" w:lineRule="auto"/>
        <w:jc w:val="both"/>
        <w:rPr>
          <w:rFonts w:ascii="Arial" w:eastAsia="Times New Roman" w:hAnsi="Arial" w:cs="Arial"/>
          <w:sz w:val="24"/>
          <w:szCs w:val="24"/>
          <w:lang w:eastAsia="en-ZA"/>
        </w:rPr>
      </w:pPr>
    </w:p>
    <w:p w:rsidR="00AD7537" w:rsidRPr="0017238F" w:rsidRDefault="00AD7537" w:rsidP="00AD7537">
      <w:pPr>
        <w:numPr>
          <w:ilvl w:val="0"/>
          <w:numId w:val="23"/>
        </w:numPr>
        <w:spacing w:after="0" w:line="360" w:lineRule="auto"/>
        <w:contextualSpacing/>
        <w:jc w:val="both"/>
        <w:rPr>
          <w:rFonts w:ascii="Arial" w:eastAsia="Times New Roman" w:hAnsi="Arial" w:cs="Arial"/>
          <w:sz w:val="24"/>
          <w:szCs w:val="24"/>
          <w:lang w:eastAsia="en-ZA"/>
        </w:rPr>
      </w:pPr>
      <w:r w:rsidRPr="0017238F">
        <w:rPr>
          <w:rFonts w:ascii="Arial" w:eastAsia="Times New Roman" w:hAnsi="Arial" w:cs="Arial"/>
          <w:sz w:val="24"/>
          <w:szCs w:val="24"/>
          <w:lang w:eastAsia="en-ZA"/>
        </w:rPr>
        <w:t xml:space="preserve">Men’s forum established as an agent of change and capacity awareness programmes for men implemented on combating GBV and Femicide conducted throughout the Provinces issues including sexual harassment in the workplace. </w:t>
      </w:r>
    </w:p>
    <w:p w:rsidR="00AD7537" w:rsidRPr="0017238F" w:rsidRDefault="00AD7537" w:rsidP="00AD7537">
      <w:pPr>
        <w:numPr>
          <w:ilvl w:val="0"/>
          <w:numId w:val="23"/>
        </w:numPr>
        <w:spacing w:after="0" w:line="360" w:lineRule="auto"/>
        <w:contextualSpacing/>
        <w:jc w:val="both"/>
        <w:rPr>
          <w:rFonts w:ascii="Arial" w:eastAsia="Times New Roman" w:hAnsi="Arial" w:cs="Arial"/>
          <w:sz w:val="24"/>
          <w:szCs w:val="24"/>
          <w:lang w:eastAsia="en-ZA"/>
        </w:rPr>
      </w:pPr>
      <w:r w:rsidRPr="0017238F">
        <w:rPr>
          <w:rFonts w:ascii="Arial" w:eastAsia="Times New Roman" w:hAnsi="Arial" w:cs="Arial"/>
          <w:sz w:val="24"/>
          <w:szCs w:val="24"/>
          <w:lang w:eastAsia="en-ZA"/>
        </w:rPr>
        <w:t>Officials have been vetted within the Department but not against the National Register of Sex Offenders.</w:t>
      </w:r>
    </w:p>
    <w:p w:rsidR="00C17EE2" w:rsidRPr="0017238F" w:rsidRDefault="00C17EE2" w:rsidP="002D3E3A">
      <w:pPr>
        <w:spacing w:after="0" w:line="240" w:lineRule="auto"/>
        <w:jc w:val="both"/>
        <w:rPr>
          <w:rFonts w:ascii="Arial" w:eastAsia="Times New Roman" w:hAnsi="Arial" w:cs="Arial"/>
          <w:bCs/>
          <w:color w:val="000000"/>
          <w:sz w:val="24"/>
          <w:szCs w:val="24"/>
          <w:lang w:eastAsia="en-ZA"/>
        </w:rPr>
      </w:pPr>
    </w:p>
    <w:p w:rsidR="00C17EE2" w:rsidRPr="0017238F" w:rsidRDefault="00C17EE2" w:rsidP="00C17EE2">
      <w:pPr>
        <w:spacing w:after="0" w:line="240" w:lineRule="auto"/>
        <w:rPr>
          <w:rFonts w:ascii="Arial" w:eastAsia="Times New Roman" w:hAnsi="Arial" w:cs="Arial"/>
          <w:bCs/>
          <w:color w:val="000000"/>
          <w:sz w:val="24"/>
          <w:szCs w:val="24"/>
          <w:lang w:eastAsia="en-ZA"/>
        </w:rPr>
      </w:pPr>
    </w:p>
    <w:p w:rsidR="00C17EE2" w:rsidRPr="0017238F" w:rsidRDefault="00C17EE2" w:rsidP="00C17EE2">
      <w:pPr>
        <w:spacing w:after="0" w:line="240" w:lineRule="auto"/>
        <w:rPr>
          <w:rFonts w:ascii="Arial" w:eastAsia="Times New Roman" w:hAnsi="Arial" w:cs="Arial"/>
          <w:bCs/>
          <w:color w:val="000000"/>
          <w:sz w:val="24"/>
          <w:szCs w:val="24"/>
          <w:lang w:eastAsia="en-ZA"/>
        </w:rPr>
      </w:pPr>
    </w:p>
    <w:p w:rsidR="00456148" w:rsidRPr="0017238F" w:rsidRDefault="0017238F" w:rsidP="0017238F">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b/>
          <w:sz w:val="24"/>
          <w:szCs w:val="24"/>
        </w:rPr>
      </w:pPr>
      <w:r w:rsidRPr="0017238F">
        <w:rPr>
          <w:rFonts w:ascii="Arial" w:hAnsi="Arial" w:cs="Arial"/>
          <w:b/>
        </w:rPr>
        <w:t>END</w:t>
      </w:r>
    </w:p>
    <w:sectPr w:rsidR="00456148" w:rsidRPr="0017238F"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30F" w:rsidRDefault="0093330F" w:rsidP="00670234">
      <w:pPr>
        <w:spacing w:after="0" w:line="240" w:lineRule="auto"/>
      </w:pPr>
      <w:r>
        <w:separator/>
      </w:r>
    </w:p>
  </w:endnote>
  <w:endnote w:type="continuationSeparator" w:id="0">
    <w:p w:rsidR="0093330F" w:rsidRDefault="0093330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AD7537"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169</w:t>
    </w:r>
    <w:r w:rsidR="001E1750">
      <w:rPr>
        <w:rFonts w:ascii="Arial" w:hAnsi="Arial" w:cs="Arial"/>
        <w:b/>
        <w:sz w:val="20"/>
        <w:szCs w:val="20"/>
        <w:lang w:val="en-GB"/>
      </w:rPr>
      <w:t>. M</w:t>
    </w:r>
    <w:r>
      <w:rPr>
        <w:rFonts w:ascii="Arial" w:hAnsi="Arial" w:cs="Arial"/>
        <w:b/>
        <w:sz w:val="20"/>
        <w:szCs w:val="20"/>
        <w:lang w:val="en-GB"/>
      </w:rPr>
      <w:t>s T A Khanyile (DA</w:t>
    </w:r>
    <w:r w:rsidR="0052344C" w:rsidRPr="000D66B3">
      <w:rPr>
        <w:rFonts w:ascii="Arial" w:hAnsi="Arial" w:cs="Arial"/>
        <w:b/>
        <w:sz w:val="20"/>
        <w:szCs w:val="20"/>
        <w:lang w:val="en-GB"/>
      </w:rPr>
      <w:t>)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17238F" w:rsidRPr="0017238F">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AD7537"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16</w:t>
    </w:r>
    <w:r w:rsidR="00F669DE">
      <w:rPr>
        <w:rFonts w:ascii="Arial" w:hAnsi="Arial" w:cs="Arial"/>
        <w:b/>
        <w:sz w:val="20"/>
        <w:szCs w:val="20"/>
        <w:lang w:val="en-GB"/>
      </w:rPr>
      <w:t>9</w:t>
    </w:r>
    <w:r w:rsidR="00C17EE2">
      <w:rPr>
        <w:rFonts w:ascii="Arial" w:hAnsi="Arial" w:cs="Arial"/>
        <w:b/>
        <w:sz w:val="20"/>
        <w:szCs w:val="20"/>
        <w:lang w:val="en-GB"/>
      </w:rPr>
      <w:t>. Ms</w:t>
    </w:r>
    <w:r>
      <w:rPr>
        <w:rFonts w:ascii="Arial" w:hAnsi="Arial" w:cs="Arial"/>
        <w:b/>
        <w:sz w:val="20"/>
        <w:szCs w:val="20"/>
        <w:lang w:val="en-GB"/>
      </w:rPr>
      <w:t xml:space="preserve"> T A </w:t>
    </w:r>
    <w:proofErr w:type="gramStart"/>
    <w:r>
      <w:rPr>
        <w:rFonts w:ascii="Arial" w:hAnsi="Arial" w:cs="Arial"/>
        <w:b/>
        <w:sz w:val="20"/>
        <w:szCs w:val="20"/>
        <w:lang w:val="en-GB"/>
      </w:rPr>
      <w:t xml:space="preserve">Khanyile </w:t>
    </w:r>
    <w:r w:rsidR="001E1750">
      <w:rPr>
        <w:rFonts w:ascii="Arial" w:hAnsi="Arial" w:cs="Arial"/>
        <w:b/>
        <w:sz w:val="20"/>
        <w:szCs w:val="20"/>
        <w:lang w:val="en-GB"/>
      </w:rPr>
      <w:t xml:space="preserve"> </w:t>
    </w:r>
    <w:r w:rsidR="008C5D66">
      <w:rPr>
        <w:rFonts w:ascii="Arial" w:hAnsi="Arial" w:cs="Arial"/>
        <w:b/>
        <w:sz w:val="20"/>
        <w:szCs w:val="20"/>
        <w:lang w:val="en-GB"/>
      </w:rPr>
      <w:t>(</w:t>
    </w:r>
    <w:proofErr w:type="gramEnd"/>
    <w:r>
      <w:rPr>
        <w:rFonts w:ascii="Arial" w:hAnsi="Arial" w:cs="Arial"/>
        <w:b/>
        <w:sz w:val="20"/>
        <w:szCs w:val="20"/>
        <w:lang w:val="en-GB"/>
      </w:rPr>
      <w:t>DA</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9E348A" w:rsidRPr="009E348A">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30F" w:rsidRDefault="0093330F" w:rsidP="00670234">
      <w:pPr>
        <w:spacing w:after="0" w:line="240" w:lineRule="auto"/>
      </w:pPr>
      <w:r>
        <w:separator/>
      </w:r>
    </w:p>
  </w:footnote>
  <w:footnote w:type="continuationSeparator" w:id="0">
    <w:p w:rsidR="0093330F" w:rsidRDefault="0093330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17238F">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8A4702"/>
    <w:multiLevelType w:val="hybridMultilevel"/>
    <w:tmpl w:val="C8223E90"/>
    <w:lvl w:ilvl="0" w:tplc="26BA1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C502F39"/>
    <w:multiLevelType w:val="hybridMultilevel"/>
    <w:tmpl w:val="A88EF1F2"/>
    <w:lvl w:ilvl="0" w:tplc="801C4DA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6881AEE"/>
    <w:multiLevelType w:val="hybridMultilevel"/>
    <w:tmpl w:val="73C0EB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3"/>
  </w:num>
  <w:num w:numId="5">
    <w:abstractNumId w:val="17"/>
  </w:num>
  <w:num w:numId="6">
    <w:abstractNumId w:val="6"/>
  </w:num>
  <w:num w:numId="7">
    <w:abstractNumId w:val="15"/>
  </w:num>
  <w:num w:numId="8">
    <w:abstractNumId w:val="5"/>
  </w:num>
  <w:num w:numId="9">
    <w:abstractNumId w:val="9"/>
  </w:num>
  <w:num w:numId="10">
    <w:abstractNumId w:val="1"/>
  </w:num>
  <w:num w:numId="11">
    <w:abstractNumId w:val="20"/>
  </w:num>
  <w:num w:numId="12">
    <w:abstractNumId w:val="14"/>
  </w:num>
  <w:num w:numId="13">
    <w:abstractNumId w:val="8"/>
  </w:num>
  <w:num w:numId="14">
    <w:abstractNumId w:val="22"/>
  </w:num>
  <w:num w:numId="15">
    <w:abstractNumId w:val="21"/>
  </w:num>
  <w:num w:numId="16">
    <w:abstractNumId w:val="18"/>
  </w:num>
  <w:num w:numId="17">
    <w:abstractNumId w:val="10"/>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4ACF"/>
    <w:rsid w:val="00157708"/>
    <w:rsid w:val="0017238F"/>
    <w:rsid w:val="001B760D"/>
    <w:rsid w:val="001C66A5"/>
    <w:rsid w:val="001E1750"/>
    <w:rsid w:val="0022531A"/>
    <w:rsid w:val="00226046"/>
    <w:rsid w:val="00231AF8"/>
    <w:rsid w:val="0027540F"/>
    <w:rsid w:val="002773AF"/>
    <w:rsid w:val="00281393"/>
    <w:rsid w:val="00284C59"/>
    <w:rsid w:val="0029003E"/>
    <w:rsid w:val="002A3520"/>
    <w:rsid w:val="002D3E3A"/>
    <w:rsid w:val="002E7AF7"/>
    <w:rsid w:val="00304632"/>
    <w:rsid w:val="0033176B"/>
    <w:rsid w:val="003441ED"/>
    <w:rsid w:val="0034616E"/>
    <w:rsid w:val="00372359"/>
    <w:rsid w:val="00385A4F"/>
    <w:rsid w:val="003A01F1"/>
    <w:rsid w:val="003F3CA2"/>
    <w:rsid w:val="00401574"/>
    <w:rsid w:val="00422B34"/>
    <w:rsid w:val="00456148"/>
    <w:rsid w:val="004561F4"/>
    <w:rsid w:val="004C31D1"/>
    <w:rsid w:val="004D243D"/>
    <w:rsid w:val="00512B31"/>
    <w:rsid w:val="0052344C"/>
    <w:rsid w:val="00525C51"/>
    <w:rsid w:val="00547A0D"/>
    <w:rsid w:val="0057013D"/>
    <w:rsid w:val="005D6920"/>
    <w:rsid w:val="005E103C"/>
    <w:rsid w:val="006248F0"/>
    <w:rsid w:val="00626C37"/>
    <w:rsid w:val="00644F74"/>
    <w:rsid w:val="00647E6D"/>
    <w:rsid w:val="00670234"/>
    <w:rsid w:val="00676248"/>
    <w:rsid w:val="006768B7"/>
    <w:rsid w:val="0068214C"/>
    <w:rsid w:val="00696968"/>
    <w:rsid w:val="006A5BA0"/>
    <w:rsid w:val="006D0A19"/>
    <w:rsid w:val="006D6AA8"/>
    <w:rsid w:val="007232C0"/>
    <w:rsid w:val="00723CFC"/>
    <w:rsid w:val="00742EE0"/>
    <w:rsid w:val="00763272"/>
    <w:rsid w:val="007860EA"/>
    <w:rsid w:val="007D7585"/>
    <w:rsid w:val="007F3FB4"/>
    <w:rsid w:val="00854747"/>
    <w:rsid w:val="00880A83"/>
    <w:rsid w:val="00887B66"/>
    <w:rsid w:val="008C5D66"/>
    <w:rsid w:val="008D4304"/>
    <w:rsid w:val="008D66A6"/>
    <w:rsid w:val="008F0607"/>
    <w:rsid w:val="009203DA"/>
    <w:rsid w:val="0093330F"/>
    <w:rsid w:val="009466E1"/>
    <w:rsid w:val="00970143"/>
    <w:rsid w:val="0097683C"/>
    <w:rsid w:val="00994308"/>
    <w:rsid w:val="009971D3"/>
    <w:rsid w:val="009A4A14"/>
    <w:rsid w:val="009A4BAC"/>
    <w:rsid w:val="009B31B1"/>
    <w:rsid w:val="009E348A"/>
    <w:rsid w:val="009E7071"/>
    <w:rsid w:val="009F2AFA"/>
    <w:rsid w:val="00A44259"/>
    <w:rsid w:val="00A705E3"/>
    <w:rsid w:val="00A71E2B"/>
    <w:rsid w:val="00A75A1C"/>
    <w:rsid w:val="00AA2045"/>
    <w:rsid w:val="00AD7537"/>
    <w:rsid w:val="00B167BC"/>
    <w:rsid w:val="00B401F8"/>
    <w:rsid w:val="00B53B55"/>
    <w:rsid w:val="00B55D7F"/>
    <w:rsid w:val="00B62797"/>
    <w:rsid w:val="00B64A53"/>
    <w:rsid w:val="00BF55B8"/>
    <w:rsid w:val="00C000AD"/>
    <w:rsid w:val="00C16097"/>
    <w:rsid w:val="00C17EE2"/>
    <w:rsid w:val="00C24F1C"/>
    <w:rsid w:val="00C5353D"/>
    <w:rsid w:val="00C5425F"/>
    <w:rsid w:val="00C74229"/>
    <w:rsid w:val="00CA4EDF"/>
    <w:rsid w:val="00CA6A29"/>
    <w:rsid w:val="00CB6D85"/>
    <w:rsid w:val="00CC2E4D"/>
    <w:rsid w:val="00D04FFC"/>
    <w:rsid w:val="00D172FE"/>
    <w:rsid w:val="00D1773F"/>
    <w:rsid w:val="00D32CA0"/>
    <w:rsid w:val="00D362A9"/>
    <w:rsid w:val="00D54A32"/>
    <w:rsid w:val="00E838F3"/>
    <w:rsid w:val="00E95475"/>
    <w:rsid w:val="00EA5A87"/>
    <w:rsid w:val="00EB6AC5"/>
    <w:rsid w:val="00F11199"/>
    <w:rsid w:val="00F1595E"/>
    <w:rsid w:val="00F22FE9"/>
    <w:rsid w:val="00F32951"/>
    <w:rsid w:val="00F43673"/>
    <w:rsid w:val="00F47CB3"/>
    <w:rsid w:val="00F52429"/>
    <w:rsid w:val="00F61818"/>
    <w:rsid w:val="00F669DE"/>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2021-02-18T12:17:00Z</cp:lastPrinted>
  <dcterms:created xsi:type="dcterms:W3CDTF">2021-03-30T08:03:00Z</dcterms:created>
  <dcterms:modified xsi:type="dcterms:W3CDTF">2021-03-30T08:03:00Z</dcterms:modified>
</cp:coreProperties>
</file>