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7C" w:rsidRPr="005B2D97" w:rsidRDefault="00153B7C" w:rsidP="00153B7C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B7C" w:rsidRPr="005B2D97" w:rsidRDefault="00153B7C" w:rsidP="00153B7C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153B7C" w:rsidRPr="005B2D97" w:rsidRDefault="00153B7C" w:rsidP="00153B7C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153B7C" w:rsidRPr="005B2D97" w:rsidRDefault="00153B7C" w:rsidP="00153B7C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153B7C" w:rsidRPr="005B2D97" w:rsidRDefault="00153B7C" w:rsidP="00153B7C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153B7C" w:rsidRPr="005B2D97" w:rsidRDefault="00153B7C" w:rsidP="00153B7C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153B7C" w:rsidRPr="005B2D97" w:rsidRDefault="00153B7C" w:rsidP="00153B7C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153B7C" w:rsidRPr="005B2D97" w:rsidRDefault="00153B7C" w:rsidP="00153B7C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153B7C" w:rsidRPr="005B2D97" w:rsidRDefault="00153B7C" w:rsidP="00153B7C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153B7C" w:rsidRPr="005B2D97" w:rsidRDefault="00153B7C" w:rsidP="00153B7C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5B2D97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153B7C" w:rsidRDefault="00153B7C" w:rsidP="00153B7C">
      <w:pPr>
        <w:jc w:val="center"/>
        <w:rPr>
          <w:rFonts w:ascii="Arial" w:hAnsi="Arial" w:cs="Arial"/>
          <w:b/>
        </w:rPr>
      </w:pPr>
    </w:p>
    <w:p w:rsidR="00153B7C" w:rsidRDefault="00153B7C" w:rsidP="00153B7C">
      <w:pPr>
        <w:rPr>
          <w:rFonts w:ascii="Arial" w:hAnsi="Arial" w:cs="Arial"/>
          <w:b/>
        </w:rPr>
      </w:pPr>
    </w:p>
    <w:p w:rsidR="00153B7C" w:rsidRDefault="00153B7C" w:rsidP="00153B7C">
      <w:pPr>
        <w:rPr>
          <w:rFonts w:ascii="Arial" w:hAnsi="Arial" w:cs="Arial"/>
          <w:b/>
        </w:rPr>
      </w:pPr>
    </w:p>
    <w:p w:rsidR="004721D3" w:rsidRPr="00153B7C" w:rsidRDefault="004721D3" w:rsidP="00153B7C">
      <w:pPr>
        <w:rPr>
          <w:rFonts w:ascii="Arial" w:hAnsi="Arial" w:cs="Arial"/>
          <w:b/>
        </w:rPr>
      </w:pPr>
      <w:r w:rsidRPr="00153B7C">
        <w:rPr>
          <w:rFonts w:ascii="Arial" w:hAnsi="Arial" w:cs="Arial"/>
          <w:b/>
        </w:rPr>
        <w:t xml:space="preserve">NATIONAL </w:t>
      </w:r>
      <w:r w:rsidR="00837082" w:rsidRPr="00153B7C">
        <w:rPr>
          <w:rFonts w:ascii="Arial" w:hAnsi="Arial" w:cs="Arial"/>
          <w:b/>
        </w:rPr>
        <w:t>ASSEMBLY</w:t>
      </w:r>
    </w:p>
    <w:p w:rsidR="004721D3" w:rsidRPr="00153B7C" w:rsidRDefault="00CD5C87" w:rsidP="00153B7C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153B7C">
        <w:rPr>
          <w:rFonts w:ascii="Arial" w:hAnsi="Arial" w:cs="Arial"/>
          <w:b/>
        </w:rPr>
        <w:t xml:space="preserve">INTERNAL </w:t>
      </w:r>
      <w:r w:rsidR="004721D3" w:rsidRPr="00153B7C">
        <w:rPr>
          <w:rFonts w:ascii="Arial" w:hAnsi="Arial" w:cs="Arial"/>
          <w:b/>
        </w:rPr>
        <w:t xml:space="preserve">QUESTION </w:t>
      </w:r>
      <w:r w:rsidRPr="00153B7C">
        <w:rPr>
          <w:rFonts w:ascii="Arial" w:hAnsi="Arial" w:cs="Arial"/>
          <w:b/>
        </w:rPr>
        <w:t>PAPER</w:t>
      </w:r>
    </w:p>
    <w:p w:rsidR="004721D3" w:rsidRPr="00153B7C" w:rsidRDefault="00AA74E6" w:rsidP="00153B7C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153B7C">
        <w:rPr>
          <w:rFonts w:ascii="Arial" w:hAnsi="Arial" w:cs="Arial"/>
          <w:b/>
        </w:rPr>
        <w:t>QUESTION NUMBER: PQ</w:t>
      </w:r>
      <w:r w:rsidR="00E61D37" w:rsidRPr="00153B7C">
        <w:rPr>
          <w:rFonts w:ascii="Arial" w:hAnsi="Arial" w:cs="Arial"/>
          <w:b/>
        </w:rPr>
        <w:t xml:space="preserve"> </w:t>
      </w:r>
      <w:r w:rsidR="000C06E0" w:rsidRPr="00153B7C">
        <w:rPr>
          <w:rFonts w:ascii="Arial" w:hAnsi="Arial" w:cs="Arial"/>
          <w:b/>
        </w:rPr>
        <w:t>1654</w:t>
      </w:r>
    </w:p>
    <w:p w:rsidR="004721D3" w:rsidRPr="00153B7C" w:rsidRDefault="004721D3" w:rsidP="00153B7C">
      <w:pPr>
        <w:pStyle w:val="Heading1"/>
        <w:ind w:hanging="720"/>
        <w:jc w:val="left"/>
        <w:rPr>
          <w:rFonts w:ascii="Arial" w:hAnsi="Arial" w:cs="Arial"/>
        </w:rPr>
      </w:pPr>
      <w:r w:rsidRPr="00153B7C">
        <w:rPr>
          <w:rFonts w:ascii="Arial" w:hAnsi="Arial" w:cs="Arial"/>
        </w:rPr>
        <w:t xml:space="preserve">DATE OF PUBLICATION: </w:t>
      </w:r>
      <w:r w:rsidR="000E0628" w:rsidRPr="00153B7C">
        <w:rPr>
          <w:rFonts w:ascii="Arial" w:hAnsi="Arial" w:cs="Arial"/>
        </w:rPr>
        <w:t xml:space="preserve"> </w:t>
      </w:r>
      <w:r w:rsidR="000C06E0" w:rsidRPr="00153B7C">
        <w:rPr>
          <w:rFonts w:ascii="Arial" w:hAnsi="Arial" w:cs="Arial"/>
        </w:rPr>
        <w:t>12 MAY</w:t>
      </w:r>
      <w:r w:rsidR="00837082" w:rsidRPr="00153B7C">
        <w:rPr>
          <w:rFonts w:ascii="Arial" w:hAnsi="Arial" w:cs="Arial"/>
        </w:rPr>
        <w:t xml:space="preserve"> 2023</w:t>
      </w:r>
    </w:p>
    <w:p w:rsidR="00E61D37" w:rsidRPr="001128C7" w:rsidRDefault="00E61D37" w:rsidP="00E61D37">
      <w:pPr>
        <w:rPr>
          <w:rFonts w:ascii="Arial" w:hAnsi="Arial" w:cs="Arial"/>
          <w:b/>
        </w:rPr>
      </w:pPr>
    </w:p>
    <w:p w:rsidR="004721D3" w:rsidRPr="001128C7" w:rsidRDefault="004721D3" w:rsidP="00C01002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8"/>
          <w:szCs w:val="28"/>
        </w:rPr>
      </w:pPr>
    </w:p>
    <w:p w:rsidR="00141E80" w:rsidRPr="001128C7" w:rsidRDefault="00837082" w:rsidP="00FC26E9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 L Mphithi (DA)</w:t>
      </w:r>
      <w:r w:rsidR="00286F5D" w:rsidRPr="001128C7">
        <w:rPr>
          <w:rFonts w:ascii="Arial" w:hAnsi="Arial" w:cs="Arial"/>
          <w:b/>
          <w:sz w:val="28"/>
          <w:szCs w:val="28"/>
        </w:rPr>
        <w:t xml:space="preserve"> </w:t>
      </w:r>
      <w:r w:rsidR="00E61D37" w:rsidRPr="001128C7">
        <w:rPr>
          <w:rFonts w:ascii="Arial" w:hAnsi="Arial" w:cs="Arial"/>
          <w:b/>
          <w:bCs/>
          <w:sz w:val="28"/>
          <w:szCs w:val="28"/>
        </w:rPr>
        <w:t>to ask</w:t>
      </w:r>
      <w:r w:rsidR="00141E80" w:rsidRPr="001128C7">
        <w:rPr>
          <w:rFonts w:ascii="Arial" w:hAnsi="Arial" w:cs="Arial"/>
          <w:b/>
          <w:bCs/>
          <w:sz w:val="28"/>
          <w:szCs w:val="28"/>
        </w:rPr>
        <w:t xml:space="preserve"> the Minister of Human Settlements</w:t>
      </w:r>
    </w:p>
    <w:p w:rsidR="00837082" w:rsidRDefault="000C06E0" w:rsidP="00FC26E9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Regarding temporary accommodation for the victims of the KwaZulu Natal Floods, what total number of victims were provided accommodation at the Crystal Valley </w:t>
      </w:r>
      <w:r w:rsidR="00D24101">
        <w:rPr>
          <w:rFonts w:ascii="Arial" w:hAnsi="Arial" w:cs="Arial"/>
          <w:sz w:val="28"/>
          <w:szCs w:val="28"/>
        </w:rPr>
        <w:t>Shelter;</w:t>
      </w:r>
    </w:p>
    <w:p w:rsidR="002D7752" w:rsidRDefault="002D7752" w:rsidP="002D7752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6F5D" w:rsidRPr="008A4A7C" w:rsidRDefault="00286F5D" w:rsidP="00FC26E9">
      <w:pPr>
        <w:pStyle w:val="ListParagraph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837082">
        <w:rPr>
          <w:rFonts w:ascii="Arial" w:hAnsi="Arial" w:cs="Arial"/>
          <w:sz w:val="28"/>
          <w:szCs w:val="28"/>
        </w:rPr>
        <w:t>Whether</w:t>
      </w:r>
      <w:r w:rsidR="000C06E0">
        <w:rPr>
          <w:rFonts w:ascii="Arial" w:hAnsi="Arial" w:cs="Arial"/>
          <w:sz w:val="28"/>
          <w:szCs w:val="28"/>
        </w:rPr>
        <w:t xml:space="preserve"> her department will furnish </w:t>
      </w:r>
      <w:r w:rsidR="000C06E0" w:rsidRPr="00604CF1">
        <w:rPr>
          <w:rFonts w:ascii="Arial" w:hAnsi="Arial" w:cs="Arial"/>
          <w:sz w:val="28"/>
          <w:szCs w:val="28"/>
        </w:rPr>
        <w:t>Mr L Mphithi</w:t>
      </w:r>
      <w:r w:rsidR="000C06E0">
        <w:rPr>
          <w:rFonts w:ascii="Arial" w:hAnsi="Arial" w:cs="Arial"/>
          <w:sz w:val="28"/>
          <w:szCs w:val="28"/>
        </w:rPr>
        <w:t xml:space="preserve"> (a) the relevant details of the comprehensive tender process in relation to the specified shelter and (b) all details related to how the total value of the relocation amounts to R18 </w:t>
      </w:r>
      <w:r w:rsidR="00D24101">
        <w:rPr>
          <w:rFonts w:ascii="Arial" w:hAnsi="Arial" w:cs="Arial"/>
          <w:sz w:val="28"/>
          <w:szCs w:val="28"/>
        </w:rPr>
        <w:t>million; if not why not, in each case; if so what are the relevant details in each case?</w:t>
      </w: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  <w:r w:rsidR="008A4A7C" w:rsidRPr="008A4A7C">
        <w:rPr>
          <w:rFonts w:ascii="Arial" w:hAnsi="Arial" w:cs="Arial"/>
          <w:b/>
          <w:bCs/>
          <w:sz w:val="28"/>
          <w:szCs w:val="28"/>
        </w:rPr>
        <w:t>[</w:t>
      </w:r>
      <w:r w:rsidR="00837082">
        <w:rPr>
          <w:rFonts w:ascii="Arial" w:hAnsi="Arial" w:cs="Arial"/>
          <w:b/>
          <w:bCs/>
          <w:sz w:val="28"/>
          <w:szCs w:val="28"/>
        </w:rPr>
        <w:t>NW</w:t>
      </w:r>
      <w:r w:rsidR="00D24101">
        <w:rPr>
          <w:rFonts w:ascii="Arial" w:hAnsi="Arial" w:cs="Arial"/>
          <w:b/>
          <w:bCs/>
          <w:sz w:val="28"/>
          <w:szCs w:val="28"/>
        </w:rPr>
        <w:t>1895</w:t>
      </w:r>
      <w:r w:rsidRPr="008A4A7C">
        <w:rPr>
          <w:rFonts w:ascii="Arial" w:hAnsi="Arial" w:cs="Arial"/>
          <w:b/>
          <w:bCs/>
          <w:sz w:val="28"/>
          <w:szCs w:val="28"/>
        </w:rPr>
        <w:t>E</w:t>
      </w:r>
      <w:r w:rsidR="008A4A7C" w:rsidRPr="008A4A7C">
        <w:rPr>
          <w:rFonts w:ascii="Arial" w:hAnsi="Arial" w:cs="Arial"/>
          <w:b/>
          <w:bCs/>
          <w:sz w:val="28"/>
          <w:szCs w:val="28"/>
        </w:rPr>
        <w:t>]</w:t>
      </w:r>
    </w:p>
    <w:p w:rsidR="00FC1741" w:rsidRDefault="00FC1741" w:rsidP="00FC26E9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  <w:r w:rsidRPr="001128C7">
        <w:rPr>
          <w:rFonts w:ascii="Arial" w:hAnsi="Arial" w:cs="Arial"/>
          <w:sz w:val="28"/>
          <w:szCs w:val="28"/>
        </w:rPr>
        <w:tab/>
      </w:r>
    </w:p>
    <w:p w:rsidR="00153B7C" w:rsidRDefault="00153B7C" w:rsidP="00FC26E9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153B7C" w:rsidRPr="001128C7" w:rsidRDefault="00153B7C" w:rsidP="00FC26E9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A3214" w:rsidRDefault="007A3214" w:rsidP="00FC26E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128C7">
        <w:rPr>
          <w:rFonts w:ascii="Arial" w:hAnsi="Arial" w:cs="Arial"/>
          <w:b/>
          <w:sz w:val="28"/>
          <w:szCs w:val="28"/>
        </w:rPr>
        <w:lastRenderedPageBreak/>
        <w:t>REPLY:</w:t>
      </w:r>
    </w:p>
    <w:p w:rsidR="000B67A9" w:rsidRDefault="00F90891" w:rsidP="00FC26E9">
      <w:pPr>
        <w:pStyle w:val="ListParagraph"/>
        <w:numPr>
          <w:ilvl w:val="0"/>
          <w:numId w:val="39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KwaZulu Natal Province has reported that </w:t>
      </w:r>
      <w:r w:rsidR="00997C79">
        <w:rPr>
          <w:rFonts w:ascii="Arial" w:hAnsi="Arial" w:cs="Arial"/>
          <w:sz w:val="28"/>
          <w:szCs w:val="28"/>
        </w:rPr>
        <w:t>a total of 550</w:t>
      </w:r>
      <w:r>
        <w:rPr>
          <w:rFonts w:ascii="Arial" w:hAnsi="Arial" w:cs="Arial"/>
          <w:sz w:val="28"/>
          <w:szCs w:val="28"/>
        </w:rPr>
        <w:t xml:space="preserve"> beds</w:t>
      </w:r>
      <w:r w:rsidR="00997C79">
        <w:rPr>
          <w:rFonts w:ascii="Arial" w:hAnsi="Arial" w:cs="Arial"/>
          <w:sz w:val="28"/>
          <w:szCs w:val="28"/>
        </w:rPr>
        <w:t xml:space="preserve"> have been provided at the Crystal Valley Shelter</w:t>
      </w:r>
      <w:r>
        <w:rPr>
          <w:rFonts w:ascii="Arial" w:hAnsi="Arial" w:cs="Arial"/>
          <w:sz w:val="28"/>
          <w:szCs w:val="28"/>
        </w:rPr>
        <w:t>.</w:t>
      </w:r>
    </w:p>
    <w:p w:rsidR="002D7752" w:rsidRPr="002D7752" w:rsidRDefault="002D7752" w:rsidP="002D775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3993" w:rsidRDefault="00997C79" w:rsidP="00FC26E9">
      <w:pPr>
        <w:pStyle w:val="ListParagraph"/>
        <w:numPr>
          <w:ilvl w:val="0"/>
          <w:numId w:val="39"/>
        </w:numPr>
        <w:spacing w:line="36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The </w:t>
      </w:r>
      <w:r w:rsidR="002D7752">
        <w:rPr>
          <w:rFonts w:ascii="Arial" w:hAnsi="Arial" w:cs="Arial"/>
          <w:sz w:val="28"/>
          <w:szCs w:val="28"/>
        </w:rPr>
        <w:t>province</w:t>
      </w:r>
      <w:r>
        <w:rPr>
          <w:rFonts w:ascii="Arial" w:hAnsi="Arial" w:cs="Arial"/>
          <w:sz w:val="28"/>
          <w:szCs w:val="28"/>
        </w:rPr>
        <w:t xml:space="preserve"> has also reported that t</w:t>
      </w:r>
      <w:r w:rsidR="00F90891">
        <w:rPr>
          <w:rFonts w:ascii="Arial" w:hAnsi="Arial" w:cs="Arial"/>
          <w:sz w:val="28"/>
          <w:szCs w:val="28"/>
        </w:rPr>
        <w:t xml:space="preserve">here was an open tender </w:t>
      </w:r>
      <w:r w:rsidR="002D7752">
        <w:rPr>
          <w:rFonts w:ascii="Arial" w:hAnsi="Arial" w:cs="Arial"/>
          <w:sz w:val="28"/>
          <w:szCs w:val="28"/>
        </w:rPr>
        <w:t>process,</w:t>
      </w:r>
      <w:r w:rsidR="00F90891">
        <w:rPr>
          <w:rFonts w:ascii="Arial" w:hAnsi="Arial" w:cs="Arial"/>
          <w:sz w:val="28"/>
          <w:szCs w:val="28"/>
        </w:rPr>
        <w:t xml:space="preserve"> and the tender was referenced as Bid No. </w:t>
      </w:r>
      <w:r w:rsidR="00CD5C87">
        <w:rPr>
          <w:rFonts w:ascii="Arial" w:hAnsi="Arial" w:cs="Arial"/>
          <w:sz w:val="28"/>
          <w:szCs w:val="28"/>
        </w:rPr>
        <w:t>H</w:t>
      </w:r>
      <w:r w:rsidR="00F90891">
        <w:rPr>
          <w:rFonts w:ascii="Arial" w:hAnsi="Arial" w:cs="Arial"/>
          <w:sz w:val="28"/>
          <w:szCs w:val="28"/>
        </w:rPr>
        <w:t>D</w:t>
      </w:r>
      <w:r w:rsidR="00CD5C87">
        <w:rPr>
          <w:rFonts w:ascii="Arial" w:hAnsi="Arial" w:cs="Arial"/>
          <w:sz w:val="28"/>
          <w:szCs w:val="28"/>
        </w:rPr>
        <w:t>A /</w:t>
      </w:r>
      <w:r w:rsidR="00F90891">
        <w:rPr>
          <w:rFonts w:ascii="Arial" w:hAnsi="Arial" w:cs="Arial"/>
          <w:sz w:val="28"/>
          <w:szCs w:val="28"/>
        </w:rPr>
        <w:t xml:space="preserve"> KZN </w:t>
      </w:r>
      <w:r w:rsidR="00CD5C87">
        <w:rPr>
          <w:rFonts w:ascii="Arial" w:hAnsi="Arial" w:cs="Arial"/>
          <w:sz w:val="28"/>
          <w:szCs w:val="28"/>
        </w:rPr>
        <w:t>/</w:t>
      </w:r>
      <w:r w:rsidR="00F90891">
        <w:rPr>
          <w:rFonts w:ascii="Arial" w:hAnsi="Arial" w:cs="Arial"/>
          <w:sz w:val="28"/>
          <w:szCs w:val="28"/>
        </w:rPr>
        <w:t>2022/005</w:t>
      </w:r>
      <w:r w:rsidR="00584007" w:rsidRPr="00584007">
        <w:rPr>
          <w:rFonts w:ascii="Arial" w:hAnsi="Arial" w:cs="Arial"/>
          <w:sz w:val="28"/>
          <w:szCs w:val="28"/>
        </w:rPr>
        <w:t>.</w:t>
      </w:r>
      <w:r w:rsidR="00BA3993">
        <w:rPr>
          <w:rFonts w:ascii="Arial" w:hAnsi="Arial" w:cs="Arial"/>
          <w:sz w:val="28"/>
          <w:szCs w:val="28"/>
        </w:rPr>
        <w:t xml:space="preserve"> </w:t>
      </w:r>
    </w:p>
    <w:p w:rsidR="002D7752" w:rsidRPr="002D7752" w:rsidRDefault="002D7752" w:rsidP="002D775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A4A7C" w:rsidRPr="00584007" w:rsidRDefault="00997C79" w:rsidP="00FC26E9">
      <w:pPr>
        <w:pStyle w:val="ListParagraph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(b) The </w:t>
      </w:r>
      <w:r w:rsidR="002D7752">
        <w:rPr>
          <w:rFonts w:ascii="Arial" w:hAnsi="Arial" w:cs="Arial"/>
          <w:sz w:val="28"/>
          <w:szCs w:val="28"/>
        </w:rPr>
        <w:t>province</w:t>
      </w:r>
      <w:r>
        <w:rPr>
          <w:rFonts w:ascii="Arial" w:hAnsi="Arial" w:cs="Arial"/>
          <w:sz w:val="28"/>
          <w:szCs w:val="28"/>
        </w:rPr>
        <w:t xml:space="preserve"> reported that the households were relocated from various Mass Care Cent</w:t>
      </w:r>
      <w:r w:rsidR="00672353">
        <w:rPr>
          <w:rFonts w:ascii="Arial" w:hAnsi="Arial" w:cs="Arial"/>
          <w:sz w:val="28"/>
          <w:szCs w:val="28"/>
        </w:rPr>
        <w:t>res</w:t>
      </w:r>
      <w:r>
        <w:rPr>
          <w:rFonts w:ascii="Arial" w:hAnsi="Arial" w:cs="Arial"/>
          <w:sz w:val="28"/>
          <w:szCs w:val="28"/>
        </w:rPr>
        <w:t xml:space="preserve"> and all the details are in the tender referenced as Bid No. HDA /KZN/2022/005. </w:t>
      </w:r>
      <w:r w:rsidR="00FB5ABB">
        <w:rPr>
          <w:rFonts w:ascii="Arial" w:hAnsi="Arial" w:cs="Arial"/>
          <w:sz w:val="28"/>
          <w:szCs w:val="28"/>
        </w:rPr>
        <w:t xml:space="preserve">Attached </w:t>
      </w:r>
      <w:r w:rsidR="00672353">
        <w:rPr>
          <w:rFonts w:ascii="Arial" w:hAnsi="Arial" w:cs="Arial"/>
          <w:sz w:val="28"/>
          <w:szCs w:val="28"/>
        </w:rPr>
        <w:t>are</w:t>
      </w:r>
      <w:r w:rsidR="00FB5ABB">
        <w:rPr>
          <w:rFonts w:ascii="Arial" w:hAnsi="Arial" w:cs="Arial"/>
          <w:sz w:val="28"/>
          <w:szCs w:val="28"/>
        </w:rPr>
        <w:t xml:space="preserve"> the “SBD 1 Part A Invitation to Bid” and “Tender Opening Form”</w:t>
      </w:r>
    </w:p>
    <w:p w:rsidR="0012181F" w:rsidRPr="001128C7" w:rsidRDefault="0012181F" w:rsidP="00DF779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12181F" w:rsidRPr="001128C7" w:rsidSect="00CC2133">
      <w:footerReference w:type="even" r:id="rId9"/>
      <w:footerReference w:type="default" r:id="rId10"/>
      <w:pgSz w:w="11909" w:h="16834" w:code="9"/>
      <w:pgMar w:top="1440" w:right="1136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5E" w:rsidRDefault="0099275E" w:rsidP="008A4A7C">
      <w:r>
        <w:separator/>
      </w:r>
    </w:p>
  </w:endnote>
  <w:endnote w:type="continuationSeparator" w:id="0">
    <w:p w:rsidR="0099275E" w:rsidRDefault="0099275E" w:rsidP="008A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90241316"/>
      <w:docPartObj>
        <w:docPartGallery w:val="Page Numbers (Bottom of Page)"/>
        <w:docPartUnique/>
      </w:docPartObj>
    </w:sdtPr>
    <w:sdtContent>
      <w:p w:rsidR="008A4A7C" w:rsidRDefault="00587775" w:rsidP="004237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A4A7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A4A7C" w:rsidRDefault="008A4A7C" w:rsidP="008A4A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36935259"/>
      <w:docPartObj>
        <w:docPartGallery w:val="Page Numbers (Bottom of Page)"/>
        <w:docPartUnique/>
      </w:docPartObj>
    </w:sdtPr>
    <w:sdtContent>
      <w:p w:rsidR="008A4A7C" w:rsidRDefault="00587775" w:rsidP="004237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A4A7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275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A4A7C" w:rsidRDefault="008A4A7C" w:rsidP="008A4A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5E" w:rsidRDefault="0099275E" w:rsidP="008A4A7C">
      <w:r>
        <w:separator/>
      </w:r>
    </w:p>
  </w:footnote>
  <w:footnote w:type="continuationSeparator" w:id="0">
    <w:p w:rsidR="0099275E" w:rsidRDefault="0099275E" w:rsidP="008A4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706"/>
    <w:multiLevelType w:val="hybridMultilevel"/>
    <w:tmpl w:val="A93E53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12577"/>
    <w:multiLevelType w:val="hybridMultilevel"/>
    <w:tmpl w:val="367461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  <w:sz w:val="18"/>
        <w:szCs w:val="18"/>
      </w:rPr>
    </w:lvl>
    <w:lvl w:ilvl="1" w:tplc="315E28E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51ABB"/>
    <w:multiLevelType w:val="hybridMultilevel"/>
    <w:tmpl w:val="6B749BC0"/>
    <w:lvl w:ilvl="0" w:tplc="B756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601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E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B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6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E7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030387"/>
    <w:multiLevelType w:val="hybridMultilevel"/>
    <w:tmpl w:val="01F2E9B4"/>
    <w:lvl w:ilvl="0" w:tplc="70FC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2C88"/>
    <w:multiLevelType w:val="hybridMultilevel"/>
    <w:tmpl w:val="946EE7E6"/>
    <w:lvl w:ilvl="0" w:tplc="0734C6A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A7C14"/>
    <w:multiLevelType w:val="hybridMultilevel"/>
    <w:tmpl w:val="BB2ADB1C"/>
    <w:lvl w:ilvl="0" w:tplc="53B0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21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60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C9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4E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A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E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631FC1"/>
    <w:multiLevelType w:val="hybridMultilevel"/>
    <w:tmpl w:val="7D106EB0"/>
    <w:lvl w:ilvl="0" w:tplc="350A2832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2C1B4F37"/>
    <w:multiLevelType w:val="hybridMultilevel"/>
    <w:tmpl w:val="56F446E8"/>
    <w:lvl w:ilvl="0" w:tplc="E12CD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97459"/>
    <w:multiLevelType w:val="hybridMultilevel"/>
    <w:tmpl w:val="4968AE0C"/>
    <w:lvl w:ilvl="0" w:tplc="42508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F2247"/>
    <w:multiLevelType w:val="hybridMultilevel"/>
    <w:tmpl w:val="7264037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217D"/>
    <w:multiLevelType w:val="hybridMultilevel"/>
    <w:tmpl w:val="BF5A8B6A"/>
    <w:lvl w:ilvl="0" w:tplc="52BEA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4D04"/>
    <w:multiLevelType w:val="hybridMultilevel"/>
    <w:tmpl w:val="AC46A0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F172B"/>
    <w:multiLevelType w:val="hybridMultilevel"/>
    <w:tmpl w:val="A8ECEB98"/>
    <w:lvl w:ilvl="0" w:tplc="E8884A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81109"/>
    <w:multiLevelType w:val="hybridMultilevel"/>
    <w:tmpl w:val="0BB43304"/>
    <w:lvl w:ilvl="0" w:tplc="D40EA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0472"/>
    <w:multiLevelType w:val="hybridMultilevel"/>
    <w:tmpl w:val="10028728"/>
    <w:lvl w:ilvl="0" w:tplc="D758E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3">
      <w:start w:val="1"/>
      <w:numFmt w:val="upp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F1C9D"/>
    <w:multiLevelType w:val="hybridMultilevel"/>
    <w:tmpl w:val="DAB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295B6C"/>
    <w:multiLevelType w:val="hybridMultilevel"/>
    <w:tmpl w:val="FD983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055598"/>
    <w:multiLevelType w:val="hybridMultilevel"/>
    <w:tmpl w:val="6A886BA6"/>
    <w:lvl w:ilvl="0" w:tplc="3AC4F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97711F"/>
    <w:multiLevelType w:val="hybridMultilevel"/>
    <w:tmpl w:val="05ACFE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2666CF"/>
    <w:multiLevelType w:val="hybridMultilevel"/>
    <w:tmpl w:val="FBB4BAE8"/>
    <w:lvl w:ilvl="0" w:tplc="05A4B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D2C7E"/>
    <w:multiLevelType w:val="hybridMultilevel"/>
    <w:tmpl w:val="F93AAF42"/>
    <w:lvl w:ilvl="0" w:tplc="9ADC7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14341"/>
    <w:multiLevelType w:val="hybridMultilevel"/>
    <w:tmpl w:val="DB109C6C"/>
    <w:lvl w:ilvl="0" w:tplc="1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>
    <w:nsid w:val="5BC300DD"/>
    <w:multiLevelType w:val="hybridMultilevel"/>
    <w:tmpl w:val="9D680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D5348"/>
    <w:multiLevelType w:val="hybridMultilevel"/>
    <w:tmpl w:val="596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44E3F"/>
    <w:multiLevelType w:val="hybridMultilevel"/>
    <w:tmpl w:val="E5EA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95C77"/>
    <w:multiLevelType w:val="hybridMultilevel"/>
    <w:tmpl w:val="7B748FA0"/>
    <w:lvl w:ilvl="0" w:tplc="1BD287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577FC8"/>
    <w:multiLevelType w:val="hybridMultilevel"/>
    <w:tmpl w:val="4E56A5EC"/>
    <w:lvl w:ilvl="0" w:tplc="E8884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93FC0"/>
    <w:multiLevelType w:val="hybridMultilevel"/>
    <w:tmpl w:val="E1DEB5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F3746"/>
    <w:multiLevelType w:val="hybridMultilevel"/>
    <w:tmpl w:val="0186D5A6"/>
    <w:lvl w:ilvl="0" w:tplc="0CD6F2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952C65"/>
    <w:multiLevelType w:val="hybridMultilevel"/>
    <w:tmpl w:val="3F1C9F90"/>
    <w:lvl w:ilvl="0" w:tplc="8CCE4FA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211610"/>
    <w:multiLevelType w:val="hybridMultilevel"/>
    <w:tmpl w:val="D7C4119C"/>
    <w:lvl w:ilvl="0" w:tplc="1E8E6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D6A86"/>
    <w:multiLevelType w:val="hybridMultilevel"/>
    <w:tmpl w:val="BA24A704"/>
    <w:lvl w:ilvl="0" w:tplc="EA183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25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6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7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4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A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C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2AB5614"/>
    <w:multiLevelType w:val="hybridMultilevel"/>
    <w:tmpl w:val="31C835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F1662E"/>
    <w:multiLevelType w:val="hybridMultilevel"/>
    <w:tmpl w:val="4FD042B6"/>
    <w:lvl w:ilvl="0" w:tplc="AA5C1B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4429E"/>
    <w:multiLevelType w:val="hybridMultilevel"/>
    <w:tmpl w:val="098C98A4"/>
    <w:lvl w:ilvl="0" w:tplc="5AD2A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67D62"/>
    <w:multiLevelType w:val="hybridMultilevel"/>
    <w:tmpl w:val="BDA28EE2"/>
    <w:lvl w:ilvl="0" w:tplc="F740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03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E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8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6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6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C2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CAC1761"/>
    <w:multiLevelType w:val="hybridMultilevel"/>
    <w:tmpl w:val="EBD04660"/>
    <w:lvl w:ilvl="0" w:tplc="C4A47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D0DCD"/>
    <w:multiLevelType w:val="hybridMultilevel"/>
    <w:tmpl w:val="67385ADC"/>
    <w:lvl w:ilvl="0" w:tplc="FD58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27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7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9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E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3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8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4720F9"/>
    <w:multiLevelType w:val="hybridMultilevel"/>
    <w:tmpl w:val="515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24"/>
  </w:num>
  <w:num w:numId="5">
    <w:abstractNumId w:val="19"/>
  </w:num>
  <w:num w:numId="6">
    <w:abstractNumId w:val="4"/>
  </w:num>
  <w:num w:numId="7">
    <w:abstractNumId w:val="6"/>
  </w:num>
  <w:num w:numId="8">
    <w:abstractNumId w:val="25"/>
  </w:num>
  <w:num w:numId="9">
    <w:abstractNumId w:val="13"/>
  </w:num>
  <w:num w:numId="10">
    <w:abstractNumId w:val="27"/>
  </w:num>
  <w:num w:numId="11">
    <w:abstractNumId w:val="33"/>
  </w:num>
  <w:num w:numId="12">
    <w:abstractNumId w:val="8"/>
  </w:num>
  <w:num w:numId="13">
    <w:abstractNumId w:val="3"/>
  </w:num>
  <w:num w:numId="14">
    <w:abstractNumId w:val="30"/>
  </w:num>
  <w:num w:numId="15">
    <w:abstractNumId w:val="9"/>
  </w:num>
  <w:num w:numId="16">
    <w:abstractNumId w:val="28"/>
  </w:num>
  <w:num w:numId="17">
    <w:abstractNumId w:val="0"/>
  </w:num>
  <w:num w:numId="18">
    <w:abstractNumId w:val="15"/>
  </w:num>
  <w:num w:numId="19">
    <w:abstractNumId w:val="26"/>
  </w:num>
  <w:num w:numId="20">
    <w:abstractNumId w:val="12"/>
  </w:num>
  <w:num w:numId="21">
    <w:abstractNumId w:val="36"/>
  </w:num>
  <w:num w:numId="22">
    <w:abstractNumId w:val="22"/>
  </w:num>
  <w:num w:numId="23">
    <w:abstractNumId w:val="32"/>
  </w:num>
  <w:num w:numId="24">
    <w:abstractNumId w:val="38"/>
  </w:num>
  <w:num w:numId="25">
    <w:abstractNumId w:val="18"/>
  </w:num>
  <w:num w:numId="26">
    <w:abstractNumId w:val="16"/>
  </w:num>
  <w:num w:numId="27">
    <w:abstractNumId w:val="11"/>
  </w:num>
  <w:num w:numId="28">
    <w:abstractNumId w:val="17"/>
  </w:num>
  <w:num w:numId="29">
    <w:abstractNumId w:val="1"/>
  </w:num>
  <w:num w:numId="30">
    <w:abstractNumId w:val="23"/>
  </w:num>
  <w:num w:numId="31">
    <w:abstractNumId w:val="34"/>
  </w:num>
  <w:num w:numId="32">
    <w:abstractNumId w:val="5"/>
  </w:num>
  <w:num w:numId="33">
    <w:abstractNumId w:val="31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20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1D3"/>
    <w:rsid w:val="00000AB4"/>
    <w:rsid w:val="0000607D"/>
    <w:rsid w:val="000110D7"/>
    <w:rsid w:val="00012A47"/>
    <w:rsid w:val="0001438D"/>
    <w:rsid w:val="00015D58"/>
    <w:rsid w:val="000174A9"/>
    <w:rsid w:val="00022C5D"/>
    <w:rsid w:val="000305E5"/>
    <w:rsid w:val="00037DE2"/>
    <w:rsid w:val="00040AE5"/>
    <w:rsid w:val="00045E28"/>
    <w:rsid w:val="000460DF"/>
    <w:rsid w:val="000771FE"/>
    <w:rsid w:val="00077AAF"/>
    <w:rsid w:val="00091CCC"/>
    <w:rsid w:val="000929EA"/>
    <w:rsid w:val="00094D97"/>
    <w:rsid w:val="0009551E"/>
    <w:rsid w:val="000A6FB0"/>
    <w:rsid w:val="000B0A1B"/>
    <w:rsid w:val="000B3BB7"/>
    <w:rsid w:val="000B67A9"/>
    <w:rsid w:val="000C06E0"/>
    <w:rsid w:val="000C076A"/>
    <w:rsid w:val="000C1673"/>
    <w:rsid w:val="000C29BF"/>
    <w:rsid w:val="000C74EE"/>
    <w:rsid w:val="000C7682"/>
    <w:rsid w:val="000D24CC"/>
    <w:rsid w:val="000D4D5B"/>
    <w:rsid w:val="000E0628"/>
    <w:rsid w:val="000E118C"/>
    <w:rsid w:val="000E4109"/>
    <w:rsid w:val="000E5FCA"/>
    <w:rsid w:val="000E7287"/>
    <w:rsid w:val="00100097"/>
    <w:rsid w:val="001058C3"/>
    <w:rsid w:val="001128C7"/>
    <w:rsid w:val="00115998"/>
    <w:rsid w:val="00120938"/>
    <w:rsid w:val="0012181F"/>
    <w:rsid w:val="00121CE9"/>
    <w:rsid w:val="001243BB"/>
    <w:rsid w:val="001256CF"/>
    <w:rsid w:val="00127A43"/>
    <w:rsid w:val="001349B6"/>
    <w:rsid w:val="0013567F"/>
    <w:rsid w:val="0013731C"/>
    <w:rsid w:val="001374A5"/>
    <w:rsid w:val="001413BB"/>
    <w:rsid w:val="00141E80"/>
    <w:rsid w:val="00143E54"/>
    <w:rsid w:val="00143F49"/>
    <w:rsid w:val="00153B7C"/>
    <w:rsid w:val="00155AB6"/>
    <w:rsid w:val="00156E2B"/>
    <w:rsid w:val="00160EFD"/>
    <w:rsid w:val="00162DF0"/>
    <w:rsid w:val="001701DB"/>
    <w:rsid w:val="001869DE"/>
    <w:rsid w:val="001B6C2A"/>
    <w:rsid w:val="001C4606"/>
    <w:rsid w:val="001D31E8"/>
    <w:rsid w:val="001D7B90"/>
    <w:rsid w:val="001E3447"/>
    <w:rsid w:val="001F02F6"/>
    <w:rsid w:val="001F6415"/>
    <w:rsid w:val="00204DBB"/>
    <w:rsid w:val="00217FA0"/>
    <w:rsid w:val="00220D4A"/>
    <w:rsid w:val="00250CFA"/>
    <w:rsid w:val="002656CB"/>
    <w:rsid w:val="0027097F"/>
    <w:rsid w:val="00282562"/>
    <w:rsid w:val="0028615E"/>
    <w:rsid w:val="00286F5D"/>
    <w:rsid w:val="00287AFC"/>
    <w:rsid w:val="002979C7"/>
    <w:rsid w:val="002B73F2"/>
    <w:rsid w:val="002B7A69"/>
    <w:rsid w:val="002D6C7B"/>
    <w:rsid w:val="002D7752"/>
    <w:rsid w:val="002E0B01"/>
    <w:rsid w:val="002E2EAD"/>
    <w:rsid w:val="002F1854"/>
    <w:rsid w:val="003068E9"/>
    <w:rsid w:val="00307B7D"/>
    <w:rsid w:val="00313223"/>
    <w:rsid w:val="00327C6E"/>
    <w:rsid w:val="00330A69"/>
    <w:rsid w:val="003314D2"/>
    <w:rsid w:val="0033601F"/>
    <w:rsid w:val="003362CE"/>
    <w:rsid w:val="00342CB8"/>
    <w:rsid w:val="00343CA9"/>
    <w:rsid w:val="00346304"/>
    <w:rsid w:val="00354C7D"/>
    <w:rsid w:val="00361824"/>
    <w:rsid w:val="00372216"/>
    <w:rsid w:val="003818BB"/>
    <w:rsid w:val="0038714A"/>
    <w:rsid w:val="0039611C"/>
    <w:rsid w:val="003A634D"/>
    <w:rsid w:val="003B12AC"/>
    <w:rsid w:val="003B2DB8"/>
    <w:rsid w:val="003B7531"/>
    <w:rsid w:val="003C221F"/>
    <w:rsid w:val="003D047C"/>
    <w:rsid w:val="003D4940"/>
    <w:rsid w:val="003D524F"/>
    <w:rsid w:val="003D5A7A"/>
    <w:rsid w:val="003E1A40"/>
    <w:rsid w:val="003E6322"/>
    <w:rsid w:val="003E690F"/>
    <w:rsid w:val="003F0FBA"/>
    <w:rsid w:val="003F2302"/>
    <w:rsid w:val="00401E59"/>
    <w:rsid w:val="004026D0"/>
    <w:rsid w:val="004171D5"/>
    <w:rsid w:val="00420350"/>
    <w:rsid w:val="00420DFC"/>
    <w:rsid w:val="004220B1"/>
    <w:rsid w:val="004305B4"/>
    <w:rsid w:val="004378E9"/>
    <w:rsid w:val="00445E0F"/>
    <w:rsid w:val="0044672E"/>
    <w:rsid w:val="00453F9C"/>
    <w:rsid w:val="00465D4C"/>
    <w:rsid w:val="00470869"/>
    <w:rsid w:val="004721D3"/>
    <w:rsid w:val="004801DF"/>
    <w:rsid w:val="004807A5"/>
    <w:rsid w:val="0048091D"/>
    <w:rsid w:val="00484440"/>
    <w:rsid w:val="00495B9B"/>
    <w:rsid w:val="004971B0"/>
    <w:rsid w:val="004A332F"/>
    <w:rsid w:val="004B1E05"/>
    <w:rsid w:val="004B305A"/>
    <w:rsid w:val="004B7C81"/>
    <w:rsid w:val="004C77AC"/>
    <w:rsid w:val="004D1EBD"/>
    <w:rsid w:val="004D3FBD"/>
    <w:rsid w:val="004E0692"/>
    <w:rsid w:val="004E530A"/>
    <w:rsid w:val="004F5366"/>
    <w:rsid w:val="00512FFD"/>
    <w:rsid w:val="005262A5"/>
    <w:rsid w:val="005267CD"/>
    <w:rsid w:val="00533A9F"/>
    <w:rsid w:val="005344E5"/>
    <w:rsid w:val="00534B18"/>
    <w:rsid w:val="00536FA2"/>
    <w:rsid w:val="00557BD8"/>
    <w:rsid w:val="00561045"/>
    <w:rsid w:val="00574B79"/>
    <w:rsid w:val="00584007"/>
    <w:rsid w:val="00587775"/>
    <w:rsid w:val="0059301F"/>
    <w:rsid w:val="00596115"/>
    <w:rsid w:val="005A0FDA"/>
    <w:rsid w:val="005B014D"/>
    <w:rsid w:val="005C63AA"/>
    <w:rsid w:val="005D229F"/>
    <w:rsid w:val="005D39D4"/>
    <w:rsid w:val="005E6CB4"/>
    <w:rsid w:val="005F151E"/>
    <w:rsid w:val="005F7DFB"/>
    <w:rsid w:val="00603ED5"/>
    <w:rsid w:val="00604CF1"/>
    <w:rsid w:val="00610DCC"/>
    <w:rsid w:val="00613827"/>
    <w:rsid w:val="0062460C"/>
    <w:rsid w:val="00651E1C"/>
    <w:rsid w:val="006527BF"/>
    <w:rsid w:val="0066135E"/>
    <w:rsid w:val="0066388C"/>
    <w:rsid w:val="00663AD2"/>
    <w:rsid w:val="00672353"/>
    <w:rsid w:val="00673755"/>
    <w:rsid w:val="006766A5"/>
    <w:rsid w:val="00677002"/>
    <w:rsid w:val="00687030"/>
    <w:rsid w:val="00691E84"/>
    <w:rsid w:val="006A467A"/>
    <w:rsid w:val="006B08A5"/>
    <w:rsid w:val="006B5268"/>
    <w:rsid w:val="006B6A5F"/>
    <w:rsid w:val="006C0049"/>
    <w:rsid w:val="006C0272"/>
    <w:rsid w:val="006C0982"/>
    <w:rsid w:val="006C1BCD"/>
    <w:rsid w:val="006C26D6"/>
    <w:rsid w:val="006C2765"/>
    <w:rsid w:val="006D0D2E"/>
    <w:rsid w:val="006D1A01"/>
    <w:rsid w:val="006D55E6"/>
    <w:rsid w:val="006E3545"/>
    <w:rsid w:val="006E534C"/>
    <w:rsid w:val="006F147B"/>
    <w:rsid w:val="006F2304"/>
    <w:rsid w:val="007010C6"/>
    <w:rsid w:val="007165A8"/>
    <w:rsid w:val="007223F3"/>
    <w:rsid w:val="00724A66"/>
    <w:rsid w:val="007263B6"/>
    <w:rsid w:val="00727FD2"/>
    <w:rsid w:val="0073119B"/>
    <w:rsid w:val="00732CE7"/>
    <w:rsid w:val="0073358F"/>
    <w:rsid w:val="00740C10"/>
    <w:rsid w:val="007419DC"/>
    <w:rsid w:val="007450ED"/>
    <w:rsid w:val="00752295"/>
    <w:rsid w:val="00754F96"/>
    <w:rsid w:val="00771D4D"/>
    <w:rsid w:val="00771DE9"/>
    <w:rsid w:val="0077442E"/>
    <w:rsid w:val="00774E82"/>
    <w:rsid w:val="00777D1E"/>
    <w:rsid w:val="00780031"/>
    <w:rsid w:val="00794D64"/>
    <w:rsid w:val="007A2D41"/>
    <w:rsid w:val="007A3214"/>
    <w:rsid w:val="007A4771"/>
    <w:rsid w:val="007A53C2"/>
    <w:rsid w:val="007A5578"/>
    <w:rsid w:val="007A5C32"/>
    <w:rsid w:val="007B29DB"/>
    <w:rsid w:val="007B7AB9"/>
    <w:rsid w:val="007C5946"/>
    <w:rsid w:val="007C6AB2"/>
    <w:rsid w:val="007D6F60"/>
    <w:rsid w:val="007F126F"/>
    <w:rsid w:val="007F1931"/>
    <w:rsid w:val="007F519E"/>
    <w:rsid w:val="00803160"/>
    <w:rsid w:val="00806192"/>
    <w:rsid w:val="00807917"/>
    <w:rsid w:val="00837082"/>
    <w:rsid w:val="008411A8"/>
    <w:rsid w:val="00845C73"/>
    <w:rsid w:val="0086415C"/>
    <w:rsid w:val="008709D3"/>
    <w:rsid w:val="00884058"/>
    <w:rsid w:val="00893FC0"/>
    <w:rsid w:val="008A1962"/>
    <w:rsid w:val="008A25DA"/>
    <w:rsid w:val="008A4A7C"/>
    <w:rsid w:val="008B25E8"/>
    <w:rsid w:val="008B614B"/>
    <w:rsid w:val="008C54C4"/>
    <w:rsid w:val="008C7E52"/>
    <w:rsid w:val="008D44E3"/>
    <w:rsid w:val="008D723D"/>
    <w:rsid w:val="008E1BBF"/>
    <w:rsid w:val="008E2747"/>
    <w:rsid w:val="008F39ED"/>
    <w:rsid w:val="00900EFD"/>
    <w:rsid w:val="00910D1E"/>
    <w:rsid w:val="009167AD"/>
    <w:rsid w:val="0092145C"/>
    <w:rsid w:val="00922CA6"/>
    <w:rsid w:val="0093414C"/>
    <w:rsid w:val="009506C6"/>
    <w:rsid w:val="009515CF"/>
    <w:rsid w:val="009532BF"/>
    <w:rsid w:val="00954B2E"/>
    <w:rsid w:val="00957BE9"/>
    <w:rsid w:val="009623B9"/>
    <w:rsid w:val="009644A0"/>
    <w:rsid w:val="00965DE3"/>
    <w:rsid w:val="0097740D"/>
    <w:rsid w:val="00980003"/>
    <w:rsid w:val="00986167"/>
    <w:rsid w:val="0099275E"/>
    <w:rsid w:val="00997C79"/>
    <w:rsid w:val="009A1955"/>
    <w:rsid w:val="009A65D0"/>
    <w:rsid w:val="009B3992"/>
    <w:rsid w:val="009B4FF1"/>
    <w:rsid w:val="009D0A19"/>
    <w:rsid w:val="009D278B"/>
    <w:rsid w:val="009E1269"/>
    <w:rsid w:val="009F3218"/>
    <w:rsid w:val="009F5869"/>
    <w:rsid w:val="00A02082"/>
    <w:rsid w:val="00A04D5E"/>
    <w:rsid w:val="00A0584C"/>
    <w:rsid w:val="00A23EBC"/>
    <w:rsid w:val="00A3005C"/>
    <w:rsid w:val="00A31235"/>
    <w:rsid w:val="00A31D1F"/>
    <w:rsid w:val="00A328B1"/>
    <w:rsid w:val="00A35811"/>
    <w:rsid w:val="00A46082"/>
    <w:rsid w:val="00A47025"/>
    <w:rsid w:val="00A50404"/>
    <w:rsid w:val="00A53E33"/>
    <w:rsid w:val="00A54AE7"/>
    <w:rsid w:val="00A70135"/>
    <w:rsid w:val="00A71244"/>
    <w:rsid w:val="00A80B99"/>
    <w:rsid w:val="00A94519"/>
    <w:rsid w:val="00AA2189"/>
    <w:rsid w:val="00AA658C"/>
    <w:rsid w:val="00AA74E6"/>
    <w:rsid w:val="00AB3882"/>
    <w:rsid w:val="00AD4004"/>
    <w:rsid w:val="00AF0C87"/>
    <w:rsid w:val="00AF3996"/>
    <w:rsid w:val="00AF4A5A"/>
    <w:rsid w:val="00B026DE"/>
    <w:rsid w:val="00B13951"/>
    <w:rsid w:val="00B1645F"/>
    <w:rsid w:val="00B179E3"/>
    <w:rsid w:val="00B25575"/>
    <w:rsid w:val="00B26D57"/>
    <w:rsid w:val="00B3276C"/>
    <w:rsid w:val="00B32B75"/>
    <w:rsid w:val="00B333F3"/>
    <w:rsid w:val="00B40441"/>
    <w:rsid w:val="00B4294A"/>
    <w:rsid w:val="00B44F27"/>
    <w:rsid w:val="00B505E6"/>
    <w:rsid w:val="00B52494"/>
    <w:rsid w:val="00B60751"/>
    <w:rsid w:val="00B61C9C"/>
    <w:rsid w:val="00B7002D"/>
    <w:rsid w:val="00B714A5"/>
    <w:rsid w:val="00B97785"/>
    <w:rsid w:val="00BA12D1"/>
    <w:rsid w:val="00BA147A"/>
    <w:rsid w:val="00BA3993"/>
    <w:rsid w:val="00BB4BE9"/>
    <w:rsid w:val="00BC0F3C"/>
    <w:rsid w:val="00BC777E"/>
    <w:rsid w:val="00BE0459"/>
    <w:rsid w:val="00BE13A6"/>
    <w:rsid w:val="00BE3B4F"/>
    <w:rsid w:val="00BE4091"/>
    <w:rsid w:val="00BE59D2"/>
    <w:rsid w:val="00C01002"/>
    <w:rsid w:val="00C11E09"/>
    <w:rsid w:val="00C12F5C"/>
    <w:rsid w:val="00C3639D"/>
    <w:rsid w:val="00C378DD"/>
    <w:rsid w:val="00C37B2F"/>
    <w:rsid w:val="00C40B92"/>
    <w:rsid w:val="00C460FB"/>
    <w:rsid w:val="00C52B7F"/>
    <w:rsid w:val="00C64E47"/>
    <w:rsid w:val="00C6581E"/>
    <w:rsid w:val="00C81904"/>
    <w:rsid w:val="00C84018"/>
    <w:rsid w:val="00C8713C"/>
    <w:rsid w:val="00C87963"/>
    <w:rsid w:val="00C90BC3"/>
    <w:rsid w:val="00C95BFF"/>
    <w:rsid w:val="00C96025"/>
    <w:rsid w:val="00C963EF"/>
    <w:rsid w:val="00CA2408"/>
    <w:rsid w:val="00CA51A9"/>
    <w:rsid w:val="00CB03F8"/>
    <w:rsid w:val="00CB099F"/>
    <w:rsid w:val="00CB1BBA"/>
    <w:rsid w:val="00CB1DED"/>
    <w:rsid w:val="00CB6C35"/>
    <w:rsid w:val="00CC2133"/>
    <w:rsid w:val="00CC5C3F"/>
    <w:rsid w:val="00CD18D2"/>
    <w:rsid w:val="00CD1969"/>
    <w:rsid w:val="00CD471D"/>
    <w:rsid w:val="00CD55FC"/>
    <w:rsid w:val="00CD5C87"/>
    <w:rsid w:val="00CE345B"/>
    <w:rsid w:val="00CE7C9E"/>
    <w:rsid w:val="00D00426"/>
    <w:rsid w:val="00D010DA"/>
    <w:rsid w:val="00D05E5D"/>
    <w:rsid w:val="00D152AB"/>
    <w:rsid w:val="00D22D02"/>
    <w:rsid w:val="00D22DA9"/>
    <w:rsid w:val="00D24101"/>
    <w:rsid w:val="00D279D8"/>
    <w:rsid w:val="00D30396"/>
    <w:rsid w:val="00D45184"/>
    <w:rsid w:val="00D62AD8"/>
    <w:rsid w:val="00D71C50"/>
    <w:rsid w:val="00D74D50"/>
    <w:rsid w:val="00D7577B"/>
    <w:rsid w:val="00D83B1F"/>
    <w:rsid w:val="00D91D15"/>
    <w:rsid w:val="00DA0102"/>
    <w:rsid w:val="00DA4855"/>
    <w:rsid w:val="00DB7982"/>
    <w:rsid w:val="00DC466A"/>
    <w:rsid w:val="00DC62FA"/>
    <w:rsid w:val="00DC7D16"/>
    <w:rsid w:val="00DD1A2D"/>
    <w:rsid w:val="00DD6F34"/>
    <w:rsid w:val="00DE049F"/>
    <w:rsid w:val="00DE0981"/>
    <w:rsid w:val="00DE3A17"/>
    <w:rsid w:val="00DF0065"/>
    <w:rsid w:val="00DF1F04"/>
    <w:rsid w:val="00DF561C"/>
    <w:rsid w:val="00DF7793"/>
    <w:rsid w:val="00E10977"/>
    <w:rsid w:val="00E275EE"/>
    <w:rsid w:val="00E323FF"/>
    <w:rsid w:val="00E37F04"/>
    <w:rsid w:val="00E44F06"/>
    <w:rsid w:val="00E50775"/>
    <w:rsid w:val="00E5462F"/>
    <w:rsid w:val="00E57114"/>
    <w:rsid w:val="00E61D37"/>
    <w:rsid w:val="00E639C1"/>
    <w:rsid w:val="00E72EB9"/>
    <w:rsid w:val="00E76E08"/>
    <w:rsid w:val="00E82A00"/>
    <w:rsid w:val="00E85286"/>
    <w:rsid w:val="00E86829"/>
    <w:rsid w:val="00EA0B29"/>
    <w:rsid w:val="00EA214F"/>
    <w:rsid w:val="00EA40C9"/>
    <w:rsid w:val="00EA7F25"/>
    <w:rsid w:val="00EC2A9A"/>
    <w:rsid w:val="00EC2D9E"/>
    <w:rsid w:val="00EC3F14"/>
    <w:rsid w:val="00EC52B6"/>
    <w:rsid w:val="00ED442F"/>
    <w:rsid w:val="00EE030B"/>
    <w:rsid w:val="00EE199F"/>
    <w:rsid w:val="00EE4844"/>
    <w:rsid w:val="00EE5F84"/>
    <w:rsid w:val="00EF0A74"/>
    <w:rsid w:val="00EF1D24"/>
    <w:rsid w:val="00EF2C5B"/>
    <w:rsid w:val="00F15698"/>
    <w:rsid w:val="00F21EC3"/>
    <w:rsid w:val="00F240CF"/>
    <w:rsid w:val="00F24D80"/>
    <w:rsid w:val="00F274C8"/>
    <w:rsid w:val="00F308A9"/>
    <w:rsid w:val="00F34E7A"/>
    <w:rsid w:val="00F55E21"/>
    <w:rsid w:val="00F5711A"/>
    <w:rsid w:val="00F57CA8"/>
    <w:rsid w:val="00F66346"/>
    <w:rsid w:val="00F6713A"/>
    <w:rsid w:val="00F729AE"/>
    <w:rsid w:val="00F72EA4"/>
    <w:rsid w:val="00F90891"/>
    <w:rsid w:val="00F931A8"/>
    <w:rsid w:val="00FA0012"/>
    <w:rsid w:val="00FA3EA6"/>
    <w:rsid w:val="00FB1239"/>
    <w:rsid w:val="00FB5ABB"/>
    <w:rsid w:val="00FB7C88"/>
    <w:rsid w:val="00FC1741"/>
    <w:rsid w:val="00FC26E9"/>
    <w:rsid w:val="00FC3439"/>
    <w:rsid w:val="00FD4CAB"/>
    <w:rsid w:val="00FD7513"/>
    <w:rsid w:val="00FE4755"/>
    <w:rsid w:val="00FE623A"/>
    <w:rsid w:val="00FF24C0"/>
    <w:rsid w:val="00FF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D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0B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B9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404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806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A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582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5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42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71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57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6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1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4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3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7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70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20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0B7A-0DFF-4BDC-9C0E-65F0198F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DATE OF PUBLICATION:  12 MAY 2023</vt:lpstr>
      <vt:lpstr>DATE OF PUBLICATION:  17 FEBRUARY 2023</vt:lpstr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2020-06-22T13:06:00Z</cp:lastPrinted>
  <dcterms:created xsi:type="dcterms:W3CDTF">2023-06-30T11:18:00Z</dcterms:created>
  <dcterms:modified xsi:type="dcterms:W3CDTF">2023-06-30T11:18:00Z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a9c49991d1142c0d32393a3be4fd78388d4ea22dd2340859316086ec6451e7b8</vt:lpwstr>
  </property>
</Properties>
</file>