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E62E63" w14:textId="77777777" w:rsidR="006D7B63" w:rsidRPr="000016F3" w:rsidRDefault="0097149F" w:rsidP="000016F3">
      <w:pPr>
        <w:jc w:val="both"/>
        <w:rPr>
          <w:rFonts w:ascii="Arial" w:hAnsi="Arial" w:cs="Arial"/>
          <w:b/>
          <w:sz w:val="24"/>
          <w:szCs w:val="24"/>
          <w:u w:val="single"/>
        </w:rPr>
      </w:pPr>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24/07/2020</w:t>
      </w:r>
    </w:p>
    <w:p w14:paraId="648E5F48" w14:textId="77777777" w:rsidR="006D7B63" w:rsidRPr="000016F3" w:rsidRDefault="0097149F"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28/2020</w:t>
      </w:r>
    </w:p>
    <w:p w14:paraId="44EA4CC2" w14:textId="7EB46755" w:rsidR="00D1689E" w:rsidRDefault="0097149F"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1653. </w:t>
      </w:r>
      <w:r w:rsidR="00F842A0">
        <w:rPr>
          <w:rFonts w:ascii="Arial" w:eastAsia="Calibri" w:hAnsi="Arial" w:cs="Arial"/>
          <w:b/>
          <w:sz w:val="24"/>
          <w:szCs w:val="24"/>
          <w:lang w:val="af-ZA"/>
        </w:rPr>
        <w:t xml:space="preserve"> </w:t>
      </w:r>
      <w:r w:rsidRPr="005B4653">
        <w:rPr>
          <w:rFonts w:ascii="Arial" w:eastAsia="Calibri" w:hAnsi="Arial" w:cs="Arial"/>
          <w:b/>
          <w:noProof/>
          <w:sz w:val="24"/>
          <w:szCs w:val="24"/>
        </w:rPr>
        <w:t>Mrs D B Ngwenya (EFF) to ask the Minister of Basic Education:</w:t>
      </w:r>
      <w:r w:rsidRPr="000016F3">
        <w:rPr>
          <w:rFonts w:ascii="Arial" w:eastAsia="Calibri" w:hAnsi="Arial" w:cs="Arial"/>
          <w:b/>
          <w:noProof/>
          <w:sz w:val="24"/>
          <w:szCs w:val="24"/>
          <w:lang w:val="af-ZA"/>
        </w:rPr>
        <w:t xml:space="preserve"> to ask the Minister of Basic Education:</w:t>
      </w:r>
    </w:p>
    <w:p w14:paraId="4E342B69" w14:textId="77777777" w:rsidR="00F842A0" w:rsidRDefault="0097149F">
      <w:pPr>
        <w:spacing w:after="100" w:line="240" w:lineRule="auto"/>
        <w:ind w:left="720"/>
        <w:jc w:val="both"/>
        <w:rPr>
          <w:rFonts w:ascii="Arial" w:eastAsia="Arial" w:hAnsi="Arial" w:cs="Arial"/>
          <w:sz w:val="24"/>
          <w:szCs w:val="24"/>
        </w:rPr>
      </w:pPr>
      <w:r>
        <w:rPr>
          <w:rFonts w:ascii="Arial" w:eastAsia="Arial" w:hAnsi="Arial" w:cs="Arial"/>
          <w:sz w:val="24"/>
          <w:szCs w:val="24"/>
        </w:rPr>
        <w:t xml:space="preserve">Whether, in view of the recent incident in the </w:t>
      </w:r>
      <w:r>
        <w:rPr>
          <w:rFonts w:ascii="Arial" w:eastAsia="Arial" w:hAnsi="Arial" w:cs="Arial"/>
          <w:sz w:val="24"/>
          <w:szCs w:val="24"/>
        </w:rPr>
        <w:t xml:space="preserve">Eastern Cape where it is alleged that a supplier defrauded the department and supplied sanitizers with alcohol levels below the required level, her department will conduct sample tests on sanitizers supplied to all the schools in the Republic; if not, how </w:t>
      </w:r>
      <w:r>
        <w:rPr>
          <w:rFonts w:ascii="Arial" w:eastAsia="Arial" w:hAnsi="Arial" w:cs="Arial"/>
          <w:sz w:val="24"/>
          <w:szCs w:val="24"/>
        </w:rPr>
        <w:t>will she ensure that other suppliers did not defraud the department as the supplier in Eastern Cape did; if so, how is she going to implement the process?           </w:t>
      </w:r>
    </w:p>
    <w:p w14:paraId="6B8F9520" w14:textId="523ECC65" w:rsidR="00F30F2E" w:rsidRDefault="0097149F">
      <w:pPr>
        <w:spacing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                                                                                           </w:t>
      </w:r>
      <w:r>
        <w:rPr>
          <w:rFonts w:ascii="Arial" w:eastAsia="Arial" w:hAnsi="Arial" w:cs="Arial"/>
          <w:sz w:val="24"/>
          <w:szCs w:val="24"/>
        </w:rPr>
        <w:t>    </w:t>
      </w:r>
    </w:p>
    <w:p w14:paraId="7E58E6FB" w14:textId="77777777" w:rsidR="006D7B63" w:rsidRDefault="0097149F"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14:paraId="33A21CDA" w14:textId="77777777" w:rsidR="00F30F2E" w:rsidRDefault="0097149F">
      <w:pPr>
        <w:jc w:val="both"/>
        <w:rPr>
          <w:rFonts w:ascii="Times New Roman" w:eastAsia="Times New Roman" w:hAnsi="Times New Roman" w:cs="Times New Roman"/>
          <w:sz w:val="24"/>
          <w:szCs w:val="24"/>
        </w:rPr>
      </w:pPr>
      <w:r>
        <w:rPr>
          <w:rFonts w:ascii="Arial" w:eastAsia="Arial" w:hAnsi="Arial" w:cs="Arial"/>
          <w:sz w:val="24"/>
          <w:szCs w:val="24"/>
        </w:rPr>
        <w:t>The Department of Basic Education does not get involved in the procurement of the sanitizers by provinces. However, we have been informed that the Eastern Cape Education Department has withdrawn all the sanitizers supplied by the implicated s</w:t>
      </w:r>
      <w:r>
        <w:rPr>
          <w:rFonts w:ascii="Arial" w:eastAsia="Arial" w:hAnsi="Arial" w:cs="Arial"/>
          <w:sz w:val="24"/>
          <w:szCs w:val="24"/>
        </w:rPr>
        <w:t>ervice provider and replaced the supplies.  We also understand that the implicated service provider is in the process of being blacklisted.</w:t>
      </w:r>
    </w:p>
    <w:p w14:paraId="2B8B6963" w14:textId="69ED1473" w:rsidR="007266A4" w:rsidRPr="00E455F4" w:rsidRDefault="007266A4" w:rsidP="00E455F4">
      <w:pPr>
        <w:spacing w:after="0" w:line="360" w:lineRule="atLeast"/>
        <w:jc w:val="both"/>
        <w:rPr>
          <w:rFonts w:ascii="Arial" w:eastAsia="Calibri" w:hAnsi="Arial" w:cs="Arial"/>
        </w:rPr>
      </w:pPr>
      <w:bookmarkStart w:id="0" w:name="_GoBack"/>
      <w:bookmarkEnd w:id="0"/>
    </w:p>
    <w:sectPr w:rsidR="007266A4" w:rsidRPr="00E455F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475D23" w14:textId="77777777" w:rsidR="0097149F" w:rsidRDefault="0097149F">
      <w:pPr>
        <w:spacing w:after="0" w:line="240" w:lineRule="auto"/>
      </w:pPr>
      <w:r>
        <w:separator/>
      </w:r>
    </w:p>
  </w:endnote>
  <w:endnote w:type="continuationSeparator" w:id="0">
    <w:p w14:paraId="14573AEB" w14:textId="77777777" w:rsidR="0097149F" w:rsidRDefault="00971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4CB86E" w14:textId="77777777" w:rsidR="0097149F" w:rsidRDefault="0097149F">
      <w:pPr>
        <w:spacing w:after="0" w:line="240" w:lineRule="auto"/>
      </w:pPr>
      <w:r>
        <w:separator/>
      </w:r>
    </w:p>
  </w:footnote>
  <w:footnote w:type="continuationSeparator" w:id="0">
    <w:p w14:paraId="11C8002C" w14:textId="77777777" w:rsidR="0097149F" w:rsidRDefault="009714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759C" w14:textId="77777777" w:rsidR="00623315" w:rsidRPr="000016F3" w:rsidRDefault="0097149F" w:rsidP="007266A4">
    <w:pPr>
      <w:jc w:val="both"/>
      <w:rPr>
        <w:rFonts w:ascii="Arial" w:hAnsi="Arial" w:cs="Arial"/>
        <w:b/>
        <w:sz w:val="24"/>
        <w:szCs w:val="24"/>
      </w:rPr>
    </w:pPr>
    <w:r w:rsidRPr="00BC545C">
      <w:rPr>
        <w:rFonts w:ascii="Arial" w:eastAsia="Calibri" w:hAnsi="Arial" w:cs="Arial"/>
        <w:b/>
        <w:bCs/>
        <w:noProof/>
        <w:sz w:val="24"/>
        <w:szCs w:val="24"/>
      </w:rPr>
      <w:t>NATIONAL ASSEMBLY</w:t>
    </w:r>
  </w:p>
  <w:p w14:paraId="54539B4A" w14:textId="77777777" w:rsidR="00623315" w:rsidRPr="000016F3" w:rsidRDefault="0097149F"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14:paraId="267959E0" w14:textId="77777777" w:rsidR="00623315" w:rsidRDefault="0097149F"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1653. </w:t>
    </w:r>
  </w:p>
  <w:p w14:paraId="1879A0BF" w14:textId="77777777" w:rsidR="00623315" w:rsidRDefault="00623315" w:rsidP="007266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47193CBE"/>
    <w:multiLevelType w:val="hybridMultilevel"/>
    <w:tmpl w:val="8CDEA814"/>
    <w:lvl w:ilvl="0" w:tplc="900C835C">
      <w:start w:val="1"/>
      <w:numFmt w:val="lowerLetter"/>
      <w:lvlText w:val="(%1)"/>
      <w:lvlJc w:val="left"/>
      <w:pPr>
        <w:ind w:left="1080" w:hanging="360"/>
      </w:pPr>
      <w:rPr>
        <w:rFonts w:eastAsia="Calibri" w:hint="default"/>
        <w:sz w:val="24"/>
      </w:rPr>
    </w:lvl>
    <w:lvl w:ilvl="1" w:tplc="06FC5D9A" w:tentative="1">
      <w:start w:val="1"/>
      <w:numFmt w:val="lowerLetter"/>
      <w:lvlText w:val="%2."/>
      <w:lvlJc w:val="left"/>
      <w:pPr>
        <w:ind w:left="1800" w:hanging="360"/>
      </w:pPr>
    </w:lvl>
    <w:lvl w:ilvl="2" w:tplc="354E4D4C" w:tentative="1">
      <w:start w:val="1"/>
      <w:numFmt w:val="lowerRoman"/>
      <w:lvlText w:val="%3."/>
      <w:lvlJc w:val="right"/>
      <w:pPr>
        <w:ind w:left="2520" w:hanging="180"/>
      </w:pPr>
    </w:lvl>
    <w:lvl w:ilvl="3" w:tplc="CDE8D1F6" w:tentative="1">
      <w:start w:val="1"/>
      <w:numFmt w:val="decimal"/>
      <w:lvlText w:val="%4."/>
      <w:lvlJc w:val="left"/>
      <w:pPr>
        <w:ind w:left="3240" w:hanging="360"/>
      </w:pPr>
    </w:lvl>
    <w:lvl w:ilvl="4" w:tplc="431C12D8" w:tentative="1">
      <w:start w:val="1"/>
      <w:numFmt w:val="lowerLetter"/>
      <w:lvlText w:val="%5."/>
      <w:lvlJc w:val="left"/>
      <w:pPr>
        <w:ind w:left="3960" w:hanging="360"/>
      </w:pPr>
    </w:lvl>
    <w:lvl w:ilvl="5" w:tplc="6ABC0ECA" w:tentative="1">
      <w:start w:val="1"/>
      <w:numFmt w:val="lowerRoman"/>
      <w:lvlText w:val="%6."/>
      <w:lvlJc w:val="right"/>
      <w:pPr>
        <w:ind w:left="4680" w:hanging="180"/>
      </w:pPr>
    </w:lvl>
    <w:lvl w:ilvl="6" w:tplc="C5B68512" w:tentative="1">
      <w:start w:val="1"/>
      <w:numFmt w:val="decimal"/>
      <w:lvlText w:val="%7."/>
      <w:lvlJc w:val="left"/>
      <w:pPr>
        <w:ind w:left="5400" w:hanging="360"/>
      </w:pPr>
    </w:lvl>
    <w:lvl w:ilvl="7" w:tplc="90F0DF78" w:tentative="1">
      <w:start w:val="1"/>
      <w:numFmt w:val="lowerLetter"/>
      <w:lvlText w:val="%8."/>
      <w:lvlJc w:val="left"/>
      <w:pPr>
        <w:ind w:left="6120" w:hanging="360"/>
      </w:pPr>
    </w:lvl>
    <w:lvl w:ilvl="8" w:tplc="9EC0D65E" w:tentative="1">
      <w:start w:val="1"/>
      <w:numFmt w:val="lowerRoman"/>
      <w:lvlText w:val="%9."/>
      <w:lvlJc w:val="right"/>
      <w:pPr>
        <w:ind w:left="6840" w:hanging="180"/>
      </w:pPr>
    </w:lvl>
  </w:abstractNum>
  <w:abstractNum w:abstractNumId="1" w15:restartNumberingAfterBreak="1">
    <w:nsid w:val="48202B8E"/>
    <w:multiLevelType w:val="hybridMultilevel"/>
    <w:tmpl w:val="8B24878A"/>
    <w:lvl w:ilvl="0" w:tplc="B29239E0">
      <w:start w:val="1"/>
      <w:numFmt w:val="lowerLetter"/>
      <w:lvlText w:val="(%1)"/>
      <w:lvlJc w:val="left"/>
      <w:pPr>
        <w:ind w:left="786" w:hanging="360"/>
      </w:pPr>
      <w:rPr>
        <w:rFonts w:hint="default"/>
        <w:sz w:val="24"/>
        <w:szCs w:val="24"/>
      </w:rPr>
    </w:lvl>
    <w:lvl w:ilvl="1" w:tplc="D65068DC" w:tentative="1">
      <w:start w:val="1"/>
      <w:numFmt w:val="lowerLetter"/>
      <w:lvlText w:val="%2."/>
      <w:lvlJc w:val="left"/>
      <w:pPr>
        <w:ind w:left="1506" w:hanging="360"/>
      </w:pPr>
    </w:lvl>
    <w:lvl w:ilvl="2" w:tplc="3552E48E" w:tentative="1">
      <w:start w:val="1"/>
      <w:numFmt w:val="lowerRoman"/>
      <w:lvlText w:val="%3."/>
      <w:lvlJc w:val="right"/>
      <w:pPr>
        <w:ind w:left="2226" w:hanging="180"/>
      </w:pPr>
    </w:lvl>
    <w:lvl w:ilvl="3" w:tplc="C8528026" w:tentative="1">
      <w:start w:val="1"/>
      <w:numFmt w:val="decimal"/>
      <w:lvlText w:val="%4."/>
      <w:lvlJc w:val="left"/>
      <w:pPr>
        <w:ind w:left="2946" w:hanging="360"/>
      </w:pPr>
    </w:lvl>
    <w:lvl w:ilvl="4" w:tplc="AC1671EE" w:tentative="1">
      <w:start w:val="1"/>
      <w:numFmt w:val="lowerLetter"/>
      <w:lvlText w:val="%5."/>
      <w:lvlJc w:val="left"/>
      <w:pPr>
        <w:ind w:left="3666" w:hanging="360"/>
      </w:pPr>
    </w:lvl>
    <w:lvl w:ilvl="5" w:tplc="3060316E" w:tentative="1">
      <w:start w:val="1"/>
      <w:numFmt w:val="lowerRoman"/>
      <w:lvlText w:val="%6."/>
      <w:lvlJc w:val="right"/>
      <w:pPr>
        <w:ind w:left="4386" w:hanging="180"/>
      </w:pPr>
    </w:lvl>
    <w:lvl w:ilvl="6" w:tplc="9B20B2C0" w:tentative="1">
      <w:start w:val="1"/>
      <w:numFmt w:val="decimal"/>
      <w:lvlText w:val="%7."/>
      <w:lvlJc w:val="left"/>
      <w:pPr>
        <w:ind w:left="5106" w:hanging="360"/>
      </w:pPr>
    </w:lvl>
    <w:lvl w:ilvl="7" w:tplc="DFF688F4" w:tentative="1">
      <w:start w:val="1"/>
      <w:numFmt w:val="lowerLetter"/>
      <w:lvlText w:val="%8."/>
      <w:lvlJc w:val="left"/>
      <w:pPr>
        <w:ind w:left="5826" w:hanging="360"/>
      </w:pPr>
    </w:lvl>
    <w:lvl w:ilvl="8" w:tplc="7854C264"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B63"/>
    <w:rsid w:val="000016F3"/>
    <w:rsid w:val="00015890"/>
    <w:rsid w:val="0005396A"/>
    <w:rsid w:val="00071A27"/>
    <w:rsid w:val="000A2AAC"/>
    <w:rsid w:val="000A70AE"/>
    <w:rsid w:val="000C6DB7"/>
    <w:rsid w:val="000D4D43"/>
    <w:rsid w:val="001034EB"/>
    <w:rsid w:val="001363D0"/>
    <w:rsid w:val="001415B1"/>
    <w:rsid w:val="00170990"/>
    <w:rsid w:val="00171447"/>
    <w:rsid w:val="00183BCF"/>
    <w:rsid w:val="00192884"/>
    <w:rsid w:val="001A5BF4"/>
    <w:rsid w:val="001D2445"/>
    <w:rsid w:val="0020126E"/>
    <w:rsid w:val="00226801"/>
    <w:rsid w:val="00236728"/>
    <w:rsid w:val="00240B13"/>
    <w:rsid w:val="0027063B"/>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834DA"/>
    <w:rsid w:val="004A2F02"/>
    <w:rsid w:val="004B34AC"/>
    <w:rsid w:val="004E39FB"/>
    <w:rsid w:val="0052404D"/>
    <w:rsid w:val="005676F7"/>
    <w:rsid w:val="00570560"/>
    <w:rsid w:val="005827AF"/>
    <w:rsid w:val="0059663A"/>
    <w:rsid w:val="005B389D"/>
    <w:rsid w:val="005B4653"/>
    <w:rsid w:val="005C4AB6"/>
    <w:rsid w:val="00607436"/>
    <w:rsid w:val="00612F44"/>
    <w:rsid w:val="00613631"/>
    <w:rsid w:val="00615A3B"/>
    <w:rsid w:val="00623315"/>
    <w:rsid w:val="00624A23"/>
    <w:rsid w:val="00663CC2"/>
    <w:rsid w:val="00666324"/>
    <w:rsid w:val="00667A76"/>
    <w:rsid w:val="00681163"/>
    <w:rsid w:val="00692B11"/>
    <w:rsid w:val="006C1F10"/>
    <w:rsid w:val="006D7B63"/>
    <w:rsid w:val="006F297B"/>
    <w:rsid w:val="00720CC4"/>
    <w:rsid w:val="007266A4"/>
    <w:rsid w:val="00735204"/>
    <w:rsid w:val="007A4190"/>
    <w:rsid w:val="007D1F0D"/>
    <w:rsid w:val="007D5B29"/>
    <w:rsid w:val="007F163D"/>
    <w:rsid w:val="007F25CB"/>
    <w:rsid w:val="007F64CE"/>
    <w:rsid w:val="008015CE"/>
    <w:rsid w:val="00830D56"/>
    <w:rsid w:val="00830FC7"/>
    <w:rsid w:val="00857A1D"/>
    <w:rsid w:val="0088038C"/>
    <w:rsid w:val="00881A37"/>
    <w:rsid w:val="0089048C"/>
    <w:rsid w:val="008A4BFC"/>
    <w:rsid w:val="008E742B"/>
    <w:rsid w:val="00912139"/>
    <w:rsid w:val="009132A2"/>
    <w:rsid w:val="00937995"/>
    <w:rsid w:val="009434F5"/>
    <w:rsid w:val="009453F5"/>
    <w:rsid w:val="0094626A"/>
    <w:rsid w:val="0095592B"/>
    <w:rsid w:val="0097149F"/>
    <w:rsid w:val="00975403"/>
    <w:rsid w:val="00977311"/>
    <w:rsid w:val="00996F09"/>
    <w:rsid w:val="009B6115"/>
    <w:rsid w:val="009C2773"/>
    <w:rsid w:val="009D302C"/>
    <w:rsid w:val="009F03E8"/>
    <w:rsid w:val="00A20079"/>
    <w:rsid w:val="00A451EB"/>
    <w:rsid w:val="00A5406C"/>
    <w:rsid w:val="00A603D7"/>
    <w:rsid w:val="00A62005"/>
    <w:rsid w:val="00A666AB"/>
    <w:rsid w:val="00AE1828"/>
    <w:rsid w:val="00B27513"/>
    <w:rsid w:val="00B66F77"/>
    <w:rsid w:val="00B6783D"/>
    <w:rsid w:val="00B81D4D"/>
    <w:rsid w:val="00BA70AC"/>
    <w:rsid w:val="00BC545C"/>
    <w:rsid w:val="00C00DC4"/>
    <w:rsid w:val="00C06D02"/>
    <w:rsid w:val="00C4444B"/>
    <w:rsid w:val="00C8532E"/>
    <w:rsid w:val="00C902B9"/>
    <w:rsid w:val="00C90C8F"/>
    <w:rsid w:val="00D13D42"/>
    <w:rsid w:val="00D1689E"/>
    <w:rsid w:val="00D3452F"/>
    <w:rsid w:val="00D34C31"/>
    <w:rsid w:val="00D3611F"/>
    <w:rsid w:val="00D6328E"/>
    <w:rsid w:val="00D713FC"/>
    <w:rsid w:val="00D9276C"/>
    <w:rsid w:val="00D94B1F"/>
    <w:rsid w:val="00D97E99"/>
    <w:rsid w:val="00E054C9"/>
    <w:rsid w:val="00E34908"/>
    <w:rsid w:val="00E455F4"/>
    <w:rsid w:val="00E67F6F"/>
    <w:rsid w:val="00EA485B"/>
    <w:rsid w:val="00EC7F74"/>
    <w:rsid w:val="00EE5EE6"/>
    <w:rsid w:val="00EF5B30"/>
    <w:rsid w:val="00F11816"/>
    <w:rsid w:val="00F14759"/>
    <w:rsid w:val="00F30F2E"/>
    <w:rsid w:val="00F5012D"/>
    <w:rsid w:val="00F574BB"/>
    <w:rsid w:val="00F842A0"/>
    <w:rsid w:val="00FA6EFF"/>
    <w:rsid w:val="00FB6195"/>
    <w:rsid w:val="00FC20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028F05A1"/>
  <w15:docId w15:val="{AB6B5D0B-DB5B-4321-99E6-81D447E33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664D1C-5D5C-3740-94D5-F93D50C97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172</Words>
  <Characters>986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Parliamentary and Business Processes</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Liesl Carolissen</cp:lastModifiedBy>
  <cp:revision>2</cp:revision>
  <dcterms:created xsi:type="dcterms:W3CDTF">2020-08-14T08:24:00Z</dcterms:created>
  <dcterms:modified xsi:type="dcterms:W3CDTF">2020-08-14T08:24:00Z</dcterms:modified>
</cp:coreProperties>
</file>