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15965" w:rsidRDefault="00CE323E" w:rsidP="002C0C62">
      <w:pPr>
        <w:jc w:val="center"/>
        <w:rPr>
          <w:rFonts w:ascii="Arial" w:hAnsi="Arial" w:cs="Arial"/>
          <w:sz w:val="24"/>
          <w:szCs w:val="24"/>
        </w:rPr>
      </w:pPr>
      <w:r w:rsidRPr="00315965">
        <w:rPr>
          <w:rFonts w:ascii="Arial" w:hAnsi="Arial" w:cs="Arial"/>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315965" w:rsidRDefault="00C3677B" w:rsidP="002C0C62">
      <w:pPr>
        <w:spacing w:after="120" w:line="240" w:lineRule="auto"/>
        <w:jc w:val="center"/>
        <w:rPr>
          <w:rFonts w:ascii="Arial" w:hAnsi="Arial" w:cs="Arial"/>
          <w:sz w:val="20"/>
          <w:szCs w:val="24"/>
        </w:rPr>
      </w:pPr>
      <w:r w:rsidRPr="00315965">
        <w:rPr>
          <w:rFonts w:ascii="Arial" w:hAnsi="Arial" w:cs="Arial"/>
          <w:sz w:val="20"/>
          <w:szCs w:val="24"/>
        </w:rPr>
        <w:t>Private Bag X893, Pretoria, 0001, Tel (012) 312 5555, Fax (012) 323 5618</w:t>
      </w:r>
    </w:p>
    <w:p w:rsidR="006B438D" w:rsidRPr="00315965" w:rsidRDefault="00C3677B" w:rsidP="002C0C62">
      <w:pPr>
        <w:spacing w:after="120" w:line="240" w:lineRule="auto"/>
        <w:jc w:val="center"/>
        <w:rPr>
          <w:rFonts w:ascii="Arial" w:hAnsi="Arial" w:cs="Arial"/>
          <w:sz w:val="20"/>
          <w:szCs w:val="24"/>
        </w:rPr>
      </w:pPr>
      <w:r w:rsidRPr="00315965">
        <w:rPr>
          <w:rFonts w:ascii="Arial" w:hAnsi="Arial" w:cs="Arial"/>
          <w:sz w:val="20"/>
          <w:szCs w:val="24"/>
        </w:rPr>
        <w:t>Private Bag X9192, Cape Town, 8000, Tel (021) 46</w:t>
      </w:r>
      <w:r w:rsidR="00EA2661" w:rsidRPr="00315965">
        <w:rPr>
          <w:rFonts w:ascii="Arial" w:hAnsi="Arial" w:cs="Arial"/>
          <w:sz w:val="20"/>
          <w:szCs w:val="24"/>
        </w:rPr>
        <w:t>9</w:t>
      </w:r>
      <w:r w:rsidRPr="00315965">
        <w:rPr>
          <w:rFonts w:ascii="Arial" w:hAnsi="Arial" w:cs="Arial"/>
          <w:sz w:val="20"/>
          <w:szCs w:val="24"/>
        </w:rPr>
        <w:t xml:space="preserve"> 5</w:t>
      </w:r>
      <w:r w:rsidR="00EA2661" w:rsidRPr="00315965">
        <w:rPr>
          <w:rFonts w:ascii="Arial" w:hAnsi="Arial" w:cs="Arial"/>
          <w:sz w:val="20"/>
          <w:szCs w:val="24"/>
        </w:rPr>
        <w:t>150</w:t>
      </w:r>
      <w:r w:rsidRPr="00315965">
        <w:rPr>
          <w:rFonts w:ascii="Arial" w:hAnsi="Arial" w:cs="Arial"/>
          <w:sz w:val="20"/>
          <w:szCs w:val="24"/>
        </w:rPr>
        <w:t>, Fax: (021) 465 7956</w:t>
      </w:r>
    </w:p>
    <w:p w:rsidR="00C3677B" w:rsidRPr="00315965"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315965">
        <w:rPr>
          <w:rFonts w:ascii="Arial" w:hAnsi="Arial" w:cs="Arial"/>
          <w:b/>
          <w:bCs/>
          <w:sz w:val="24"/>
          <w:szCs w:val="24"/>
          <w:lang w:val="en-ZA"/>
        </w:rPr>
        <w:tab/>
        <w:t>Memorandum from the Parliamentary Office</w:t>
      </w:r>
    </w:p>
    <w:p w:rsidR="001915DA" w:rsidRPr="00315965" w:rsidRDefault="001915DA" w:rsidP="00AC588D">
      <w:pPr>
        <w:jc w:val="center"/>
        <w:rPr>
          <w:rFonts w:ascii="Arial" w:hAnsi="Arial" w:cs="Arial"/>
          <w:b/>
          <w:bCs/>
          <w:sz w:val="24"/>
          <w:szCs w:val="24"/>
          <w:lang w:val="en-ZA"/>
        </w:rPr>
      </w:pPr>
      <w:r w:rsidRPr="00315965">
        <w:rPr>
          <w:rFonts w:ascii="Arial" w:hAnsi="Arial" w:cs="Arial"/>
          <w:b/>
          <w:bCs/>
          <w:sz w:val="24"/>
          <w:szCs w:val="24"/>
          <w:lang w:val="en-ZA"/>
        </w:rPr>
        <w:t xml:space="preserve">NATIONAL ASSEMBLY </w:t>
      </w:r>
    </w:p>
    <w:p w:rsidR="00C3677B" w:rsidRPr="00315965" w:rsidRDefault="00C3677B" w:rsidP="00AC588D">
      <w:pPr>
        <w:jc w:val="center"/>
        <w:rPr>
          <w:rFonts w:ascii="Arial" w:hAnsi="Arial" w:cs="Arial"/>
          <w:b/>
          <w:bCs/>
          <w:sz w:val="24"/>
          <w:szCs w:val="24"/>
          <w:lang w:val="en-ZA"/>
        </w:rPr>
      </w:pPr>
      <w:r w:rsidRPr="00315965">
        <w:rPr>
          <w:rFonts w:ascii="Arial" w:hAnsi="Arial" w:cs="Arial"/>
          <w:b/>
          <w:bCs/>
          <w:sz w:val="24"/>
          <w:szCs w:val="24"/>
          <w:lang w:val="en-ZA"/>
        </w:rPr>
        <w:t xml:space="preserve">FOR </w:t>
      </w:r>
      <w:r w:rsidR="00AA246C" w:rsidRPr="00315965">
        <w:rPr>
          <w:rFonts w:ascii="Arial" w:hAnsi="Arial" w:cs="Arial"/>
          <w:b/>
          <w:bCs/>
          <w:sz w:val="24"/>
          <w:szCs w:val="24"/>
          <w:lang w:val="en-ZA"/>
        </w:rPr>
        <w:t>WRITTEN</w:t>
      </w:r>
      <w:r w:rsidRPr="00315965">
        <w:rPr>
          <w:rFonts w:ascii="Arial" w:hAnsi="Arial" w:cs="Arial"/>
          <w:b/>
          <w:bCs/>
          <w:sz w:val="24"/>
          <w:szCs w:val="24"/>
          <w:lang w:val="en-ZA"/>
        </w:rPr>
        <w:t xml:space="preserve"> REPLY</w:t>
      </w:r>
    </w:p>
    <w:p w:rsidR="00C3677B" w:rsidRPr="00315965" w:rsidRDefault="00C654A2" w:rsidP="00AC588D">
      <w:pPr>
        <w:jc w:val="center"/>
        <w:rPr>
          <w:rFonts w:ascii="Arial" w:hAnsi="Arial" w:cs="Arial"/>
          <w:b/>
          <w:bCs/>
          <w:sz w:val="24"/>
          <w:szCs w:val="24"/>
          <w:lang w:val="en-ZA"/>
        </w:rPr>
      </w:pPr>
      <w:r w:rsidRPr="00315965">
        <w:rPr>
          <w:rFonts w:ascii="Arial" w:hAnsi="Arial" w:cs="Arial"/>
          <w:b/>
          <w:bCs/>
          <w:sz w:val="24"/>
          <w:szCs w:val="24"/>
          <w:lang w:val="en-ZA"/>
        </w:rPr>
        <w:t xml:space="preserve">QUESTION </w:t>
      </w:r>
      <w:r w:rsidR="00630BB7" w:rsidRPr="00315965">
        <w:rPr>
          <w:rFonts w:ascii="Arial" w:hAnsi="Arial" w:cs="Arial"/>
          <w:b/>
          <w:bCs/>
          <w:sz w:val="24"/>
          <w:szCs w:val="24"/>
          <w:lang w:val="en-ZA"/>
        </w:rPr>
        <w:t>1651</w:t>
      </w:r>
    </w:p>
    <w:p w:rsidR="00C3677B" w:rsidRPr="00315965" w:rsidRDefault="00C3677B" w:rsidP="00AC588D">
      <w:pPr>
        <w:jc w:val="center"/>
        <w:rPr>
          <w:rFonts w:ascii="Arial" w:hAnsi="Arial" w:cs="Arial"/>
          <w:b/>
          <w:bCs/>
          <w:sz w:val="24"/>
          <w:szCs w:val="24"/>
          <w:u w:val="single"/>
          <w:lang w:val="en-ZA"/>
        </w:rPr>
      </w:pPr>
      <w:r w:rsidRPr="00315965">
        <w:rPr>
          <w:rFonts w:ascii="Arial" w:hAnsi="Arial" w:cs="Arial"/>
          <w:b/>
          <w:bCs/>
          <w:sz w:val="24"/>
          <w:szCs w:val="24"/>
          <w:u w:val="single"/>
          <w:lang w:val="en-ZA"/>
        </w:rPr>
        <w:t>DATE OF PUBLICATIO</w:t>
      </w:r>
      <w:r w:rsidR="009B0E09" w:rsidRPr="00315965">
        <w:rPr>
          <w:rFonts w:ascii="Arial" w:hAnsi="Arial" w:cs="Arial"/>
          <w:b/>
          <w:bCs/>
          <w:sz w:val="24"/>
          <w:szCs w:val="24"/>
          <w:u w:val="single"/>
          <w:lang w:val="en-ZA"/>
        </w:rPr>
        <w:t xml:space="preserve">N OF INTERNAL QUESTION PAPER: </w:t>
      </w:r>
      <w:r w:rsidR="0025524E" w:rsidRPr="00315965">
        <w:rPr>
          <w:rFonts w:ascii="Arial" w:hAnsi="Arial" w:cs="Arial"/>
          <w:b/>
          <w:bCs/>
          <w:sz w:val="24"/>
          <w:szCs w:val="24"/>
          <w:u w:val="single"/>
          <w:lang w:val="en-ZA"/>
        </w:rPr>
        <w:t>25</w:t>
      </w:r>
      <w:r w:rsidR="00CB1096" w:rsidRPr="00315965">
        <w:rPr>
          <w:rFonts w:ascii="Arial" w:hAnsi="Arial" w:cs="Arial"/>
          <w:b/>
          <w:bCs/>
          <w:sz w:val="24"/>
          <w:szCs w:val="24"/>
          <w:u w:val="single"/>
          <w:lang w:val="en-ZA"/>
        </w:rPr>
        <w:t>/</w:t>
      </w:r>
      <w:r w:rsidR="0062603D" w:rsidRPr="00315965">
        <w:rPr>
          <w:rFonts w:ascii="Arial" w:hAnsi="Arial" w:cs="Arial"/>
          <w:b/>
          <w:bCs/>
          <w:sz w:val="24"/>
          <w:szCs w:val="24"/>
          <w:u w:val="single"/>
          <w:lang w:val="en-ZA"/>
        </w:rPr>
        <w:t>0</w:t>
      </w:r>
      <w:r w:rsidR="00A03D65" w:rsidRPr="00315965">
        <w:rPr>
          <w:rFonts w:ascii="Arial" w:hAnsi="Arial" w:cs="Arial"/>
          <w:b/>
          <w:bCs/>
          <w:sz w:val="24"/>
          <w:szCs w:val="24"/>
          <w:u w:val="single"/>
          <w:lang w:val="en-ZA"/>
        </w:rPr>
        <w:t>5</w:t>
      </w:r>
      <w:r w:rsidR="00CB1096" w:rsidRPr="00315965">
        <w:rPr>
          <w:rFonts w:ascii="Arial" w:hAnsi="Arial" w:cs="Arial"/>
          <w:b/>
          <w:bCs/>
          <w:sz w:val="24"/>
          <w:szCs w:val="24"/>
          <w:u w:val="single"/>
          <w:lang w:val="en-ZA"/>
        </w:rPr>
        <w:t>/</w:t>
      </w:r>
      <w:r w:rsidR="00F73D24" w:rsidRPr="00315965">
        <w:rPr>
          <w:rFonts w:ascii="Arial" w:hAnsi="Arial" w:cs="Arial"/>
          <w:b/>
          <w:bCs/>
          <w:sz w:val="24"/>
          <w:szCs w:val="24"/>
          <w:u w:val="single"/>
          <w:lang w:val="en-ZA"/>
        </w:rPr>
        <w:t>201</w:t>
      </w:r>
      <w:r w:rsidR="002C0C62" w:rsidRPr="00315965">
        <w:rPr>
          <w:rFonts w:ascii="Arial" w:hAnsi="Arial" w:cs="Arial"/>
          <w:b/>
          <w:bCs/>
          <w:sz w:val="24"/>
          <w:szCs w:val="24"/>
          <w:u w:val="single"/>
          <w:lang w:val="en-ZA"/>
        </w:rPr>
        <w:t>8</w:t>
      </w:r>
    </w:p>
    <w:p w:rsidR="00F177A6" w:rsidRPr="00315965" w:rsidRDefault="009B0E09" w:rsidP="00DA48EA">
      <w:pPr>
        <w:spacing w:after="120" w:line="360" w:lineRule="auto"/>
        <w:jc w:val="center"/>
        <w:rPr>
          <w:rFonts w:ascii="Arial" w:hAnsi="Arial" w:cs="Arial"/>
          <w:b/>
          <w:bCs/>
          <w:sz w:val="24"/>
          <w:szCs w:val="24"/>
          <w:u w:val="single"/>
          <w:lang w:val="en-ZA"/>
        </w:rPr>
      </w:pPr>
      <w:r w:rsidRPr="00315965">
        <w:rPr>
          <w:rFonts w:ascii="Arial" w:hAnsi="Arial" w:cs="Arial"/>
          <w:b/>
          <w:bCs/>
          <w:sz w:val="24"/>
          <w:szCs w:val="24"/>
          <w:u w:val="single"/>
          <w:lang w:val="en-ZA"/>
        </w:rPr>
        <w:t xml:space="preserve">(INTERNAL QUESTION PAPER </w:t>
      </w:r>
      <w:r w:rsidR="002C0C62" w:rsidRPr="00315965">
        <w:rPr>
          <w:rFonts w:ascii="Arial" w:hAnsi="Arial" w:cs="Arial"/>
          <w:b/>
          <w:bCs/>
          <w:sz w:val="24"/>
          <w:szCs w:val="24"/>
          <w:u w:val="single"/>
          <w:lang w:val="en-ZA"/>
        </w:rPr>
        <w:t xml:space="preserve">NO </w:t>
      </w:r>
      <w:r w:rsidR="0025524E" w:rsidRPr="00315965">
        <w:rPr>
          <w:rFonts w:ascii="Arial" w:hAnsi="Arial" w:cs="Arial"/>
          <w:b/>
          <w:bCs/>
          <w:sz w:val="24"/>
          <w:szCs w:val="24"/>
          <w:u w:val="single"/>
          <w:lang w:val="en-ZA"/>
        </w:rPr>
        <w:t>18</w:t>
      </w:r>
      <w:r w:rsidR="008A5D41" w:rsidRPr="00315965">
        <w:rPr>
          <w:rFonts w:ascii="Arial" w:hAnsi="Arial" w:cs="Arial"/>
          <w:b/>
          <w:bCs/>
          <w:sz w:val="24"/>
          <w:szCs w:val="24"/>
          <w:u w:val="single"/>
          <w:lang w:val="en-ZA"/>
        </w:rPr>
        <w:t xml:space="preserve"> </w:t>
      </w:r>
      <w:r w:rsidR="00F73D24" w:rsidRPr="00315965">
        <w:rPr>
          <w:rFonts w:ascii="Arial" w:hAnsi="Arial" w:cs="Arial"/>
          <w:b/>
          <w:bCs/>
          <w:sz w:val="24"/>
          <w:szCs w:val="24"/>
          <w:u w:val="single"/>
          <w:lang w:val="en-ZA"/>
        </w:rPr>
        <w:t>OF 201</w:t>
      </w:r>
      <w:r w:rsidR="002C0C62" w:rsidRPr="00315965">
        <w:rPr>
          <w:rFonts w:ascii="Arial" w:hAnsi="Arial" w:cs="Arial"/>
          <w:b/>
          <w:bCs/>
          <w:sz w:val="24"/>
          <w:szCs w:val="24"/>
          <w:u w:val="single"/>
          <w:lang w:val="en-ZA"/>
        </w:rPr>
        <w:t>8</w:t>
      </w:r>
      <w:r w:rsidR="00E02103" w:rsidRPr="00315965">
        <w:rPr>
          <w:rFonts w:ascii="Arial" w:hAnsi="Arial" w:cs="Arial"/>
          <w:b/>
          <w:bCs/>
          <w:sz w:val="24"/>
          <w:szCs w:val="24"/>
          <w:u w:val="single"/>
          <w:lang w:val="en-ZA"/>
        </w:rPr>
        <w:t>)</w:t>
      </w:r>
    </w:p>
    <w:p w:rsidR="00706CA8" w:rsidRPr="00315965" w:rsidRDefault="00630BB7" w:rsidP="00DA48EA">
      <w:pPr>
        <w:spacing w:after="120" w:line="360" w:lineRule="auto"/>
        <w:jc w:val="both"/>
        <w:rPr>
          <w:rFonts w:ascii="Arial" w:hAnsi="Arial" w:cs="Arial"/>
          <w:b/>
          <w:noProof/>
          <w:sz w:val="24"/>
          <w:szCs w:val="24"/>
          <w:lang w:val="af-ZA"/>
        </w:rPr>
      </w:pPr>
      <w:r w:rsidRPr="00315965">
        <w:rPr>
          <w:rFonts w:ascii="Arial" w:hAnsi="Arial" w:cs="Arial"/>
          <w:b/>
          <w:bCs/>
          <w:sz w:val="24"/>
          <w:szCs w:val="24"/>
          <w:lang w:val="en-ZA"/>
        </w:rPr>
        <w:t>Mr P van Dalen (DA)</w:t>
      </w:r>
      <w:r w:rsidR="007429EF" w:rsidRPr="00315965">
        <w:rPr>
          <w:rFonts w:ascii="Arial" w:hAnsi="Arial" w:cs="Arial"/>
          <w:b/>
          <w:bCs/>
          <w:sz w:val="24"/>
          <w:szCs w:val="24"/>
          <w:lang w:val="en-ZA"/>
        </w:rPr>
        <w:t xml:space="preserve"> </w:t>
      </w:r>
      <w:r w:rsidR="002A76BD" w:rsidRPr="00315965">
        <w:rPr>
          <w:rFonts w:ascii="Arial" w:hAnsi="Arial" w:cs="Arial"/>
          <w:b/>
          <w:noProof/>
          <w:sz w:val="24"/>
          <w:szCs w:val="24"/>
          <w:lang w:val="af-ZA"/>
        </w:rPr>
        <w:t>to ask the Minister of Higher Education and Training:</w:t>
      </w:r>
    </w:p>
    <w:p w:rsidR="002A1E64" w:rsidRPr="00315965" w:rsidRDefault="00630BB7" w:rsidP="0025524E">
      <w:pPr>
        <w:spacing w:after="120" w:line="360" w:lineRule="auto"/>
        <w:ind w:left="426" w:hanging="426"/>
        <w:jc w:val="both"/>
        <w:rPr>
          <w:rFonts w:ascii="Arial" w:eastAsia="Cambria" w:hAnsi="Arial" w:cs="Arial"/>
          <w:sz w:val="24"/>
          <w:szCs w:val="24"/>
        </w:rPr>
      </w:pPr>
      <w:r w:rsidRPr="00315965">
        <w:rPr>
          <w:rFonts w:ascii="Arial" w:eastAsia="Cambria" w:hAnsi="Arial" w:cs="Arial"/>
          <w:sz w:val="24"/>
          <w:szCs w:val="24"/>
        </w:rPr>
        <w:t xml:space="preserve">(a) </w:t>
      </w:r>
      <w:r w:rsidRPr="00315965">
        <w:rPr>
          <w:rFonts w:ascii="Arial" w:eastAsia="Cambria" w:hAnsi="Arial" w:cs="Arial"/>
          <w:sz w:val="24"/>
          <w:szCs w:val="24"/>
        </w:rPr>
        <w:tab/>
      </w:r>
      <w:r w:rsidRPr="00A275CF">
        <w:rPr>
          <w:rFonts w:ascii="Arial" w:eastAsia="Cambria" w:hAnsi="Arial" w:cs="Arial"/>
          <w:noProof/>
          <w:sz w:val="24"/>
          <w:szCs w:val="24"/>
        </w:rPr>
        <w:t>What number of cases relating to the Prevention and Combating of Corrupt Activities Act, Act 12 of 2004, as amended, have been referred to the (i) SA Police Service (SAPS) and (ii) Directorate for Priority Crime Investigation (DPCI) by (aa) her department and (bb) each entity reporting to her for further investigation since the Act was assented to and (b) what number of the specified cases have (i) been investigated by SAPS and DPCI, (ii) been followed up by the respective accounting officers and (iii) resulted in a conviction in each specified financial year since 2004?</w:t>
      </w:r>
    </w:p>
    <w:p w:rsidR="001915DA" w:rsidRPr="00315965" w:rsidRDefault="0062603D" w:rsidP="002A1E64">
      <w:pPr>
        <w:spacing w:after="120" w:line="360" w:lineRule="auto"/>
        <w:ind w:left="8222"/>
        <w:jc w:val="both"/>
        <w:rPr>
          <w:rFonts w:ascii="Arial" w:hAnsi="Arial" w:cs="Arial"/>
          <w:b/>
          <w:sz w:val="24"/>
          <w:szCs w:val="24"/>
        </w:rPr>
      </w:pPr>
      <w:r w:rsidRPr="00315965">
        <w:rPr>
          <w:rFonts w:ascii="Arial" w:hAnsi="Arial" w:cs="Arial"/>
          <w:b/>
          <w:sz w:val="24"/>
          <w:szCs w:val="24"/>
        </w:rPr>
        <w:t>NW</w:t>
      </w:r>
      <w:r w:rsidR="00CB6F79" w:rsidRPr="00315965">
        <w:rPr>
          <w:rFonts w:ascii="Arial" w:hAnsi="Arial" w:cs="Arial"/>
          <w:b/>
          <w:sz w:val="24"/>
          <w:szCs w:val="24"/>
        </w:rPr>
        <w:t>1</w:t>
      </w:r>
      <w:r w:rsidR="00630BB7" w:rsidRPr="00315965">
        <w:rPr>
          <w:rFonts w:ascii="Arial" w:hAnsi="Arial" w:cs="Arial"/>
          <w:b/>
          <w:sz w:val="24"/>
          <w:szCs w:val="24"/>
        </w:rPr>
        <w:t>801</w:t>
      </w:r>
      <w:r w:rsidRPr="00315965">
        <w:rPr>
          <w:rFonts w:ascii="Arial" w:hAnsi="Arial" w:cs="Arial"/>
          <w:b/>
          <w:sz w:val="24"/>
          <w:szCs w:val="24"/>
        </w:rPr>
        <w:t>E</w:t>
      </w:r>
      <w:r w:rsidR="001915DA" w:rsidRPr="00315965">
        <w:rPr>
          <w:rFonts w:ascii="Arial" w:hAnsi="Arial" w:cs="Arial"/>
          <w:b/>
          <w:sz w:val="24"/>
          <w:szCs w:val="24"/>
        </w:rPr>
        <w:br w:type="page"/>
      </w:r>
    </w:p>
    <w:p w:rsidR="0084238A" w:rsidRPr="00315965" w:rsidRDefault="00B12389" w:rsidP="0084238A">
      <w:pPr>
        <w:spacing w:after="240" w:line="360" w:lineRule="auto"/>
        <w:jc w:val="both"/>
        <w:rPr>
          <w:rFonts w:ascii="Arial" w:hAnsi="Arial" w:cs="Arial"/>
          <w:b/>
          <w:sz w:val="24"/>
          <w:szCs w:val="24"/>
        </w:rPr>
      </w:pPr>
      <w:r w:rsidRPr="00315965">
        <w:rPr>
          <w:rFonts w:ascii="Arial" w:hAnsi="Arial" w:cs="Arial"/>
          <w:b/>
          <w:sz w:val="24"/>
          <w:szCs w:val="24"/>
        </w:rPr>
        <w:lastRenderedPageBreak/>
        <w:t>R</w:t>
      </w:r>
      <w:r w:rsidR="00FC1A3C" w:rsidRPr="00315965">
        <w:rPr>
          <w:rFonts w:ascii="Arial" w:hAnsi="Arial" w:cs="Arial"/>
          <w:b/>
          <w:sz w:val="24"/>
          <w:szCs w:val="24"/>
        </w:rPr>
        <w:t>EPLY:</w:t>
      </w:r>
    </w:p>
    <w:p w:rsidR="00C90144" w:rsidRPr="00315965" w:rsidRDefault="0084238A" w:rsidP="0084238A">
      <w:pPr>
        <w:pStyle w:val="ListParagraph"/>
        <w:numPr>
          <w:ilvl w:val="0"/>
          <w:numId w:val="28"/>
        </w:numPr>
        <w:tabs>
          <w:tab w:val="left" w:pos="426"/>
        </w:tabs>
        <w:spacing w:after="240" w:line="360" w:lineRule="auto"/>
        <w:ind w:left="851" w:hanging="851"/>
        <w:contextualSpacing w:val="0"/>
        <w:jc w:val="both"/>
        <w:rPr>
          <w:rFonts w:ascii="Arial" w:hAnsi="Arial" w:cs="Arial"/>
          <w:b/>
          <w:sz w:val="24"/>
          <w:szCs w:val="24"/>
        </w:rPr>
      </w:pPr>
      <w:r w:rsidRPr="00315965">
        <w:rPr>
          <w:rFonts w:ascii="Arial" w:hAnsi="Arial" w:cs="Arial"/>
          <w:sz w:val="24"/>
          <w:szCs w:val="24"/>
        </w:rPr>
        <w:t>(i)</w:t>
      </w:r>
      <w:r w:rsidRPr="00315965">
        <w:rPr>
          <w:rFonts w:ascii="Arial" w:hAnsi="Arial" w:cs="Arial"/>
          <w:sz w:val="24"/>
          <w:szCs w:val="24"/>
        </w:rPr>
        <w:tab/>
      </w:r>
      <w:r w:rsidR="005D77DD" w:rsidRPr="00315965">
        <w:rPr>
          <w:rFonts w:ascii="Arial" w:hAnsi="Arial" w:cs="Arial"/>
          <w:sz w:val="24"/>
          <w:szCs w:val="24"/>
        </w:rPr>
        <w:t xml:space="preserve">Since the Department of Higher Education and Training </w:t>
      </w:r>
      <w:r w:rsidR="00862D78" w:rsidRPr="00315965">
        <w:rPr>
          <w:rFonts w:ascii="Arial" w:hAnsi="Arial" w:cs="Arial"/>
          <w:sz w:val="24"/>
          <w:szCs w:val="24"/>
        </w:rPr>
        <w:t>became operational on 1 April 2010</w:t>
      </w:r>
      <w:r w:rsidR="005D77DD" w:rsidRPr="00315965">
        <w:rPr>
          <w:rFonts w:ascii="Arial" w:hAnsi="Arial" w:cs="Arial"/>
          <w:sz w:val="24"/>
          <w:szCs w:val="24"/>
        </w:rPr>
        <w:t xml:space="preserve">, six cases </w:t>
      </w:r>
      <w:r w:rsidR="00862D78" w:rsidRPr="00A275CF">
        <w:rPr>
          <w:rFonts w:ascii="Arial" w:hAnsi="Arial" w:cs="Arial"/>
          <w:noProof/>
          <w:sz w:val="24"/>
          <w:szCs w:val="24"/>
        </w:rPr>
        <w:t>were referred</w:t>
      </w:r>
      <w:r w:rsidR="00862D78" w:rsidRPr="00315965">
        <w:rPr>
          <w:rFonts w:ascii="Arial" w:hAnsi="Arial" w:cs="Arial"/>
          <w:sz w:val="24"/>
          <w:szCs w:val="24"/>
        </w:rPr>
        <w:t xml:space="preserve"> to </w:t>
      </w:r>
      <w:r w:rsidR="00A275CF">
        <w:rPr>
          <w:rFonts w:ascii="Arial" w:hAnsi="Arial" w:cs="Arial"/>
          <w:sz w:val="24"/>
          <w:szCs w:val="24"/>
        </w:rPr>
        <w:t xml:space="preserve">the </w:t>
      </w:r>
      <w:r w:rsidR="00862D78" w:rsidRPr="00315965">
        <w:rPr>
          <w:rFonts w:ascii="Arial" w:hAnsi="Arial" w:cs="Arial"/>
          <w:sz w:val="24"/>
          <w:szCs w:val="24"/>
        </w:rPr>
        <w:t xml:space="preserve">South African Police Services </w:t>
      </w:r>
      <w:r w:rsidR="00315965" w:rsidRPr="00315965">
        <w:rPr>
          <w:rFonts w:ascii="Arial" w:hAnsi="Arial" w:cs="Arial"/>
          <w:sz w:val="24"/>
          <w:szCs w:val="24"/>
        </w:rPr>
        <w:t xml:space="preserve">for further investigation </w:t>
      </w:r>
      <w:r w:rsidR="00862D78" w:rsidRPr="00315965">
        <w:rPr>
          <w:rFonts w:ascii="Arial" w:hAnsi="Arial" w:cs="Arial"/>
          <w:sz w:val="24"/>
          <w:szCs w:val="24"/>
        </w:rPr>
        <w:t xml:space="preserve">comprising two </w:t>
      </w:r>
      <w:r w:rsidR="00423061">
        <w:rPr>
          <w:rFonts w:ascii="Arial" w:hAnsi="Arial" w:cs="Arial"/>
          <w:sz w:val="24"/>
          <w:szCs w:val="24"/>
        </w:rPr>
        <w:t>from</w:t>
      </w:r>
      <w:r w:rsidR="00C90144" w:rsidRPr="00315965">
        <w:rPr>
          <w:rFonts w:ascii="Arial" w:hAnsi="Arial" w:cs="Arial"/>
          <w:sz w:val="24"/>
          <w:szCs w:val="24"/>
        </w:rPr>
        <w:t xml:space="preserve"> the Department</w:t>
      </w:r>
      <w:r w:rsidR="00534E71" w:rsidRPr="00315965">
        <w:rPr>
          <w:rFonts w:ascii="Arial" w:hAnsi="Arial" w:cs="Arial"/>
          <w:sz w:val="24"/>
          <w:szCs w:val="24"/>
        </w:rPr>
        <w:t xml:space="preserve"> and</w:t>
      </w:r>
      <w:r w:rsidR="00C90144" w:rsidRPr="00315965">
        <w:rPr>
          <w:rFonts w:ascii="Arial" w:hAnsi="Arial" w:cs="Arial"/>
          <w:sz w:val="24"/>
          <w:szCs w:val="24"/>
        </w:rPr>
        <w:t xml:space="preserve"> four </w:t>
      </w:r>
      <w:r w:rsidR="00534E71" w:rsidRPr="00315965">
        <w:rPr>
          <w:rFonts w:ascii="Arial" w:hAnsi="Arial" w:cs="Arial"/>
          <w:sz w:val="24"/>
          <w:szCs w:val="24"/>
        </w:rPr>
        <w:t xml:space="preserve">by </w:t>
      </w:r>
      <w:r w:rsidRPr="00315965">
        <w:rPr>
          <w:rFonts w:ascii="Arial" w:hAnsi="Arial" w:cs="Arial"/>
          <w:sz w:val="24"/>
          <w:szCs w:val="24"/>
        </w:rPr>
        <w:t xml:space="preserve">public entities </w:t>
      </w:r>
      <w:r w:rsidR="00157826" w:rsidRPr="00315965">
        <w:rPr>
          <w:rFonts w:ascii="Arial" w:hAnsi="Arial" w:cs="Arial"/>
          <w:sz w:val="24"/>
          <w:szCs w:val="24"/>
        </w:rPr>
        <w:t xml:space="preserve">based on </w:t>
      </w:r>
      <w:r w:rsidR="00423061">
        <w:rPr>
          <w:rFonts w:ascii="Arial" w:hAnsi="Arial" w:cs="Arial"/>
          <w:sz w:val="24"/>
          <w:szCs w:val="24"/>
        </w:rPr>
        <w:t>the information submitted to date</w:t>
      </w:r>
      <w:r w:rsidR="00C90144" w:rsidRPr="00315965">
        <w:rPr>
          <w:rFonts w:ascii="Arial" w:hAnsi="Arial" w:cs="Arial"/>
          <w:sz w:val="24"/>
          <w:szCs w:val="24"/>
        </w:rPr>
        <w:t>.</w:t>
      </w:r>
    </w:p>
    <w:p w:rsidR="00C90144" w:rsidRPr="00315965" w:rsidRDefault="00423061" w:rsidP="0084238A">
      <w:pPr>
        <w:pStyle w:val="ListParagraph"/>
        <w:numPr>
          <w:ilvl w:val="0"/>
          <w:numId w:val="27"/>
        </w:numPr>
        <w:spacing w:after="240" w:line="360" w:lineRule="auto"/>
        <w:ind w:left="851" w:hanging="425"/>
        <w:contextualSpacing w:val="0"/>
        <w:jc w:val="both"/>
        <w:rPr>
          <w:rFonts w:ascii="Arial" w:hAnsi="Arial" w:cs="Arial"/>
          <w:sz w:val="24"/>
          <w:szCs w:val="24"/>
        </w:rPr>
      </w:pPr>
      <w:r w:rsidRPr="00315965">
        <w:rPr>
          <w:rFonts w:ascii="Arial" w:hAnsi="Arial" w:cs="Arial"/>
          <w:sz w:val="24"/>
          <w:szCs w:val="24"/>
        </w:rPr>
        <w:t>The Department referred no matters to the Directorate for Priority Crime Investigations</w:t>
      </w:r>
      <w:r w:rsidR="005D77DD" w:rsidRPr="00315965">
        <w:rPr>
          <w:rFonts w:ascii="Arial" w:hAnsi="Arial" w:cs="Arial"/>
          <w:sz w:val="24"/>
          <w:szCs w:val="24"/>
        </w:rPr>
        <w:t xml:space="preserve">, while </w:t>
      </w:r>
      <w:r w:rsidR="00157826" w:rsidRPr="00315965">
        <w:rPr>
          <w:rFonts w:ascii="Arial" w:hAnsi="Arial" w:cs="Arial"/>
          <w:sz w:val="24"/>
          <w:szCs w:val="24"/>
        </w:rPr>
        <w:t xml:space="preserve">the </w:t>
      </w:r>
      <w:r w:rsidR="0084238A" w:rsidRPr="00315965">
        <w:rPr>
          <w:rFonts w:ascii="Arial" w:hAnsi="Arial" w:cs="Arial"/>
          <w:sz w:val="24"/>
          <w:szCs w:val="24"/>
        </w:rPr>
        <w:t xml:space="preserve">public entities </w:t>
      </w:r>
      <w:r w:rsidR="00157826" w:rsidRPr="00315965">
        <w:rPr>
          <w:rFonts w:ascii="Arial" w:hAnsi="Arial" w:cs="Arial"/>
          <w:sz w:val="24"/>
          <w:szCs w:val="24"/>
        </w:rPr>
        <w:t xml:space="preserve">referred </w:t>
      </w:r>
      <w:r w:rsidR="005D77DD" w:rsidRPr="00315965">
        <w:rPr>
          <w:rFonts w:ascii="Arial" w:hAnsi="Arial" w:cs="Arial"/>
          <w:sz w:val="24"/>
          <w:szCs w:val="24"/>
        </w:rPr>
        <w:t>four cases for investigation.</w:t>
      </w:r>
    </w:p>
    <w:p w:rsidR="00C90144" w:rsidRPr="00315965" w:rsidRDefault="00C90144" w:rsidP="0084238A">
      <w:pPr>
        <w:pStyle w:val="ListParagraph"/>
        <w:numPr>
          <w:ilvl w:val="0"/>
          <w:numId w:val="28"/>
        </w:numPr>
        <w:tabs>
          <w:tab w:val="left" w:pos="426"/>
        </w:tabs>
        <w:spacing w:after="240" w:line="360" w:lineRule="auto"/>
        <w:ind w:left="851" w:hanging="851"/>
        <w:contextualSpacing w:val="0"/>
        <w:jc w:val="both"/>
        <w:rPr>
          <w:rFonts w:ascii="Arial" w:hAnsi="Arial" w:cs="Arial"/>
          <w:sz w:val="24"/>
          <w:szCs w:val="24"/>
        </w:rPr>
      </w:pPr>
      <w:r w:rsidRPr="00315965">
        <w:rPr>
          <w:rFonts w:ascii="Arial" w:hAnsi="Arial" w:cs="Arial"/>
          <w:sz w:val="24"/>
          <w:szCs w:val="24"/>
        </w:rPr>
        <w:t>(i)</w:t>
      </w:r>
      <w:r w:rsidRPr="00315965">
        <w:rPr>
          <w:rFonts w:ascii="Arial" w:hAnsi="Arial" w:cs="Arial"/>
          <w:sz w:val="24"/>
          <w:szCs w:val="24"/>
        </w:rPr>
        <w:tab/>
      </w:r>
      <w:r w:rsidR="00157826" w:rsidRPr="00315965">
        <w:rPr>
          <w:rFonts w:ascii="Arial" w:hAnsi="Arial" w:cs="Arial"/>
          <w:sz w:val="24"/>
          <w:szCs w:val="24"/>
        </w:rPr>
        <w:t>Both</w:t>
      </w:r>
      <w:r w:rsidRPr="00315965">
        <w:rPr>
          <w:rFonts w:ascii="Arial" w:hAnsi="Arial" w:cs="Arial"/>
          <w:sz w:val="24"/>
          <w:szCs w:val="24"/>
        </w:rPr>
        <w:t xml:space="preserve"> </w:t>
      </w:r>
      <w:r w:rsidR="00423061">
        <w:rPr>
          <w:rFonts w:ascii="Arial" w:hAnsi="Arial" w:cs="Arial"/>
          <w:sz w:val="24"/>
          <w:szCs w:val="24"/>
        </w:rPr>
        <w:t xml:space="preserve">the </w:t>
      </w:r>
      <w:r w:rsidR="00534E71" w:rsidRPr="00315965">
        <w:rPr>
          <w:rFonts w:ascii="Arial" w:hAnsi="Arial" w:cs="Arial"/>
          <w:sz w:val="24"/>
          <w:szCs w:val="24"/>
        </w:rPr>
        <w:t xml:space="preserve">Departmental </w:t>
      </w:r>
      <w:r w:rsidR="009B2D31" w:rsidRPr="00315965">
        <w:rPr>
          <w:rFonts w:ascii="Arial" w:hAnsi="Arial" w:cs="Arial"/>
          <w:sz w:val="24"/>
          <w:szCs w:val="24"/>
        </w:rPr>
        <w:t xml:space="preserve">and three of the eight </w:t>
      </w:r>
      <w:r w:rsidR="00315965" w:rsidRPr="00315965">
        <w:rPr>
          <w:rFonts w:ascii="Arial" w:hAnsi="Arial" w:cs="Arial"/>
          <w:sz w:val="24"/>
          <w:szCs w:val="24"/>
        </w:rPr>
        <w:t>public</w:t>
      </w:r>
      <w:r w:rsidR="00423061">
        <w:rPr>
          <w:rFonts w:ascii="Arial" w:hAnsi="Arial" w:cs="Arial"/>
          <w:sz w:val="24"/>
          <w:szCs w:val="24"/>
        </w:rPr>
        <w:t xml:space="preserve"> entity</w:t>
      </w:r>
      <w:r w:rsidR="00315965" w:rsidRPr="00315965">
        <w:rPr>
          <w:rFonts w:ascii="Arial" w:hAnsi="Arial" w:cs="Arial"/>
          <w:sz w:val="24"/>
          <w:szCs w:val="24"/>
        </w:rPr>
        <w:t xml:space="preserve"> </w:t>
      </w:r>
      <w:r w:rsidR="009B2D31" w:rsidRPr="00315965">
        <w:rPr>
          <w:rFonts w:ascii="Arial" w:hAnsi="Arial" w:cs="Arial"/>
          <w:sz w:val="24"/>
          <w:szCs w:val="24"/>
        </w:rPr>
        <w:t>c</w:t>
      </w:r>
      <w:r w:rsidR="00315965" w:rsidRPr="00315965">
        <w:rPr>
          <w:rFonts w:ascii="Arial" w:hAnsi="Arial" w:cs="Arial"/>
          <w:sz w:val="24"/>
          <w:szCs w:val="24"/>
        </w:rPr>
        <w:t xml:space="preserve">ases </w:t>
      </w:r>
      <w:r w:rsidR="009B2D31" w:rsidRPr="00315965">
        <w:rPr>
          <w:rFonts w:ascii="Arial" w:hAnsi="Arial" w:cs="Arial"/>
          <w:sz w:val="24"/>
          <w:szCs w:val="24"/>
        </w:rPr>
        <w:t xml:space="preserve">have </w:t>
      </w:r>
      <w:r w:rsidR="00534E71" w:rsidRPr="00315965">
        <w:rPr>
          <w:rFonts w:ascii="Arial" w:hAnsi="Arial" w:cs="Arial"/>
          <w:sz w:val="24"/>
          <w:szCs w:val="24"/>
        </w:rPr>
        <w:t xml:space="preserve">since </w:t>
      </w:r>
      <w:r w:rsidR="00534E71" w:rsidRPr="00A275CF">
        <w:rPr>
          <w:rFonts w:ascii="Arial" w:hAnsi="Arial" w:cs="Arial"/>
          <w:noProof/>
          <w:sz w:val="24"/>
          <w:szCs w:val="24"/>
        </w:rPr>
        <w:t>been</w:t>
      </w:r>
      <w:r w:rsidR="009B2D31" w:rsidRPr="00A275CF">
        <w:rPr>
          <w:rFonts w:ascii="Arial" w:hAnsi="Arial" w:cs="Arial"/>
          <w:noProof/>
          <w:sz w:val="24"/>
          <w:szCs w:val="24"/>
        </w:rPr>
        <w:t xml:space="preserve"> </w:t>
      </w:r>
      <w:r w:rsidRPr="00A275CF">
        <w:rPr>
          <w:rFonts w:ascii="Arial" w:hAnsi="Arial" w:cs="Arial"/>
          <w:noProof/>
          <w:sz w:val="24"/>
          <w:szCs w:val="24"/>
        </w:rPr>
        <w:t>investigated</w:t>
      </w:r>
      <w:r w:rsidRPr="00315965">
        <w:rPr>
          <w:rFonts w:ascii="Arial" w:hAnsi="Arial" w:cs="Arial"/>
          <w:sz w:val="24"/>
          <w:szCs w:val="24"/>
        </w:rPr>
        <w:t xml:space="preserve"> by </w:t>
      </w:r>
      <w:r w:rsidR="009B2D31" w:rsidRPr="00315965">
        <w:rPr>
          <w:rFonts w:ascii="Arial" w:hAnsi="Arial" w:cs="Arial"/>
          <w:sz w:val="24"/>
          <w:szCs w:val="24"/>
        </w:rPr>
        <w:t xml:space="preserve">the </w:t>
      </w:r>
      <w:r w:rsidRPr="00315965">
        <w:rPr>
          <w:rFonts w:ascii="Arial" w:hAnsi="Arial" w:cs="Arial"/>
          <w:sz w:val="24"/>
          <w:szCs w:val="24"/>
        </w:rPr>
        <w:t>S</w:t>
      </w:r>
      <w:r w:rsidR="00534E71" w:rsidRPr="00315965">
        <w:rPr>
          <w:rFonts w:ascii="Arial" w:hAnsi="Arial" w:cs="Arial"/>
          <w:sz w:val="24"/>
          <w:szCs w:val="24"/>
        </w:rPr>
        <w:t xml:space="preserve">outh </w:t>
      </w:r>
      <w:r w:rsidR="009B2D31" w:rsidRPr="00315965">
        <w:rPr>
          <w:rFonts w:ascii="Arial" w:hAnsi="Arial" w:cs="Arial"/>
          <w:sz w:val="24"/>
          <w:szCs w:val="24"/>
        </w:rPr>
        <w:t>A</w:t>
      </w:r>
      <w:r w:rsidR="00534E71" w:rsidRPr="00315965">
        <w:rPr>
          <w:rFonts w:ascii="Arial" w:hAnsi="Arial" w:cs="Arial"/>
          <w:sz w:val="24"/>
          <w:szCs w:val="24"/>
        </w:rPr>
        <w:t>frican Police Ser</w:t>
      </w:r>
      <w:r w:rsidR="009B2D31" w:rsidRPr="00315965">
        <w:rPr>
          <w:rFonts w:ascii="Arial" w:hAnsi="Arial" w:cs="Arial"/>
          <w:sz w:val="24"/>
          <w:szCs w:val="24"/>
        </w:rPr>
        <w:t>vi</w:t>
      </w:r>
      <w:r w:rsidR="00534E71" w:rsidRPr="00315965">
        <w:rPr>
          <w:rFonts w:ascii="Arial" w:hAnsi="Arial" w:cs="Arial"/>
          <w:sz w:val="24"/>
          <w:szCs w:val="24"/>
        </w:rPr>
        <w:t>ce</w:t>
      </w:r>
      <w:r w:rsidR="00A275CF">
        <w:rPr>
          <w:rFonts w:ascii="Arial" w:hAnsi="Arial" w:cs="Arial"/>
          <w:sz w:val="24"/>
          <w:szCs w:val="24"/>
        </w:rPr>
        <w:t>s</w:t>
      </w:r>
      <w:r w:rsidR="00534E71" w:rsidRPr="00315965">
        <w:rPr>
          <w:rFonts w:ascii="Arial" w:hAnsi="Arial" w:cs="Arial"/>
          <w:sz w:val="24"/>
          <w:szCs w:val="24"/>
        </w:rPr>
        <w:t xml:space="preserve"> and </w:t>
      </w:r>
      <w:r w:rsidR="009B2D31" w:rsidRPr="00315965">
        <w:rPr>
          <w:rFonts w:ascii="Arial" w:hAnsi="Arial" w:cs="Arial"/>
          <w:sz w:val="24"/>
          <w:szCs w:val="24"/>
        </w:rPr>
        <w:t>Directorate for Priority Crime Investigations</w:t>
      </w:r>
      <w:r w:rsidR="000136B0" w:rsidRPr="00315965">
        <w:rPr>
          <w:rFonts w:ascii="Arial" w:hAnsi="Arial" w:cs="Arial"/>
          <w:sz w:val="24"/>
          <w:szCs w:val="24"/>
        </w:rPr>
        <w:t>.</w:t>
      </w:r>
    </w:p>
    <w:p w:rsidR="00C90144" w:rsidRPr="00315965" w:rsidRDefault="00C90144" w:rsidP="0084238A">
      <w:pPr>
        <w:spacing w:after="240" w:line="360" w:lineRule="auto"/>
        <w:ind w:left="851" w:hanging="425"/>
        <w:jc w:val="both"/>
        <w:rPr>
          <w:rFonts w:ascii="Arial" w:hAnsi="Arial" w:cs="Arial"/>
          <w:sz w:val="24"/>
          <w:szCs w:val="24"/>
        </w:rPr>
      </w:pPr>
      <w:r w:rsidRPr="00315965">
        <w:rPr>
          <w:rFonts w:ascii="Arial" w:hAnsi="Arial" w:cs="Arial"/>
          <w:sz w:val="24"/>
          <w:szCs w:val="24"/>
        </w:rPr>
        <w:t>(ii)</w:t>
      </w:r>
      <w:r w:rsidRPr="00315965">
        <w:rPr>
          <w:rFonts w:ascii="Arial" w:hAnsi="Arial" w:cs="Arial"/>
          <w:sz w:val="24"/>
          <w:szCs w:val="24"/>
        </w:rPr>
        <w:tab/>
      </w:r>
      <w:r w:rsidR="009B2D31" w:rsidRPr="00315965">
        <w:rPr>
          <w:rFonts w:ascii="Arial" w:hAnsi="Arial" w:cs="Arial"/>
          <w:sz w:val="24"/>
          <w:szCs w:val="24"/>
        </w:rPr>
        <w:t>In respect of the Department, o</w:t>
      </w:r>
      <w:r w:rsidRPr="00315965">
        <w:rPr>
          <w:rFonts w:ascii="Arial" w:hAnsi="Arial" w:cs="Arial"/>
          <w:sz w:val="24"/>
          <w:szCs w:val="24"/>
        </w:rPr>
        <w:t xml:space="preserve">ne </w:t>
      </w:r>
      <w:r w:rsidR="009B2D31" w:rsidRPr="00315965">
        <w:rPr>
          <w:rFonts w:ascii="Arial" w:hAnsi="Arial" w:cs="Arial"/>
          <w:sz w:val="24"/>
          <w:szCs w:val="24"/>
        </w:rPr>
        <w:t xml:space="preserve">of the two </w:t>
      </w:r>
      <w:r w:rsidRPr="00315965">
        <w:rPr>
          <w:rFonts w:ascii="Arial" w:hAnsi="Arial" w:cs="Arial"/>
          <w:sz w:val="24"/>
          <w:szCs w:val="24"/>
        </w:rPr>
        <w:t>case</w:t>
      </w:r>
      <w:r w:rsidR="009B2D31" w:rsidRPr="00315965">
        <w:rPr>
          <w:rFonts w:ascii="Arial" w:hAnsi="Arial" w:cs="Arial"/>
          <w:sz w:val="24"/>
          <w:szCs w:val="24"/>
        </w:rPr>
        <w:t>s ha</w:t>
      </w:r>
      <w:r w:rsidR="00157826" w:rsidRPr="00315965">
        <w:rPr>
          <w:rFonts w:ascii="Arial" w:hAnsi="Arial" w:cs="Arial"/>
          <w:sz w:val="24"/>
          <w:szCs w:val="24"/>
        </w:rPr>
        <w:t>s</w:t>
      </w:r>
      <w:r w:rsidR="009B2D31" w:rsidRPr="00315965">
        <w:rPr>
          <w:rFonts w:ascii="Arial" w:hAnsi="Arial" w:cs="Arial"/>
          <w:sz w:val="24"/>
          <w:szCs w:val="24"/>
        </w:rPr>
        <w:t xml:space="preserve"> been </w:t>
      </w:r>
      <w:r w:rsidR="00862D78" w:rsidRPr="00315965">
        <w:rPr>
          <w:rFonts w:ascii="Arial" w:hAnsi="Arial" w:cs="Arial"/>
          <w:sz w:val="24"/>
          <w:szCs w:val="24"/>
        </w:rPr>
        <w:t>followed up by</w:t>
      </w:r>
      <w:r w:rsidR="009B2D31" w:rsidRPr="00315965">
        <w:rPr>
          <w:rFonts w:ascii="Arial" w:hAnsi="Arial" w:cs="Arial"/>
          <w:sz w:val="24"/>
          <w:szCs w:val="24"/>
        </w:rPr>
        <w:t xml:space="preserve"> the</w:t>
      </w:r>
      <w:r w:rsidRPr="00315965">
        <w:rPr>
          <w:rFonts w:ascii="Arial" w:hAnsi="Arial" w:cs="Arial"/>
          <w:sz w:val="24"/>
          <w:szCs w:val="24"/>
        </w:rPr>
        <w:t xml:space="preserve"> Accounting Officer</w:t>
      </w:r>
      <w:r w:rsidR="009B2D31" w:rsidRPr="00315965">
        <w:rPr>
          <w:rFonts w:ascii="Arial" w:hAnsi="Arial" w:cs="Arial"/>
          <w:sz w:val="24"/>
          <w:szCs w:val="24"/>
        </w:rPr>
        <w:t xml:space="preserve">, while the second matter is currently under investigation. </w:t>
      </w:r>
      <w:r w:rsidR="00423061">
        <w:rPr>
          <w:rFonts w:ascii="Arial" w:hAnsi="Arial" w:cs="Arial"/>
          <w:sz w:val="24"/>
          <w:szCs w:val="24"/>
        </w:rPr>
        <w:t>The p</w:t>
      </w:r>
      <w:r w:rsidR="0084238A" w:rsidRPr="00315965">
        <w:rPr>
          <w:rFonts w:ascii="Arial" w:hAnsi="Arial" w:cs="Arial"/>
          <w:sz w:val="24"/>
          <w:szCs w:val="24"/>
        </w:rPr>
        <w:t xml:space="preserve">ublic entity </w:t>
      </w:r>
      <w:r w:rsidR="009B2D31" w:rsidRPr="00315965">
        <w:rPr>
          <w:rFonts w:ascii="Arial" w:hAnsi="Arial" w:cs="Arial"/>
          <w:sz w:val="24"/>
          <w:szCs w:val="24"/>
        </w:rPr>
        <w:t xml:space="preserve">cases are </w:t>
      </w:r>
      <w:r w:rsidR="00423061">
        <w:rPr>
          <w:rFonts w:ascii="Arial" w:hAnsi="Arial" w:cs="Arial"/>
          <w:sz w:val="24"/>
          <w:szCs w:val="24"/>
        </w:rPr>
        <w:t xml:space="preserve">still </w:t>
      </w:r>
      <w:r w:rsidR="009B2D31" w:rsidRPr="00315965">
        <w:rPr>
          <w:rFonts w:ascii="Arial" w:hAnsi="Arial" w:cs="Arial"/>
          <w:sz w:val="24"/>
          <w:szCs w:val="24"/>
        </w:rPr>
        <w:t>under investigation</w:t>
      </w:r>
      <w:r w:rsidR="000136B0" w:rsidRPr="00315965">
        <w:rPr>
          <w:rFonts w:ascii="Arial" w:hAnsi="Arial" w:cs="Arial"/>
          <w:sz w:val="24"/>
          <w:szCs w:val="24"/>
        </w:rPr>
        <w:t>.</w:t>
      </w:r>
    </w:p>
    <w:p w:rsidR="00F92071" w:rsidRPr="00315965" w:rsidRDefault="00423061" w:rsidP="0045426A">
      <w:pPr>
        <w:pStyle w:val="ListParagraph"/>
        <w:numPr>
          <w:ilvl w:val="0"/>
          <w:numId w:val="27"/>
        </w:numPr>
        <w:spacing w:after="240" w:line="360" w:lineRule="auto"/>
        <w:ind w:left="851" w:hanging="425"/>
        <w:contextualSpacing w:val="0"/>
        <w:jc w:val="both"/>
        <w:rPr>
          <w:rFonts w:ascii="Arial" w:hAnsi="Arial" w:cs="Arial"/>
          <w:noProof/>
          <w:sz w:val="24"/>
          <w:szCs w:val="24"/>
          <w:lang w:val="af-ZA"/>
        </w:rPr>
      </w:pPr>
      <w:r>
        <w:rPr>
          <w:rFonts w:ascii="Arial" w:hAnsi="Arial" w:cs="Arial"/>
          <w:noProof/>
          <w:sz w:val="24"/>
          <w:szCs w:val="24"/>
          <w:lang w:val="af-ZA"/>
        </w:rPr>
        <w:t>N</w:t>
      </w:r>
      <w:r w:rsidR="00862D78" w:rsidRPr="00315965">
        <w:rPr>
          <w:rFonts w:ascii="Arial" w:hAnsi="Arial" w:cs="Arial"/>
          <w:noProof/>
          <w:sz w:val="24"/>
          <w:szCs w:val="24"/>
          <w:lang w:val="af-ZA"/>
        </w:rPr>
        <w:t xml:space="preserve">one </w:t>
      </w:r>
      <w:r>
        <w:rPr>
          <w:rFonts w:ascii="Arial" w:hAnsi="Arial" w:cs="Arial"/>
          <w:noProof/>
          <w:sz w:val="24"/>
          <w:szCs w:val="24"/>
          <w:lang w:val="af-ZA"/>
        </w:rPr>
        <w:t xml:space="preserve">of the investigations </w:t>
      </w:r>
      <w:r w:rsidR="00862D78" w:rsidRPr="00A275CF">
        <w:rPr>
          <w:rFonts w:ascii="Arial" w:hAnsi="Arial" w:cs="Arial"/>
          <w:noProof/>
          <w:sz w:val="24"/>
          <w:szCs w:val="24"/>
          <w:lang w:val="af-ZA"/>
        </w:rPr>
        <w:t>ha</w:t>
      </w:r>
      <w:r w:rsidR="00A275CF">
        <w:rPr>
          <w:rFonts w:ascii="Arial" w:hAnsi="Arial" w:cs="Arial"/>
          <w:noProof/>
          <w:sz w:val="24"/>
          <w:szCs w:val="24"/>
          <w:lang w:val="af-ZA"/>
        </w:rPr>
        <w:t>s</w:t>
      </w:r>
      <w:r w:rsidR="00862D78" w:rsidRPr="00315965">
        <w:rPr>
          <w:rFonts w:ascii="Arial" w:hAnsi="Arial" w:cs="Arial"/>
          <w:noProof/>
          <w:sz w:val="24"/>
          <w:szCs w:val="24"/>
          <w:lang w:val="af-ZA"/>
        </w:rPr>
        <w:t xml:space="preserve"> resulted in </w:t>
      </w:r>
      <w:r w:rsidR="00862D78" w:rsidRPr="00A275CF">
        <w:rPr>
          <w:rFonts w:ascii="Arial" w:hAnsi="Arial" w:cs="Arial"/>
          <w:noProof/>
          <w:sz w:val="24"/>
          <w:szCs w:val="24"/>
          <w:lang w:val="af-ZA"/>
        </w:rPr>
        <w:t>convictions</w:t>
      </w:r>
      <w:r w:rsidR="00862D78" w:rsidRPr="00315965">
        <w:rPr>
          <w:rFonts w:ascii="Arial" w:hAnsi="Arial" w:cs="Arial"/>
          <w:noProof/>
          <w:sz w:val="24"/>
          <w:szCs w:val="24"/>
          <w:lang w:val="af-ZA"/>
        </w:rPr>
        <w:t xml:space="preserve"> to date</w:t>
      </w:r>
      <w:r w:rsidR="000136B0" w:rsidRPr="00315965">
        <w:rPr>
          <w:rFonts w:ascii="Arial" w:hAnsi="Arial" w:cs="Arial"/>
          <w:noProof/>
          <w:sz w:val="24"/>
          <w:szCs w:val="24"/>
          <w:lang w:val="af-ZA"/>
        </w:rPr>
        <w:t>.</w:t>
      </w:r>
      <w:bookmarkStart w:id="0" w:name="_GoBack"/>
      <w:bookmarkEnd w:id="0"/>
    </w:p>
    <w:sectPr w:rsidR="00F92071" w:rsidRPr="00315965"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7311E0B"/>
    <w:multiLevelType w:val="hybridMultilevel"/>
    <w:tmpl w:val="29449BB6"/>
    <w:lvl w:ilvl="0" w:tplc="2D3E2A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48231D"/>
    <w:multiLevelType w:val="hybridMultilevel"/>
    <w:tmpl w:val="7520EFA2"/>
    <w:lvl w:ilvl="0" w:tplc="64C8B2BC">
      <w:start w:val="2"/>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18508DE"/>
    <w:multiLevelType w:val="hybridMultilevel"/>
    <w:tmpl w:val="E05A779C"/>
    <w:lvl w:ilvl="0" w:tplc="AB545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EF7AEF"/>
    <w:multiLevelType w:val="hybridMultilevel"/>
    <w:tmpl w:val="838C1AB0"/>
    <w:lvl w:ilvl="0" w:tplc="3F7E3852">
      <w:start w:val="1"/>
      <w:numFmt w:val="lowerLetter"/>
      <w:lvlText w:val="(%1)"/>
      <w:lvlJc w:val="left"/>
      <w:pPr>
        <w:ind w:left="1146" w:hanging="720"/>
      </w:pPr>
      <w:rPr>
        <w:rFonts w:ascii="Arial" w:eastAsia="Calibri" w:hAnsi="Arial" w:cs="Arial"/>
      </w:rPr>
    </w:lvl>
    <w:lvl w:ilvl="1" w:tplc="1C090019">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7"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8"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3"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6"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7"/>
  </w:num>
  <w:num w:numId="3">
    <w:abstractNumId w:val="19"/>
  </w:num>
  <w:num w:numId="4">
    <w:abstractNumId w:val="3"/>
  </w:num>
  <w:num w:numId="5">
    <w:abstractNumId w:val="24"/>
  </w:num>
  <w:num w:numId="6">
    <w:abstractNumId w:val="17"/>
  </w:num>
  <w:num w:numId="7">
    <w:abstractNumId w:val="22"/>
  </w:num>
  <w:num w:numId="8">
    <w:abstractNumId w:val="16"/>
  </w:num>
  <w:num w:numId="9">
    <w:abstractNumId w:val="23"/>
  </w:num>
  <w:num w:numId="10">
    <w:abstractNumId w:val="8"/>
  </w:num>
  <w:num w:numId="11">
    <w:abstractNumId w:val="10"/>
  </w:num>
  <w:num w:numId="12">
    <w:abstractNumId w:val="2"/>
  </w:num>
  <w:num w:numId="13">
    <w:abstractNumId w:val="14"/>
  </w:num>
  <w:num w:numId="14">
    <w:abstractNumId w:val="21"/>
  </w:num>
  <w:num w:numId="15">
    <w:abstractNumId w:val="5"/>
  </w:num>
  <w:num w:numId="16">
    <w:abstractNumId w:val="25"/>
  </w:num>
  <w:num w:numId="17">
    <w:abstractNumId w:val="20"/>
  </w:num>
  <w:num w:numId="18">
    <w:abstractNumId w:val="26"/>
  </w:num>
  <w:num w:numId="19">
    <w:abstractNumId w:val="6"/>
  </w:num>
  <w:num w:numId="20">
    <w:abstractNumId w:val="12"/>
  </w:num>
  <w:num w:numId="21">
    <w:abstractNumId w:val="7"/>
  </w:num>
  <w:num w:numId="22">
    <w:abstractNumId w:val="9"/>
  </w:num>
  <w:num w:numId="23">
    <w:abstractNumId w:val="15"/>
  </w:num>
  <w:num w:numId="24">
    <w:abstractNumId w:val="18"/>
  </w:num>
  <w:num w:numId="25">
    <w:abstractNumId w:val="11"/>
  </w:num>
  <w:num w:numId="26">
    <w:abstractNumId w:val="13"/>
  </w:num>
  <w:num w:numId="27">
    <w:abstractNumId w:val="4"/>
  </w:num>
  <w:num w:numId="2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2MbA0MDe0NDAxNbJQ0lEKTi0uzszPAykwrAUAQEcC6CwAAAA="/>
  </w:docVars>
  <w:rsids>
    <w:rsidRoot w:val="003D7858"/>
    <w:rsid w:val="00004C60"/>
    <w:rsid w:val="0000638E"/>
    <w:rsid w:val="0001216C"/>
    <w:rsid w:val="000136B0"/>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F4759"/>
    <w:rsid w:val="000F62AA"/>
    <w:rsid w:val="000F7804"/>
    <w:rsid w:val="00101559"/>
    <w:rsid w:val="00102241"/>
    <w:rsid w:val="0010402E"/>
    <w:rsid w:val="0010795D"/>
    <w:rsid w:val="00117224"/>
    <w:rsid w:val="00117E3E"/>
    <w:rsid w:val="00125282"/>
    <w:rsid w:val="00127F6D"/>
    <w:rsid w:val="00135E62"/>
    <w:rsid w:val="00141436"/>
    <w:rsid w:val="00147BA4"/>
    <w:rsid w:val="0015436C"/>
    <w:rsid w:val="00154A43"/>
    <w:rsid w:val="001567BE"/>
    <w:rsid w:val="00157157"/>
    <w:rsid w:val="00157826"/>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31B"/>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16A4"/>
    <w:rsid w:val="00222319"/>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F4DC9"/>
    <w:rsid w:val="002F61C7"/>
    <w:rsid w:val="002F6B49"/>
    <w:rsid w:val="00300A04"/>
    <w:rsid w:val="00300C93"/>
    <w:rsid w:val="00305BF7"/>
    <w:rsid w:val="003103EA"/>
    <w:rsid w:val="00310EA1"/>
    <w:rsid w:val="00313A4B"/>
    <w:rsid w:val="00315965"/>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150"/>
    <w:rsid w:val="00366A3A"/>
    <w:rsid w:val="003719DC"/>
    <w:rsid w:val="00375823"/>
    <w:rsid w:val="0037732E"/>
    <w:rsid w:val="0037757B"/>
    <w:rsid w:val="00377C10"/>
    <w:rsid w:val="00381838"/>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3061"/>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F13A6"/>
    <w:rsid w:val="00504B93"/>
    <w:rsid w:val="00506E45"/>
    <w:rsid w:val="005127E5"/>
    <w:rsid w:val="005223B8"/>
    <w:rsid w:val="005237E8"/>
    <w:rsid w:val="005249BD"/>
    <w:rsid w:val="00532713"/>
    <w:rsid w:val="00534E71"/>
    <w:rsid w:val="00542BB5"/>
    <w:rsid w:val="0054768E"/>
    <w:rsid w:val="00550767"/>
    <w:rsid w:val="00552E00"/>
    <w:rsid w:val="00555C31"/>
    <w:rsid w:val="005577D9"/>
    <w:rsid w:val="0056647C"/>
    <w:rsid w:val="00571740"/>
    <w:rsid w:val="00574DBC"/>
    <w:rsid w:val="00585D0E"/>
    <w:rsid w:val="005920D5"/>
    <w:rsid w:val="005A1C6B"/>
    <w:rsid w:val="005A46E3"/>
    <w:rsid w:val="005B2C2A"/>
    <w:rsid w:val="005B4004"/>
    <w:rsid w:val="005B6937"/>
    <w:rsid w:val="005B696E"/>
    <w:rsid w:val="005C0BA4"/>
    <w:rsid w:val="005C2051"/>
    <w:rsid w:val="005C4278"/>
    <w:rsid w:val="005C5AE9"/>
    <w:rsid w:val="005C6ED1"/>
    <w:rsid w:val="005D0DA9"/>
    <w:rsid w:val="005D77DD"/>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0BB7"/>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238A"/>
    <w:rsid w:val="0084308D"/>
    <w:rsid w:val="008455F2"/>
    <w:rsid w:val="0085255E"/>
    <w:rsid w:val="00857AAF"/>
    <w:rsid w:val="00861587"/>
    <w:rsid w:val="00862D78"/>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2D31"/>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D65"/>
    <w:rsid w:val="00A03F44"/>
    <w:rsid w:val="00A10CD4"/>
    <w:rsid w:val="00A140FF"/>
    <w:rsid w:val="00A173E2"/>
    <w:rsid w:val="00A22634"/>
    <w:rsid w:val="00A275CF"/>
    <w:rsid w:val="00A31100"/>
    <w:rsid w:val="00A35E21"/>
    <w:rsid w:val="00A37101"/>
    <w:rsid w:val="00A37621"/>
    <w:rsid w:val="00A4607B"/>
    <w:rsid w:val="00A51526"/>
    <w:rsid w:val="00A53CDA"/>
    <w:rsid w:val="00A55B89"/>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E7A05"/>
    <w:rsid w:val="00BF0299"/>
    <w:rsid w:val="00BF7A76"/>
    <w:rsid w:val="00C12EB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0144"/>
    <w:rsid w:val="00C9549B"/>
    <w:rsid w:val="00CA1F30"/>
    <w:rsid w:val="00CA541F"/>
    <w:rsid w:val="00CB1096"/>
    <w:rsid w:val="00CB4850"/>
    <w:rsid w:val="00CB5B44"/>
    <w:rsid w:val="00CB6F79"/>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921C8"/>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C90F-7577-4491-B836-C8222410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6</cp:revision>
  <cp:lastPrinted>2018-06-13T06:22:00Z</cp:lastPrinted>
  <dcterms:created xsi:type="dcterms:W3CDTF">2018-06-13T05:27:00Z</dcterms:created>
  <dcterms:modified xsi:type="dcterms:W3CDTF">2018-07-03T06:50:00Z</dcterms:modified>
</cp:coreProperties>
</file>