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74689F" w:rsidRDefault="002E5BBE" w:rsidP="00373E1E">
      <w:pPr>
        <w:spacing w:before="100" w:beforeAutospacing="1" w:after="100" w:afterAutospacing="1" w:line="240" w:lineRule="auto"/>
        <w:ind w:left="-180" w:hanging="90"/>
        <w:outlineLvl w:val="0"/>
        <w:rPr>
          <w:rFonts w:ascii="Arial" w:eastAsia="Times New Roman" w:hAnsi="Arial" w:cs="Arial"/>
          <w:b/>
          <w:sz w:val="24"/>
          <w:szCs w:val="24"/>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23109A">
        <w:rPr>
          <w:rFonts w:ascii="Calibri" w:eastAsia="Times New Roman" w:hAnsi="Calibri" w:cs="Times New Roman"/>
          <w:b/>
          <w:sz w:val="24"/>
          <w:szCs w:val="24"/>
          <w:lang w:val="it-IT"/>
        </w:rPr>
        <w:br w:type="textWrapping" w:clear="all"/>
      </w:r>
    </w:p>
    <w:p w:rsidR="002E5BBE" w:rsidRPr="0074689F" w:rsidRDefault="002E5BBE" w:rsidP="003E69FA">
      <w:pPr>
        <w:spacing w:after="0" w:line="360" w:lineRule="auto"/>
        <w:ind w:left="720" w:hanging="720"/>
        <w:jc w:val="center"/>
        <w:outlineLvl w:val="0"/>
        <w:rPr>
          <w:rFonts w:ascii="Arial" w:eastAsia="Times New Roman" w:hAnsi="Arial" w:cs="Arial"/>
          <w:b/>
          <w:bCs/>
          <w:color w:val="000000"/>
          <w:sz w:val="24"/>
          <w:szCs w:val="24"/>
          <w:lang w:val="en-GB"/>
        </w:rPr>
      </w:pPr>
      <w:r w:rsidRPr="0074689F">
        <w:rPr>
          <w:rFonts w:ascii="Arial" w:eastAsia="Times New Roman" w:hAnsi="Arial" w:cs="Arial"/>
          <w:b/>
          <w:bCs/>
          <w:color w:val="000000"/>
          <w:sz w:val="24"/>
          <w:szCs w:val="24"/>
          <w:lang w:val="en-ZA"/>
        </w:rPr>
        <w:t>NATIONAL ASSEMBLY</w:t>
      </w:r>
      <w:r w:rsidRPr="0074689F">
        <w:rPr>
          <w:rFonts w:ascii="Arial" w:eastAsia="Times New Roman" w:hAnsi="Arial" w:cs="Arial"/>
          <w:b/>
          <w:bCs/>
          <w:color w:val="000000"/>
          <w:sz w:val="24"/>
          <w:szCs w:val="24"/>
          <w:lang w:val="en-GB"/>
        </w:rPr>
        <w:t xml:space="preserve"> </w:t>
      </w:r>
    </w:p>
    <w:p w:rsidR="002E5BBE" w:rsidRPr="0074689F" w:rsidRDefault="002E5BBE" w:rsidP="003E69FA">
      <w:pPr>
        <w:spacing w:after="0" w:line="360" w:lineRule="auto"/>
        <w:jc w:val="center"/>
        <w:rPr>
          <w:rFonts w:ascii="Arial" w:eastAsia="Times New Roman" w:hAnsi="Arial" w:cs="Arial"/>
          <w:b/>
          <w:bCs/>
          <w:color w:val="000000"/>
          <w:sz w:val="24"/>
          <w:szCs w:val="24"/>
          <w:lang w:val="en-GB"/>
        </w:rPr>
      </w:pPr>
      <w:r w:rsidRPr="0074689F">
        <w:rPr>
          <w:rFonts w:ascii="Arial" w:eastAsia="Times New Roman" w:hAnsi="Arial" w:cs="Arial"/>
          <w:b/>
          <w:bCs/>
          <w:color w:val="000000"/>
          <w:sz w:val="24"/>
          <w:szCs w:val="24"/>
          <w:lang w:val="en-GB"/>
        </w:rPr>
        <w:t>QUESTIONS FOR WRITTEN REPLY</w:t>
      </w:r>
    </w:p>
    <w:p w:rsidR="002E5BBE" w:rsidRPr="0074689F" w:rsidRDefault="002E5BBE" w:rsidP="003E69FA">
      <w:pPr>
        <w:spacing w:after="0" w:line="360" w:lineRule="auto"/>
        <w:rPr>
          <w:rFonts w:ascii="Arial" w:eastAsia="Times New Roman" w:hAnsi="Arial" w:cs="Arial"/>
          <w:b/>
          <w:bCs/>
          <w:color w:val="000000"/>
          <w:sz w:val="24"/>
          <w:szCs w:val="24"/>
          <w:lang w:val="en-GB"/>
        </w:rPr>
      </w:pPr>
    </w:p>
    <w:p w:rsidR="002E5BBE" w:rsidRPr="0074689F" w:rsidRDefault="002E5BBE" w:rsidP="003E69FA">
      <w:pPr>
        <w:spacing w:after="0" w:line="360" w:lineRule="auto"/>
        <w:jc w:val="center"/>
        <w:rPr>
          <w:rFonts w:ascii="Arial" w:eastAsia="Times New Roman" w:hAnsi="Arial" w:cs="Arial"/>
          <w:b/>
          <w:bCs/>
          <w:color w:val="000000"/>
          <w:sz w:val="24"/>
          <w:szCs w:val="24"/>
          <w:lang w:val="en-GB"/>
        </w:rPr>
      </w:pPr>
      <w:r w:rsidRPr="0074689F">
        <w:rPr>
          <w:rFonts w:ascii="Arial" w:eastAsia="Times New Roman" w:hAnsi="Arial" w:cs="Arial"/>
          <w:b/>
          <w:bCs/>
          <w:color w:val="000000"/>
          <w:sz w:val="24"/>
          <w:szCs w:val="24"/>
          <w:lang w:val="en-GB"/>
        </w:rPr>
        <w:t xml:space="preserve">QUESTION NUMBER </w:t>
      </w:r>
    </w:p>
    <w:p w:rsidR="00373E1E" w:rsidRPr="0074689F" w:rsidRDefault="002E5BBE" w:rsidP="00A7488E">
      <w:pPr>
        <w:spacing w:after="0" w:line="360" w:lineRule="auto"/>
        <w:jc w:val="center"/>
        <w:rPr>
          <w:rFonts w:ascii="Arial" w:eastAsia="Times New Roman" w:hAnsi="Arial" w:cs="Arial"/>
          <w:b/>
          <w:bCs/>
          <w:color w:val="000000"/>
          <w:sz w:val="24"/>
          <w:szCs w:val="24"/>
          <w:lang w:val="en-GB"/>
        </w:rPr>
      </w:pPr>
      <w:r w:rsidRPr="0074689F">
        <w:rPr>
          <w:rFonts w:ascii="Arial" w:eastAsia="Times New Roman" w:hAnsi="Arial" w:cs="Arial"/>
          <w:b/>
          <w:bCs/>
          <w:color w:val="000000"/>
          <w:sz w:val="24"/>
          <w:szCs w:val="24"/>
          <w:lang w:val="en-GB"/>
        </w:rPr>
        <w:t xml:space="preserve">DATE OF PUBLICATION: </w:t>
      </w:r>
      <w:r w:rsidR="00C501F2" w:rsidRPr="0074689F">
        <w:rPr>
          <w:rFonts w:ascii="Arial" w:eastAsia="Times New Roman" w:hAnsi="Arial" w:cs="Arial"/>
          <w:b/>
          <w:bCs/>
          <w:color w:val="000000"/>
          <w:sz w:val="24"/>
          <w:szCs w:val="24"/>
          <w:lang w:val="en-GB"/>
        </w:rPr>
        <w:t xml:space="preserve"> </w:t>
      </w:r>
      <w:r w:rsidR="00F00F49">
        <w:rPr>
          <w:rFonts w:ascii="Arial" w:eastAsia="Times New Roman" w:hAnsi="Arial" w:cs="Arial"/>
          <w:b/>
          <w:bCs/>
          <w:color w:val="000000"/>
          <w:sz w:val="24"/>
          <w:szCs w:val="24"/>
          <w:lang w:val="en-GB"/>
        </w:rPr>
        <w:t xml:space="preserve">29 APRIL </w:t>
      </w:r>
      <w:r w:rsidR="00C501F2" w:rsidRPr="0074689F">
        <w:rPr>
          <w:rFonts w:ascii="Arial" w:eastAsia="Times New Roman" w:hAnsi="Arial" w:cs="Arial"/>
          <w:b/>
          <w:bCs/>
          <w:color w:val="000000"/>
          <w:sz w:val="24"/>
          <w:szCs w:val="24"/>
          <w:lang w:val="en-GB"/>
        </w:rPr>
        <w:t>202</w:t>
      </w:r>
      <w:r w:rsidR="00814488" w:rsidRPr="0074689F">
        <w:rPr>
          <w:rFonts w:ascii="Arial" w:eastAsia="Times New Roman" w:hAnsi="Arial" w:cs="Arial"/>
          <w:b/>
          <w:bCs/>
          <w:color w:val="000000"/>
          <w:sz w:val="24"/>
          <w:szCs w:val="24"/>
          <w:lang w:val="en-GB"/>
        </w:rPr>
        <w:t>2</w:t>
      </w:r>
    </w:p>
    <w:p w:rsidR="00373E1E" w:rsidRPr="0074689F" w:rsidRDefault="00373E1E" w:rsidP="002203CE">
      <w:pPr>
        <w:spacing w:after="0" w:line="360" w:lineRule="auto"/>
        <w:rPr>
          <w:rFonts w:ascii="Arial" w:eastAsia="Times New Roman" w:hAnsi="Arial" w:cs="Arial"/>
          <w:b/>
          <w:bCs/>
          <w:sz w:val="24"/>
          <w:szCs w:val="24"/>
          <w:lang w:val="en-GB"/>
        </w:rPr>
      </w:pPr>
    </w:p>
    <w:p w:rsidR="00EE26EE" w:rsidRPr="002203CE" w:rsidRDefault="002E5BBE" w:rsidP="002203CE">
      <w:pPr>
        <w:spacing w:after="0" w:line="360" w:lineRule="auto"/>
        <w:ind w:left="-180"/>
        <w:rPr>
          <w:rFonts w:ascii="Arial" w:eastAsia="Times New Roman" w:hAnsi="Arial" w:cs="Arial"/>
          <w:b/>
          <w:bCs/>
          <w:sz w:val="24"/>
          <w:szCs w:val="24"/>
          <w:lang w:val="en-ZA"/>
        </w:rPr>
      </w:pPr>
      <w:r w:rsidRPr="0074689F">
        <w:rPr>
          <w:rFonts w:ascii="Arial" w:eastAsia="Times New Roman" w:hAnsi="Arial" w:cs="Arial"/>
          <w:b/>
          <w:bCs/>
          <w:sz w:val="24"/>
          <w:szCs w:val="24"/>
          <w:lang w:val="en-ZA"/>
        </w:rPr>
        <w:t>QUESTION:</w:t>
      </w:r>
    </w:p>
    <w:p w:rsidR="0033744D" w:rsidRPr="0074689F" w:rsidRDefault="0033744D" w:rsidP="002203CE">
      <w:pPr>
        <w:spacing w:before="100" w:beforeAutospacing="1" w:after="100" w:afterAutospacing="1" w:line="360" w:lineRule="auto"/>
        <w:ind w:left="720" w:hanging="720"/>
        <w:jc w:val="both"/>
        <w:outlineLvl w:val="0"/>
        <w:rPr>
          <w:rFonts w:ascii="Arial" w:eastAsia="Calibri" w:hAnsi="Arial" w:cs="Arial"/>
          <w:b/>
          <w:sz w:val="24"/>
          <w:szCs w:val="24"/>
        </w:rPr>
      </w:pPr>
      <w:r w:rsidRPr="0074689F">
        <w:rPr>
          <w:rFonts w:ascii="Arial" w:hAnsi="Arial" w:cs="Arial"/>
          <w:b/>
          <w:sz w:val="24"/>
          <w:szCs w:val="24"/>
        </w:rPr>
        <w:t>1648.</w:t>
      </w:r>
      <w:r w:rsidRPr="0074689F">
        <w:rPr>
          <w:rFonts w:ascii="Arial" w:hAnsi="Arial" w:cs="Arial"/>
          <w:b/>
          <w:sz w:val="24"/>
          <w:szCs w:val="24"/>
        </w:rPr>
        <w:tab/>
        <w:t>Mr</w:t>
      </w:r>
      <w:r w:rsidRPr="0074689F">
        <w:rPr>
          <w:rFonts w:ascii="Arial" w:eastAsia="Calibri" w:hAnsi="Arial" w:cs="Arial"/>
          <w:b/>
          <w:sz w:val="24"/>
          <w:szCs w:val="24"/>
        </w:rPr>
        <w:t xml:space="preserve"> C Brink (DA) to ask the Minister of Cooperative Governance and</w:t>
      </w:r>
      <w:r w:rsidRPr="0074689F">
        <w:rPr>
          <w:rFonts w:ascii="Arial" w:eastAsia="Calibri" w:hAnsi="Arial" w:cs="Arial"/>
          <w:sz w:val="24"/>
          <w:szCs w:val="24"/>
        </w:rPr>
        <w:t xml:space="preserve"> </w:t>
      </w:r>
      <w:r w:rsidRPr="0074689F">
        <w:rPr>
          <w:rFonts w:ascii="Arial" w:eastAsia="Calibri" w:hAnsi="Arial" w:cs="Arial"/>
          <w:b/>
          <w:sz w:val="24"/>
          <w:szCs w:val="24"/>
        </w:rPr>
        <w:t>Traditional Affairs</w:t>
      </w:r>
      <w:r w:rsidR="008A251B" w:rsidRPr="0074689F">
        <w:rPr>
          <w:rFonts w:ascii="Arial" w:eastAsia="Calibri" w:hAnsi="Arial" w:cs="Arial"/>
          <w:b/>
          <w:sz w:val="24"/>
          <w:szCs w:val="24"/>
        </w:rPr>
        <w:fldChar w:fldCharType="begin"/>
      </w:r>
      <w:r w:rsidRPr="0074689F">
        <w:rPr>
          <w:rFonts w:ascii="Arial" w:hAnsi="Arial" w:cs="Arial"/>
          <w:sz w:val="24"/>
          <w:szCs w:val="24"/>
        </w:rPr>
        <w:instrText xml:space="preserve"> XE "</w:instrText>
      </w:r>
      <w:r w:rsidRPr="0074689F">
        <w:rPr>
          <w:rFonts w:ascii="Arial" w:hAnsi="Arial" w:cs="Arial"/>
          <w:b/>
          <w:sz w:val="24"/>
          <w:szCs w:val="24"/>
        </w:rPr>
        <w:instrText>Cooperative Governance and Traditional Affairs</w:instrText>
      </w:r>
      <w:r w:rsidRPr="0074689F">
        <w:rPr>
          <w:rFonts w:ascii="Arial" w:hAnsi="Arial" w:cs="Arial"/>
          <w:sz w:val="24"/>
          <w:szCs w:val="24"/>
        </w:rPr>
        <w:instrText xml:space="preserve">" </w:instrText>
      </w:r>
      <w:r w:rsidR="008A251B" w:rsidRPr="0074689F">
        <w:rPr>
          <w:rFonts w:ascii="Arial" w:eastAsia="Calibri" w:hAnsi="Arial" w:cs="Arial"/>
          <w:b/>
          <w:sz w:val="24"/>
          <w:szCs w:val="24"/>
        </w:rPr>
        <w:fldChar w:fldCharType="end"/>
      </w:r>
      <w:r w:rsidRPr="0074689F">
        <w:rPr>
          <w:rFonts w:ascii="Arial" w:eastAsia="Calibri" w:hAnsi="Arial" w:cs="Arial"/>
          <w:b/>
          <w:sz w:val="24"/>
          <w:szCs w:val="24"/>
        </w:rPr>
        <w:t>:</w:t>
      </w:r>
    </w:p>
    <w:p w:rsidR="00A50FE3" w:rsidRPr="002203CE" w:rsidRDefault="0033744D" w:rsidP="002203CE">
      <w:pPr>
        <w:spacing w:before="240" w:line="360" w:lineRule="auto"/>
        <w:ind w:left="709" w:firstLine="11"/>
        <w:jc w:val="both"/>
        <w:rPr>
          <w:rFonts w:ascii="Arial" w:hAnsi="Arial" w:cs="Arial"/>
          <w:sz w:val="24"/>
          <w:szCs w:val="24"/>
        </w:rPr>
      </w:pPr>
      <w:r w:rsidRPr="0074689F">
        <w:rPr>
          <w:rFonts w:ascii="Arial" w:hAnsi="Arial" w:cs="Arial"/>
          <w:sz w:val="24"/>
          <w:szCs w:val="24"/>
        </w:rPr>
        <w:t xml:space="preserve">Whether she has been informed that sanitation infrastructure built by a certain company (name furnished) on contract to the Mangaung Metropolitan Municipality around 2019 in </w:t>
      </w:r>
      <w:bookmarkStart w:id="0" w:name="_Hlk102759762"/>
      <w:r w:rsidRPr="0074689F">
        <w:rPr>
          <w:rFonts w:ascii="Arial" w:hAnsi="Arial" w:cs="Arial"/>
          <w:sz w:val="24"/>
          <w:szCs w:val="24"/>
        </w:rPr>
        <w:t>Zone 1 of Thaba Nchu in Ward 41</w:t>
      </w:r>
      <w:bookmarkEnd w:id="0"/>
      <w:r w:rsidRPr="0074689F">
        <w:rPr>
          <w:rFonts w:ascii="Arial" w:hAnsi="Arial" w:cs="Arial"/>
          <w:sz w:val="24"/>
          <w:szCs w:val="24"/>
        </w:rPr>
        <w:t xml:space="preserve"> of the specified municipality has collapsed and/or is otherwise defective, leading to sewage spills in the community; if not, will she (a) intervene to assist the municipality to take remedial action and/or (b) report on the progress of refurbishing the infrastructure; if so, what measures are being taken by her department to assist the municipality to remedy the situation?</w:t>
      </w:r>
      <w:r w:rsidRPr="0074689F">
        <w:rPr>
          <w:rFonts w:ascii="Arial" w:hAnsi="Arial" w:cs="Arial"/>
          <w:sz w:val="24"/>
          <w:szCs w:val="24"/>
        </w:rPr>
        <w:tab/>
      </w:r>
      <w:r w:rsidRPr="0074689F">
        <w:rPr>
          <w:rFonts w:ascii="Arial" w:hAnsi="Arial" w:cs="Arial"/>
          <w:sz w:val="24"/>
          <w:szCs w:val="24"/>
        </w:rPr>
        <w:tab/>
      </w:r>
      <w:r w:rsidR="002203CE">
        <w:rPr>
          <w:rFonts w:ascii="Arial" w:hAnsi="Arial" w:cs="Arial"/>
          <w:sz w:val="24"/>
          <w:szCs w:val="24"/>
        </w:rPr>
        <w:tab/>
      </w:r>
      <w:r w:rsidR="002203CE">
        <w:rPr>
          <w:rFonts w:ascii="Arial" w:hAnsi="Arial" w:cs="Arial"/>
          <w:sz w:val="24"/>
          <w:szCs w:val="24"/>
        </w:rPr>
        <w:tab/>
      </w:r>
      <w:r w:rsidR="002203CE">
        <w:rPr>
          <w:rFonts w:ascii="Arial" w:hAnsi="Arial" w:cs="Arial"/>
          <w:sz w:val="24"/>
          <w:szCs w:val="24"/>
        </w:rPr>
        <w:tab/>
      </w:r>
      <w:r w:rsidRPr="0074689F">
        <w:rPr>
          <w:rFonts w:ascii="Arial" w:hAnsi="Arial" w:cs="Arial"/>
          <w:sz w:val="24"/>
          <w:szCs w:val="24"/>
        </w:rPr>
        <w:t>NW1975</w:t>
      </w:r>
    </w:p>
    <w:p w:rsidR="00F00F49" w:rsidRDefault="00F00F49" w:rsidP="00F00F49">
      <w:pPr>
        <w:spacing w:after="0" w:line="360" w:lineRule="auto"/>
        <w:jc w:val="both"/>
        <w:rPr>
          <w:rFonts w:ascii="Arial" w:eastAsia="Calibri" w:hAnsi="Arial" w:cs="Arial"/>
          <w:b/>
          <w:bCs/>
          <w:sz w:val="24"/>
          <w:szCs w:val="24"/>
          <w:lang w:val="en-ZA" w:eastAsia="en-ZA"/>
        </w:rPr>
      </w:pPr>
    </w:p>
    <w:p w:rsidR="00F00F49" w:rsidRPr="0074689F" w:rsidRDefault="00F00F49" w:rsidP="00F00F49">
      <w:pPr>
        <w:spacing w:after="0" w:line="360" w:lineRule="auto"/>
        <w:jc w:val="both"/>
        <w:rPr>
          <w:rFonts w:ascii="Arial" w:eastAsia="Calibri" w:hAnsi="Arial" w:cs="Arial"/>
          <w:b/>
          <w:bCs/>
          <w:sz w:val="24"/>
          <w:szCs w:val="24"/>
          <w:lang w:val="en-ZA" w:eastAsia="en-ZA"/>
        </w:rPr>
      </w:pPr>
      <w:r>
        <w:rPr>
          <w:rFonts w:ascii="Arial" w:eastAsia="Calibri" w:hAnsi="Arial" w:cs="Arial"/>
          <w:b/>
          <w:bCs/>
          <w:sz w:val="24"/>
          <w:szCs w:val="24"/>
          <w:lang w:val="en-ZA" w:eastAsia="en-ZA"/>
        </w:rPr>
        <w:t>REPLY</w:t>
      </w:r>
    </w:p>
    <w:p w:rsidR="00F00F49" w:rsidRPr="0074689F" w:rsidRDefault="00F00F49" w:rsidP="00F00F49">
      <w:pPr>
        <w:spacing w:after="0" w:line="360" w:lineRule="auto"/>
        <w:jc w:val="both"/>
        <w:rPr>
          <w:rFonts w:ascii="Arial" w:eastAsia="Calibri" w:hAnsi="Arial" w:cs="Arial"/>
          <w:b/>
          <w:bCs/>
          <w:sz w:val="24"/>
          <w:szCs w:val="24"/>
          <w:lang w:val="en-ZA" w:eastAsia="en-ZA"/>
        </w:rPr>
      </w:pPr>
    </w:p>
    <w:p w:rsidR="00F00F49" w:rsidRPr="0074689F" w:rsidRDefault="009404F7" w:rsidP="00F00F49">
      <w:pPr>
        <w:spacing w:after="0" w:line="360" w:lineRule="auto"/>
        <w:jc w:val="both"/>
        <w:rPr>
          <w:rFonts w:ascii="Arial" w:eastAsia="Calibri" w:hAnsi="Arial" w:cs="Arial"/>
          <w:sz w:val="24"/>
          <w:szCs w:val="24"/>
          <w:lang w:val="en-ZA" w:eastAsia="en-ZA"/>
        </w:rPr>
      </w:pPr>
      <w:r>
        <w:rPr>
          <w:rFonts w:ascii="Arial" w:eastAsia="Calibri" w:hAnsi="Arial" w:cs="Arial"/>
          <w:sz w:val="24"/>
          <w:szCs w:val="24"/>
          <w:lang w:val="en-ZA" w:eastAsia="en-ZA"/>
        </w:rPr>
        <w:t xml:space="preserve">This and other </w:t>
      </w:r>
      <w:r w:rsidR="00F00F49" w:rsidRPr="0074689F">
        <w:rPr>
          <w:rFonts w:ascii="Arial" w:eastAsia="Calibri" w:hAnsi="Arial" w:cs="Arial"/>
          <w:sz w:val="24"/>
          <w:szCs w:val="24"/>
          <w:lang w:val="en-ZA" w:eastAsia="en-ZA"/>
        </w:rPr>
        <w:t xml:space="preserve"> poor service delivery</w:t>
      </w:r>
      <w:r>
        <w:rPr>
          <w:rFonts w:ascii="Arial" w:eastAsia="Calibri" w:hAnsi="Arial" w:cs="Arial"/>
          <w:sz w:val="24"/>
          <w:szCs w:val="24"/>
          <w:lang w:val="en-ZA" w:eastAsia="en-ZA"/>
        </w:rPr>
        <w:t xml:space="preserve"> issues of </w:t>
      </w:r>
      <w:r w:rsidRPr="0074689F">
        <w:rPr>
          <w:rFonts w:ascii="Arial" w:eastAsia="Calibri" w:hAnsi="Arial" w:cs="Arial"/>
          <w:sz w:val="24"/>
          <w:szCs w:val="24"/>
          <w:lang w:val="en-ZA" w:eastAsia="en-ZA"/>
        </w:rPr>
        <w:t xml:space="preserve">Mangaung Metropolitan Municipality (MMM) </w:t>
      </w:r>
      <w:r>
        <w:rPr>
          <w:rFonts w:ascii="Arial" w:eastAsia="Calibri" w:hAnsi="Arial" w:cs="Arial"/>
          <w:sz w:val="24"/>
          <w:szCs w:val="24"/>
          <w:lang w:val="en-ZA" w:eastAsia="en-ZA"/>
        </w:rPr>
        <w:t>were brought to our attention</w:t>
      </w:r>
      <w:r w:rsidR="00F00F49" w:rsidRPr="0074689F">
        <w:rPr>
          <w:rFonts w:ascii="Arial" w:eastAsia="Calibri" w:hAnsi="Arial" w:cs="Arial"/>
          <w:sz w:val="24"/>
          <w:szCs w:val="24"/>
          <w:lang w:val="en-ZA" w:eastAsia="en-ZA"/>
        </w:rPr>
        <w:t xml:space="preserve">. </w:t>
      </w:r>
    </w:p>
    <w:p w:rsidR="00F00F49" w:rsidRPr="0074689F" w:rsidRDefault="00F00F49" w:rsidP="00F00F49">
      <w:pPr>
        <w:spacing w:after="0" w:line="360" w:lineRule="auto"/>
        <w:jc w:val="both"/>
        <w:rPr>
          <w:rFonts w:ascii="Arial" w:eastAsia="Calibri" w:hAnsi="Arial" w:cs="Arial"/>
          <w:sz w:val="24"/>
          <w:szCs w:val="24"/>
          <w:lang w:val="en-ZA" w:eastAsia="en-ZA"/>
        </w:rPr>
      </w:pPr>
    </w:p>
    <w:p w:rsidR="00F00F49" w:rsidRPr="0074689F" w:rsidRDefault="00F00F49" w:rsidP="00F00F49">
      <w:pPr>
        <w:pStyle w:val="ListParagraph"/>
        <w:numPr>
          <w:ilvl w:val="0"/>
          <w:numId w:val="17"/>
        </w:numPr>
        <w:spacing w:line="360" w:lineRule="auto"/>
        <w:jc w:val="both"/>
        <w:rPr>
          <w:rFonts w:ascii="Arial" w:eastAsia="Calibri" w:hAnsi="Arial" w:cs="Arial"/>
          <w:lang w:val="en-ZA" w:eastAsia="en-ZA"/>
        </w:rPr>
      </w:pPr>
      <w:r w:rsidRPr="0074689F">
        <w:rPr>
          <w:rFonts w:ascii="Arial" w:eastAsia="Calibri" w:hAnsi="Arial" w:cs="Arial"/>
          <w:lang w:val="en-ZA" w:eastAsia="en-ZA"/>
        </w:rPr>
        <w:lastRenderedPageBreak/>
        <w:t>To that end Cabinet approved an intervention in terms o</w:t>
      </w:r>
      <w:r>
        <w:rPr>
          <w:rFonts w:ascii="Arial" w:eastAsia="Calibri" w:hAnsi="Arial" w:cs="Arial"/>
          <w:lang w:val="en-ZA" w:eastAsia="en-ZA"/>
        </w:rPr>
        <w:t>f</w:t>
      </w:r>
      <w:r w:rsidRPr="0074689F">
        <w:rPr>
          <w:rFonts w:ascii="Arial" w:eastAsia="Calibri" w:hAnsi="Arial" w:cs="Arial"/>
          <w:lang w:val="en-ZA" w:eastAsia="en-ZA"/>
        </w:rPr>
        <w:t xml:space="preserve"> section 139 (7) of the Constitution of the Republic of South Africa 1996 aiming to create stability and improve service delivery. DCOG is in the process of appointing senior managers as was highlighted in the background above.</w:t>
      </w:r>
    </w:p>
    <w:p w:rsidR="00F00F49" w:rsidRPr="0074689F" w:rsidRDefault="00F00F49" w:rsidP="00F00F49">
      <w:pPr>
        <w:spacing w:after="0" w:line="360" w:lineRule="auto"/>
        <w:jc w:val="both"/>
        <w:rPr>
          <w:rFonts w:ascii="Arial" w:eastAsia="Calibri" w:hAnsi="Arial" w:cs="Arial"/>
          <w:sz w:val="24"/>
          <w:szCs w:val="24"/>
          <w:lang w:val="en-ZA" w:eastAsia="en-ZA"/>
        </w:rPr>
      </w:pPr>
    </w:p>
    <w:p w:rsidR="00F00F49" w:rsidRPr="0074689F" w:rsidRDefault="00F00F49" w:rsidP="00F00F49">
      <w:pPr>
        <w:pStyle w:val="ListParagraph"/>
        <w:numPr>
          <w:ilvl w:val="0"/>
          <w:numId w:val="17"/>
        </w:numPr>
        <w:spacing w:line="360" w:lineRule="auto"/>
        <w:jc w:val="both"/>
        <w:rPr>
          <w:rFonts w:ascii="Arial" w:hAnsi="Arial" w:cs="Arial"/>
          <w:bCs/>
          <w:iCs/>
          <w:lang w:val="en-ZA"/>
        </w:rPr>
      </w:pPr>
      <w:r w:rsidRPr="0074689F">
        <w:rPr>
          <w:rFonts w:ascii="Arial" w:eastAsia="Calibri" w:hAnsi="Arial" w:cs="Arial"/>
          <w:lang w:val="en-ZA" w:eastAsia="en-ZA"/>
        </w:rPr>
        <w:t xml:space="preserve">It is expected that the acting senior personnel, including the Acting </w:t>
      </w:r>
      <w:r w:rsidRPr="0074689F">
        <w:rPr>
          <w:rFonts w:ascii="Arial" w:eastAsia="Calibri" w:hAnsi="Arial" w:cs="Arial"/>
          <w:lang w:val="en-ZA" w:eastAsia="en-ZA"/>
        </w:rPr>
        <w:tab/>
        <w:t>Municipal Manager and Acting Engineering Services Head of Department, will ensure that service delivery plans are in place within three (3) months, budgeted for and implemented to remedy the situation.</w:t>
      </w:r>
    </w:p>
    <w:p w:rsidR="00F00F49" w:rsidRPr="0074689F" w:rsidRDefault="00F00F49" w:rsidP="00F00F49">
      <w:pPr>
        <w:pStyle w:val="ListParagraph"/>
        <w:spacing w:line="360" w:lineRule="auto"/>
        <w:jc w:val="both"/>
        <w:rPr>
          <w:rFonts w:ascii="Arial" w:hAnsi="Arial" w:cs="Arial"/>
          <w:bCs/>
          <w:iCs/>
          <w:lang w:val="en-ZA"/>
        </w:rPr>
      </w:pPr>
    </w:p>
    <w:p w:rsidR="00196093" w:rsidRPr="009404F7" w:rsidRDefault="00F00F49" w:rsidP="009404F7">
      <w:pPr>
        <w:pStyle w:val="ListParagraph"/>
        <w:spacing w:line="360" w:lineRule="auto"/>
        <w:jc w:val="both"/>
        <w:rPr>
          <w:rFonts w:ascii="Arial" w:hAnsi="Arial" w:cs="Arial"/>
          <w:bCs/>
          <w:iCs/>
          <w:lang w:val="en-ZA"/>
        </w:rPr>
      </w:pPr>
      <w:r w:rsidRPr="0074689F">
        <w:rPr>
          <w:rFonts w:ascii="Arial" w:hAnsi="Arial" w:cs="Arial"/>
          <w:bCs/>
          <w:iCs/>
          <w:lang w:val="en-ZA"/>
        </w:rPr>
        <w:t>The Municipal Infrastructure Support Agent (MISA) will provide technical support to MMM with regard to infrastructure development and service delivery.</w:t>
      </w:r>
    </w:p>
    <w:sectPr w:rsidR="00196093" w:rsidRPr="009404F7" w:rsidSect="00991816">
      <w:headerReference w:type="default" r:id="rId12"/>
      <w:footerReference w:type="default" r:id="rId13"/>
      <w:footerReference w:type="first" r:id="rId14"/>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51F" w:rsidRDefault="0000251F">
      <w:pPr>
        <w:spacing w:after="0" w:line="240" w:lineRule="auto"/>
      </w:pPr>
      <w:r>
        <w:separator/>
      </w:r>
    </w:p>
  </w:endnote>
  <w:endnote w:type="continuationSeparator" w:id="0">
    <w:p w:rsidR="0000251F" w:rsidRDefault="00002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09317"/>
      <w:docPartObj>
        <w:docPartGallery w:val="Page Numbers (Bottom of Page)"/>
        <w:docPartUnique/>
      </w:docPartObj>
    </w:sdtPr>
    <w:sdtEndPr>
      <w:rPr>
        <w:noProof/>
      </w:rPr>
    </w:sdtEndPr>
    <w:sdtContent>
      <w:p w:rsidR="003E59E2" w:rsidRDefault="008A251B">
        <w:pPr>
          <w:pStyle w:val="Footer"/>
          <w:jc w:val="center"/>
        </w:pPr>
        <w:r>
          <w:fldChar w:fldCharType="begin"/>
        </w:r>
        <w:r w:rsidR="003E59E2">
          <w:instrText xml:space="preserve"> PAGE   \* MERGEFORMAT </w:instrText>
        </w:r>
        <w:r>
          <w:fldChar w:fldCharType="separate"/>
        </w:r>
        <w:r w:rsidR="00BA7E4C">
          <w:rPr>
            <w:noProof/>
          </w:rPr>
          <w:t>1</w:t>
        </w:r>
        <w:r>
          <w:rPr>
            <w:noProof/>
          </w:rPr>
          <w:fldChar w:fldCharType="end"/>
        </w:r>
      </w:p>
    </w:sdtContent>
  </w:sdt>
  <w:p w:rsidR="00991816" w:rsidRDefault="0000251F" w:rsidP="00991816">
    <w:pPr>
      <w:pStyle w:val="Footer"/>
      <w:tabs>
        <w:tab w:val="left" w:pos="57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0A02A6" w:rsidRDefault="00DB1183" w:rsidP="000A02A6">
    <w:pPr>
      <w:pStyle w:val="Footer"/>
      <w:rPr>
        <w:lang w:val="en-US"/>
      </w:rPr>
    </w:pPr>
    <w:r>
      <w:rPr>
        <w:i/>
        <w:lang w:val="en-US"/>
      </w:rPr>
      <w:t>Friday, 2</w:t>
    </w:r>
    <w:r w:rsidR="0033744D">
      <w:rPr>
        <w:i/>
        <w:lang w:val="en-US"/>
      </w:rPr>
      <w:t>9</w:t>
    </w:r>
    <w:r>
      <w:rPr>
        <w:i/>
        <w:lang w:val="en-US"/>
      </w:rPr>
      <w:t xml:space="preserve"> </w:t>
    </w:r>
    <w:r w:rsidR="00EE26EE">
      <w:rPr>
        <w:i/>
        <w:lang w:val="en-US"/>
      </w:rPr>
      <w:t>April</w:t>
    </w:r>
    <w:r>
      <w:rPr>
        <w:i/>
        <w:lang w:val="en-US"/>
      </w:rPr>
      <w:t xml:space="preserve"> 2022</w:t>
    </w:r>
    <w:r w:rsidR="000A02A6" w:rsidRPr="000A02A6">
      <w:rPr>
        <w:lang w:val="en-US"/>
      </w:rPr>
      <w:tab/>
    </w:r>
    <w:r w:rsidR="000A02A6" w:rsidRPr="000A02A6">
      <w:rPr>
        <w:lang w:val="en-US"/>
      </w:rPr>
      <w:tab/>
    </w:r>
    <w:r w:rsidR="008A251B" w:rsidRPr="008A251B">
      <w:rPr>
        <w:lang w:val="en-US"/>
      </w:rPr>
      <w:fldChar w:fldCharType="begin"/>
    </w:r>
    <w:r w:rsidR="000A02A6" w:rsidRPr="000A02A6">
      <w:rPr>
        <w:lang w:val="en-US"/>
      </w:rPr>
      <w:instrText xml:space="preserve">PAGE  </w:instrText>
    </w:r>
    <w:r w:rsidR="008A251B" w:rsidRPr="008A251B">
      <w:rPr>
        <w:lang w:val="en-US"/>
      </w:rPr>
      <w:fldChar w:fldCharType="separate"/>
    </w:r>
    <w:r w:rsidR="0000251F">
      <w:rPr>
        <w:noProof/>
        <w:lang w:val="en-US"/>
      </w:rPr>
      <w:t>0</w:t>
    </w:r>
    <w:r w:rsidR="008A251B" w:rsidRPr="000A02A6">
      <w:fldChar w:fldCharType="end"/>
    </w:r>
  </w:p>
  <w:p w:rsidR="000A02A6" w:rsidRPr="000A02A6" w:rsidRDefault="000A02A6" w:rsidP="000A02A6">
    <w:pPr>
      <w:pStyle w:val="Footer"/>
      <w:rPr>
        <w:lang w:val="en-US"/>
      </w:rPr>
    </w:pPr>
  </w:p>
  <w:p w:rsidR="000A02A6" w:rsidRPr="000A02A6" w:rsidRDefault="00DB1183" w:rsidP="000A02A6">
    <w:pPr>
      <w:pStyle w:val="Footer"/>
      <w:rPr>
        <w:b/>
      </w:rPr>
    </w:pPr>
    <w:r>
      <w:rPr>
        <w:lang w:val="en-US"/>
      </w:rPr>
      <w:t xml:space="preserve">[No </w:t>
    </w:r>
    <w:r w:rsidR="0033744D">
      <w:rPr>
        <w:lang w:val="en-US"/>
      </w:rPr>
      <w:t>15</w:t>
    </w:r>
    <w:r w:rsidR="000A02A6" w:rsidRPr="000A02A6">
      <w:t>—</w:t>
    </w:r>
    <w:r>
      <w:rPr>
        <w:lang w:val="en-US"/>
      </w:rPr>
      <w:t>2022] FOURTH</w:t>
    </w:r>
    <w:r w:rsidR="000A02A6" w:rsidRPr="000A02A6">
      <w:rPr>
        <w:lang w:val="en-US"/>
      </w:rPr>
      <w:t xml:space="preserve"> SESSION, SIXTH PARLIAMENT</w:t>
    </w:r>
    <w:r w:rsidR="000A02A6">
      <w:rPr>
        <w:lang w:val="en-US"/>
      </w:rPr>
      <w:tab/>
    </w:r>
    <w:r w:rsidR="00EE26EE">
      <w:rPr>
        <w:b/>
      </w:rPr>
      <w:t>NW1</w:t>
    </w:r>
    <w:r w:rsidR="0033744D">
      <w:rPr>
        <w:b/>
      </w:rPr>
      <w:t>975</w:t>
    </w:r>
  </w:p>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51F" w:rsidRDefault="0000251F">
      <w:pPr>
        <w:spacing w:after="0" w:line="240" w:lineRule="auto"/>
      </w:pPr>
      <w:r>
        <w:separator/>
      </w:r>
    </w:p>
  </w:footnote>
  <w:footnote w:type="continuationSeparator" w:id="0">
    <w:p w:rsidR="0000251F" w:rsidRDefault="000025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8A251B"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7E11"/>
    <w:multiLevelType w:val="hybridMultilevel"/>
    <w:tmpl w:val="D0F6257C"/>
    <w:lvl w:ilvl="0" w:tplc="313E61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08D7CFC"/>
    <w:multiLevelType w:val="hybridMultilevel"/>
    <w:tmpl w:val="224CFE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A665022"/>
    <w:multiLevelType w:val="hybridMultilevel"/>
    <w:tmpl w:val="EB1EA3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A843CDB"/>
    <w:multiLevelType w:val="hybridMultilevel"/>
    <w:tmpl w:val="86284E10"/>
    <w:lvl w:ilvl="0" w:tplc="807CB496">
      <w:start w:val="1"/>
      <w:numFmt w:val="lowerLetter"/>
      <w:lvlText w:val="%1)"/>
      <w:lvlJc w:val="left"/>
      <w:pPr>
        <w:ind w:left="1069" w:hanging="360"/>
      </w:pPr>
      <w:rPr>
        <w:rFonts w:hint="default"/>
      </w:rPr>
    </w:lvl>
    <w:lvl w:ilvl="1" w:tplc="1C090019" w:tentative="1">
      <w:start w:val="1"/>
      <w:numFmt w:val="lowerLetter"/>
      <w:lvlText w:val="%2."/>
      <w:lvlJc w:val="left"/>
      <w:pPr>
        <w:ind w:left="1375" w:hanging="360"/>
      </w:pPr>
    </w:lvl>
    <w:lvl w:ilvl="2" w:tplc="1C09001B" w:tentative="1">
      <w:start w:val="1"/>
      <w:numFmt w:val="lowerRoman"/>
      <w:lvlText w:val="%3."/>
      <w:lvlJc w:val="right"/>
      <w:pPr>
        <w:ind w:left="2095" w:hanging="180"/>
      </w:pPr>
    </w:lvl>
    <w:lvl w:ilvl="3" w:tplc="1C09000F" w:tentative="1">
      <w:start w:val="1"/>
      <w:numFmt w:val="decimal"/>
      <w:lvlText w:val="%4."/>
      <w:lvlJc w:val="left"/>
      <w:pPr>
        <w:ind w:left="2815" w:hanging="360"/>
      </w:pPr>
    </w:lvl>
    <w:lvl w:ilvl="4" w:tplc="1C090019" w:tentative="1">
      <w:start w:val="1"/>
      <w:numFmt w:val="lowerLetter"/>
      <w:lvlText w:val="%5."/>
      <w:lvlJc w:val="left"/>
      <w:pPr>
        <w:ind w:left="3535" w:hanging="360"/>
      </w:pPr>
    </w:lvl>
    <w:lvl w:ilvl="5" w:tplc="1C09001B" w:tentative="1">
      <w:start w:val="1"/>
      <w:numFmt w:val="lowerRoman"/>
      <w:lvlText w:val="%6."/>
      <w:lvlJc w:val="right"/>
      <w:pPr>
        <w:ind w:left="4255" w:hanging="180"/>
      </w:pPr>
    </w:lvl>
    <w:lvl w:ilvl="6" w:tplc="1C09000F" w:tentative="1">
      <w:start w:val="1"/>
      <w:numFmt w:val="decimal"/>
      <w:lvlText w:val="%7."/>
      <w:lvlJc w:val="left"/>
      <w:pPr>
        <w:ind w:left="4975" w:hanging="360"/>
      </w:pPr>
    </w:lvl>
    <w:lvl w:ilvl="7" w:tplc="1C090019" w:tentative="1">
      <w:start w:val="1"/>
      <w:numFmt w:val="lowerLetter"/>
      <w:lvlText w:val="%8."/>
      <w:lvlJc w:val="left"/>
      <w:pPr>
        <w:ind w:left="5695" w:hanging="360"/>
      </w:pPr>
    </w:lvl>
    <w:lvl w:ilvl="8" w:tplc="1C09001B" w:tentative="1">
      <w:start w:val="1"/>
      <w:numFmt w:val="lowerRoman"/>
      <w:lvlText w:val="%9."/>
      <w:lvlJc w:val="right"/>
      <w:pPr>
        <w:ind w:left="6415" w:hanging="180"/>
      </w:pPr>
    </w:lvl>
  </w:abstractNum>
  <w:abstractNum w:abstractNumId="6">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7">
    <w:nsid w:val="3ED11960"/>
    <w:multiLevelType w:val="hybridMultilevel"/>
    <w:tmpl w:val="0DD28AB8"/>
    <w:lvl w:ilvl="0" w:tplc="963C19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603E755D"/>
    <w:multiLevelType w:val="hybridMultilevel"/>
    <w:tmpl w:val="868650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1">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DFF1C19"/>
    <w:multiLevelType w:val="hybridMultilevel"/>
    <w:tmpl w:val="A254FA10"/>
    <w:lvl w:ilvl="0" w:tplc="1C09001B">
      <w:start w:val="1"/>
      <w:numFmt w:val="lowerRoman"/>
      <w:lvlText w:val="%1."/>
      <w:lvlJc w:val="right"/>
      <w:pPr>
        <w:ind w:left="1789" w:hanging="360"/>
      </w:p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4">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1D39A8"/>
    <w:multiLevelType w:val="hybridMultilevel"/>
    <w:tmpl w:val="559EF584"/>
    <w:lvl w:ilvl="0" w:tplc="4C76AF24">
      <w:start w:val="1"/>
      <w:numFmt w:val="bullet"/>
      <w:lvlText w:val="•"/>
      <w:lvlJc w:val="left"/>
      <w:pPr>
        <w:tabs>
          <w:tab w:val="num" w:pos="720"/>
        </w:tabs>
        <w:ind w:left="720" w:hanging="360"/>
      </w:pPr>
      <w:rPr>
        <w:rFonts w:ascii="Arial" w:hAnsi="Arial" w:hint="default"/>
      </w:rPr>
    </w:lvl>
    <w:lvl w:ilvl="1" w:tplc="87624E96" w:tentative="1">
      <w:start w:val="1"/>
      <w:numFmt w:val="bullet"/>
      <w:lvlText w:val="•"/>
      <w:lvlJc w:val="left"/>
      <w:pPr>
        <w:tabs>
          <w:tab w:val="num" w:pos="1440"/>
        </w:tabs>
        <w:ind w:left="1440" w:hanging="360"/>
      </w:pPr>
      <w:rPr>
        <w:rFonts w:ascii="Arial" w:hAnsi="Arial" w:hint="default"/>
      </w:rPr>
    </w:lvl>
    <w:lvl w:ilvl="2" w:tplc="5058A952" w:tentative="1">
      <w:start w:val="1"/>
      <w:numFmt w:val="bullet"/>
      <w:lvlText w:val="•"/>
      <w:lvlJc w:val="left"/>
      <w:pPr>
        <w:tabs>
          <w:tab w:val="num" w:pos="2160"/>
        </w:tabs>
        <w:ind w:left="2160" w:hanging="360"/>
      </w:pPr>
      <w:rPr>
        <w:rFonts w:ascii="Arial" w:hAnsi="Arial" w:hint="default"/>
      </w:rPr>
    </w:lvl>
    <w:lvl w:ilvl="3" w:tplc="19C28F00" w:tentative="1">
      <w:start w:val="1"/>
      <w:numFmt w:val="bullet"/>
      <w:lvlText w:val="•"/>
      <w:lvlJc w:val="left"/>
      <w:pPr>
        <w:tabs>
          <w:tab w:val="num" w:pos="2880"/>
        </w:tabs>
        <w:ind w:left="2880" w:hanging="360"/>
      </w:pPr>
      <w:rPr>
        <w:rFonts w:ascii="Arial" w:hAnsi="Arial" w:hint="default"/>
      </w:rPr>
    </w:lvl>
    <w:lvl w:ilvl="4" w:tplc="7ADCB024" w:tentative="1">
      <w:start w:val="1"/>
      <w:numFmt w:val="bullet"/>
      <w:lvlText w:val="•"/>
      <w:lvlJc w:val="left"/>
      <w:pPr>
        <w:tabs>
          <w:tab w:val="num" w:pos="3600"/>
        </w:tabs>
        <w:ind w:left="3600" w:hanging="360"/>
      </w:pPr>
      <w:rPr>
        <w:rFonts w:ascii="Arial" w:hAnsi="Arial" w:hint="default"/>
      </w:rPr>
    </w:lvl>
    <w:lvl w:ilvl="5" w:tplc="E0AA8596" w:tentative="1">
      <w:start w:val="1"/>
      <w:numFmt w:val="bullet"/>
      <w:lvlText w:val="•"/>
      <w:lvlJc w:val="left"/>
      <w:pPr>
        <w:tabs>
          <w:tab w:val="num" w:pos="4320"/>
        </w:tabs>
        <w:ind w:left="4320" w:hanging="360"/>
      </w:pPr>
      <w:rPr>
        <w:rFonts w:ascii="Arial" w:hAnsi="Arial" w:hint="default"/>
      </w:rPr>
    </w:lvl>
    <w:lvl w:ilvl="6" w:tplc="4E36E628" w:tentative="1">
      <w:start w:val="1"/>
      <w:numFmt w:val="bullet"/>
      <w:lvlText w:val="•"/>
      <w:lvlJc w:val="left"/>
      <w:pPr>
        <w:tabs>
          <w:tab w:val="num" w:pos="5040"/>
        </w:tabs>
        <w:ind w:left="5040" w:hanging="360"/>
      </w:pPr>
      <w:rPr>
        <w:rFonts w:ascii="Arial" w:hAnsi="Arial" w:hint="default"/>
      </w:rPr>
    </w:lvl>
    <w:lvl w:ilvl="7" w:tplc="4B5A2F06" w:tentative="1">
      <w:start w:val="1"/>
      <w:numFmt w:val="bullet"/>
      <w:lvlText w:val="•"/>
      <w:lvlJc w:val="left"/>
      <w:pPr>
        <w:tabs>
          <w:tab w:val="num" w:pos="5760"/>
        </w:tabs>
        <w:ind w:left="5760" w:hanging="360"/>
      </w:pPr>
      <w:rPr>
        <w:rFonts w:ascii="Arial" w:hAnsi="Arial" w:hint="default"/>
      </w:rPr>
    </w:lvl>
    <w:lvl w:ilvl="8" w:tplc="5AD633FA" w:tentative="1">
      <w:start w:val="1"/>
      <w:numFmt w:val="bullet"/>
      <w:lvlText w:val="•"/>
      <w:lvlJc w:val="left"/>
      <w:pPr>
        <w:tabs>
          <w:tab w:val="num" w:pos="6480"/>
        </w:tabs>
        <w:ind w:left="6480" w:hanging="360"/>
      </w:pPr>
      <w:rPr>
        <w:rFonts w:ascii="Arial" w:hAnsi="Arial" w:hint="default"/>
      </w:rPr>
    </w:lvl>
  </w:abstractNum>
  <w:abstractNum w:abstractNumId="16">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14"/>
  </w:num>
  <w:num w:numId="2">
    <w:abstractNumId w:val="6"/>
  </w:num>
  <w:num w:numId="3">
    <w:abstractNumId w:val="8"/>
  </w:num>
  <w:num w:numId="4">
    <w:abstractNumId w:val="11"/>
  </w:num>
  <w:num w:numId="5">
    <w:abstractNumId w:val="16"/>
  </w:num>
  <w:num w:numId="6">
    <w:abstractNumId w:val="1"/>
  </w:num>
  <w:num w:numId="7">
    <w:abstractNumId w:val="10"/>
  </w:num>
  <w:num w:numId="8">
    <w:abstractNumId w:val="12"/>
  </w:num>
  <w:num w:numId="9">
    <w:abstractNumId w:val="2"/>
  </w:num>
  <w:num w:numId="10">
    <w:abstractNumId w:val="5"/>
  </w:num>
  <w:num w:numId="11">
    <w:abstractNumId w:val="13"/>
  </w:num>
  <w:num w:numId="12">
    <w:abstractNumId w:val="15"/>
  </w:num>
  <w:num w:numId="13">
    <w:abstractNumId w:val="9"/>
  </w:num>
  <w:num w:numId="14">
    <w:abstractNumId w:val="7"/>
  </w:num>
  <w:num w:numId="15">
    <w:abstractNumId w:val="3"/>
  </w:num>
  <w:num w:numId="16">
    <w:abstractNumId w:val="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savePreviewPicture/>
  <w:footnotePr>
    <w:footnote w:id="-1"/>
    <w:footnote w:id="0"/>
  </w:footnotePr>
  <w:endnotePr>
    <w:endnote w:id="-1"/>
    <w:endnote w:id="0"/>
  </w:endnotePr>
  <w:compat/>
  <w:rsids>
    <w:rsidRoot w:val="00ED3BD0"/>
    <w:rsid w:val="0000251F"/>
    <w:rsid w:val="000417D1"/>
    <w:rsid w:val="00052126"/>
    <w:rsid w:val="000839CE"/>
    <w:rsid w:val="00091D0A"/>
    <w:rsid w:val="00093904"/>
    <w:rsid w:val="000A02A6"/>
    <w:rsid w:val="000A51CC"/>
    <w:rsid w:val="000B7F68"/>
    <w:rsid w:val="000C0F1E"/>
    <w:rsid w:val="000C2E91"/>
    <w:rsid w:val="000D3E41"/>
    <w:rsid w:val="000D53FF"/>
    <w:rsid w:val="000D5E84"/>
    <w:rsid w:val="000F2DAA"/>
    <w:rsid w:val="00137D5E"/>
    <w:rsid w:val="00151496"/>
    <w:rsid w:val="00162AD7"/>
    <w:rsid w:val="00194CEE"/>
    <w:rsid w:val="00196093"/>
    <w:rsid w:val="001D0D24"/>
    <w:rsid w:val="001D10B6"/>
    <w:rsid w:val="001E4112"/>
    <w:rsid w:val="001E619D"/>
    <w:rsid w:val="002203CE"/>
    <w:rsid w:val="00223124"/>
    <w:rsid w:val="00226DD5"/>
    <w:rsid w:val="00230750"/>
    <w:rsid w:val="0023109A"/>
    <w:rsid w:val="00243B04"/>
    <w:rsid w:val="00257D2E"/>
    <w:rsid w:val="00294464"/>
    <w:rsid w:val="002C7F41"/>
    <w:rsid w:val="002D1E29"/>
    <w:rsid w:val="002D30C9"/>
    <w:rsid w:val="002D6411"/>
    <w:rsid w:val="002E5BBE"/>
    <w:rsid w:val="002F1D71"/>
    <w:rsid w:val="003246F4"/>
    <w:rsid w:val="0033744D"/>
    <w:rsid w:val="00353220"/>
    <w:rsid w:val="00366443"/>
    <w:rsid w:val="00373E1E"/>
    <w:rsid w:val="00385FC1"/>
    <w:rsid w:val="003A1921"/>
    <w:rsid w:val="003A1C60"/>
    <w:rsid w:val="003B3B7D"/>
    <w:rsid w:val="003C3654"/>
    <w:rsid w:val="003C52C7"/>
    <w:rsid w:val="003C5C02"/>
    <w:rsid w:val="003E59E2"/>
    <w:rsid w:val="003E644C"/>
    <w:rsid w:val="003E69FA"/>
    <w:rsid w:val="003E6A33"/>
    <w:rsid w:val="00424303"/>
    <w:rsid w:val="00484344"/>
    <w:rsid w:val="0048561C"/>
    <w:rsid w:val="00495EEE"/>
    <w:rsid w:val="004B3FCD"/>
    <w:rsid w:val="004B6B30"/>
    <w:rsid w:val="004D004C"/>
    <w:rsid w:val="004F5F95"/>
    <w:rsid w:val="00503FE7"/>
    <w:rsid w:val="0051776C"/>
    <w:rsid w:val="0057627D"/>
    <w:rsid w:val="00591FB4"/>
    <w:rsid w:val="00597E2B"/>
    <w:rsid w:val="005A4B93"/>
    <w:rsid w:val="005C7551"/>
    <w:rsid w:val="005E1613"/>
    <w:rsid w:val="005E3613"/>
    <w:rsid w:val="005F1617"/>
    <w:rsid w:val="00601CBD"/>
    <w:rsid w:val="00610DB7"/>
    <w:rsid w:val="0061602F"/>
    <w:rsid w:val="0061695C"/>
    <w:rsid w:val="00620EA9"/>
    <w:rsid w:val="00625B5B"/>
    <w:rsid w:val="00631210"/>
    <w:rsid w:val="00647236"/>
    <w:rsid w:val="00653797"/>
    <w:rsid w:val="00664F2E"/>
    <w:rsid w:val="006825C5"/>
    <w:rsid w:val="006B341F"/>
    <w:rsid w:val="006D4A62"/>
    <w:rsid w:val="006D508F"/>
    <w:rsid w:val="006E28E8"/>
    <w:rsid w:val="00702317"/>
    <w:rsid w:val="00732518"/>
    <w:rsid w:val="0074689F"/>
    <w:rsid w:val="00762FB7"/>
    <w:rsid w:val="007852A8"/>
    <w:rsid w:val="00786856"/>
    <w:rsid w:val="007B3739"/>
    <w:rsid w:val="007D09EE"/>
    <w:rsid w:val="007D2631"/>
    <w:rsid w:val="007E4486"/>
    <w:rsid w:val="007E6C35"/>
    <w:rsid w:val="00805760"/>
    <w:rsid w:val="00814488"/>
    <w:rsid w:val="00832FD0"/>
    <w:rsid w:val="0086270C"/>
    <w:rsid w:val="008653CB"/>
    <w:rsid w:val="00871563"/>
    <w:rsid w:val="008743D5"/>
    <w:rsid w:val="00874A4F"/>
    <w:rsid w:val="008A0EF2"/>
    <w:rsid w:val="008A251B"/>
    <w:rsid w:val="008B3A8F"/>
    <w:rsid w:val="008D40C8"/>
    <w:rsid w:val="008E0649"/>
    <w:rsid w:val="008E31B1"/>
    <w:rsid w:val="008F316A"/>
    <w:rsid w:val="0090052F"/>
    <w:rsid w:val="0093089F"/>
    <w:rsid w:val="00937ECE"/>
    <w:rsid w:val="009404F7"/>
    <w:rsid w:val="00945387"/>
    <w:rsid w:val="009555DD"/>
    <w:rsid w:val="00974A1A"/>
    <w:rsid w:val="009802C7"/>
    <w:rsid w:val="009935BA"/>
    <w:rsid w:val="009D5825"/>
    <w:rsid w:val="009E6945"/>
    <w:rsid w:val="00A21454"/>
    <w:rsid w:val="00A430A0"/>
    <w:rsid w:val="00A43DD2"/>
    <w:rsid w:val="00A47959"/>
    <w:rsid w:val="00A50FE3"/>
    <w:rsid w:val="00A72DBF"/>
    <w:rsid w:val="00A72E99"/>
    <w:rsid w:val="00A7488E"/>
    <w:rsid w:val="00AA2DE5"/>
    <w:rsid w:val="00AB2363"/>
    <w:rsid w:val="00AB75B3"/>
    <w:rsid w:val="00B11C78"/>
    <w:rsid w:val="00B158B2"/>
    <w:rsid w:val="00B27F28"/>
    <w:rsid w:val="00B32422"/>
    <w:rsid w:val="00B37309"/>
    <w:rsid w:val="00B451F4"/>
    <w:rsid w:val="00B65169"/>
    <w:rsid w:val="00B75DE0"/>
    <w:rsid w:val="00B94F18"/>
    <w:rsid w:val="00BA341A"/>
    <w:rsid w:val="00BA63EA"/>
    <w:rsid w:val="00BA70EC"/>
    <w:rsid w:val="00BA7E4C"/>
    <w:rsid w:val="00BD168D"/>
    <w:rsid w:val="00BD3076"/>
    <w:rsid w:val="00BE0763"/>
    <w:rsid w:val="00BE3006"/>
    <w:rsid w:val="00BE78BC"/>
    <w:rsid w:val="00C11496"/>
    <w:rsid w:val="00C230DB"/>
    <w:rsid w:val="00C501F2"/>
    <w:rsid w:val="00C53ABA"/>
    <w:rsid w:val="00C57FB2"/>
    <w:rsid w:val="00C6275F"/>
    <w:rsid w:val="00C82722"/>
    <w:rsid w:val="00C97929"/>
    <w:rsid w:val="00CA6A15"/>
    <w:rsid w:val="00CB0A26"/>
    <w:rsid w:val="00CB6652"/>
    <w:rsid w:val="00CC1D6B"/>
    <w:rsid w:val="00CC25AD"/>
    <w:rsid w:val="00CD0701"/>
    <w:rsid w:val="00CE6396"/>
    <w:rsid w:val="00D20C82"/>
    <w:rsid w:val="00D21B6B"/>
    <w:rsid w:val="00D25AE1"/>
    <w:rsid w:val="00D30B6D"/>
    <w:rsid w:val="00D4674B"/>
    <w:rsid w:val="00D54D75"/>
    <w:rsid w:val="00D97FFA"/>
    <w:rsid w:val="00DA44DD"/>
    <w:rsid w:val="00DA6CE9"/>
    <w:rsid w:val="00DB1183"/>
    <w:rsid w:val="00DF14D4"/>
    <w:rsid w:val="00E22512"/>
    <w:rsid w:val="00E43E3E"/>
    <w:rsid w:val="00E677D8"/>
    <w:rsid w:val="00E85BE9"/>
    <w:rsid w:val="00EA4401"/>
    <w:rsid w:val="00EC06D4"/>
    <w:rsid w:val="00ED279F"/>
    <w:rsid w:val="00ED2B91"/>
    <w:rsid w:val="00ED3BD0"/>
    <w:rsid w:val="00EE26EE"/>
    <w:rsid w:val="00EE6919"/>
    <w:rsid w:val="00EF7F51"/>
    <w:rsid w:val="00F0026C"/>
    <w:rsid w:val="00F00F49"/>
    <w:rsid w:val="00F13459"/>
    <w:rsid w:val="00F22E61"/>
    <w:rsid w:val="00F47709"/>
    <w:rsid w:val="00F61CC4"/>
    <w:rsid w:val="00F632F5"/>
    <w:rsid w:val="00F63509"/>
    <w:rsid w:val="00F73550"/>
    <w:rsid w:val="00F824FC"/>
    <w:rsid w:val="00F834C7"/>
    <w:rsid w:val="00F86664"/>
    <w:rsid w:val="00F924D7"/>
    <w:rsid w:val="00F94816"/>
    <w:rsid w:val="00F96A94"/>
    <w:rsid w:val="00FA6385"/>
    <w:rsid w:val="00FB4715"/>
    <w:rsid w:val="00FB60BB"/>
    <w:rsid w:val="00FC0108"/>
    <w:rsid w:val="00FC3EC4"/>
    <w:rsid w:val="00FC6A22"/>
    <w:rsid w:val="00FE2F5D"/>
    <w:rsid w:val="00FE7D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paragraph" w:styleId="Heading2">
    <w:name w:val="heading 2"/>
    <w:basedOn w:val="Normal"/>
    <w:next w:val="Normal"/>
    <w:link w:val="Heading2Char"/>
    <w:uiPriority w:val="9"/>
    <w:semiHidden/>
    <w:unhideWhenUsed/>
    <w:qFormat/>
    <w:rsid w:val="004F5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4F5F9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196093"/>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 w:id="181949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A5D09E7E9264DB8DC669AC1942490" ma:contentTypeVersion="13" ma:contentTypeDescription="Create a new document." ma:contentTypeScope="" ma:versionID="69e895ea8324fbe6a51271145ce4c8db">
  <xsd:schema xmlns:xsd="http://www.w3.org/2001/XMLSchema" xmlns:xs="http://www.w3.org/2001/XMLSchema" xmlns:p="http://schemas.microsoft.com/office/2006/metadata/properties" xmlns:ns3="966060bb-fdc0-424f-904b-d22fb79d92e0" xmlns:ns4="28d7aaaa-fa06-4629-b987-4c487cd0ce9c" targetNamespace="http://schemas.microsoft.com/office/2006/metadata/properties" ma:root="true" ma:fieldsID="7d9590e296caf195a841bf184ca5a2e6" ns3:_="" ns4:_="">
    <xsd:import namespace="966060bb-fdc0-424f-904b-d22fb79d92e0"/>
    <xsd:import namespace="28d7aaaa-fa06-4629-b987-4c487cd0c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60bb-fdc0-424f-904b-d22fb79d9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7aaaa-fa06-4629-b987-4c487cd0c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2.xml><?xml version="1.0" encoding="utf-8"?>
<ds:datastoreItem xmlns:ds="http://schemas.openxmlformats.org/officeDocument/2006/customXml" ds:itemID="{B66BB3A3-6BA6-4E34-A051-D399A314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60bb-fdc0-424f-904b-d22fb79d92e0"/>
    <ds:schemaRef ds:uri="28d7aaaa-fa06-4629-b987-4c487cd0c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160132-E7A7-4B25-AEA6-EB2AB316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2022-06-06T10:34:00Z</dcterms:created>
  <dcterms:modified xsi:type="dcterms:W3CDTF">2022-06-06T10:34:00Z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0x010100CD8A5D09E7E9264DB8DC669AC1942490</vt:lpwstr>
  </property>
</Properties>
</file>